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AC" w:rsidRDefault="00304AAC" w:rsidP="00304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AAC" w:rsidRDefault="00304AAC" w:rsidP="00304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AAC" w:rsidRPr="008008B5" w:rsidRDefault="00304AAC" w:rsidP="00304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22 октября 2019 года № 253 «</w:t>
      </w:r>
      <w:r w:rsidRPr="008008B5">
        <w:rPr>
          <w:rFonts w:ascii="Times New Roman" w:hAnsi="Times New Roman"/>
          <w:b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/>
          <w:b/>
          <w:sz w:val="28"/>
          <w:szCs w:val="28"/>
        </w:rPr>
        <w:t>Развитие жилищно-коммунального хозяйства в</w:t>
      </w:r>
      <w:r w:rsidRPr="008008B5">
        <w:rPr>
          <w:rFonts w:ascii="Times New Roman" w:hAnsi="Times New Roman"/>
          <w:b/>
          <w:sz w:val="28"/>
          <w:szCs w:val="28"/>
        </w:rPr>
        <w:t xml:space="preserve"> Новотаманско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8008B5"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8B5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20-2022 годы»</w:t>
      </w:r>
    </w:p>
    <w:p w:rsidR="00304AAC" w:rsidRPr="00D2549D" w:rsidRDefault="00304AAC" w:rsidP="00304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04AAC" w:rsidRPr="00D2549D" w:rsidRDefault="00304AAC" w:rsidP="00304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04AAC" w:rsidRDefault="00304AAC" w:rsidP="00304A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8B5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 п о с т а н о в л я ю:</w:t>
      </w:r>
    </w:p>
    <w:p w:rsidR="00304AAC" w:rsidRDefault="00304AAC" w:rsidP="00304AAC">
      <w:pPr>
        <w:pStyle w:val="a3"/>
        <w:ind w:firstLine="709"/>
        <w:jc w:val="both"/>
        <w:rPr>
          <w:lang w:val="ru-RU"/>
        </w:rPr>
      </w:pPr>
      <w:r>
        <w:rPr>
          <w:szCs w:val="28"/>
        </w:rPr>
        <w:t xml:space="preserve">1. </w:t>
      </w:r>
      <w:r>
        <w:t xml:space="preserve">Внести в постановление администрации Новотаманского сельского поселения Темрюкского района от </w:t>
      </w:r>
      <w:r>
        <w:rPr>
          <w:lang w:val="ru-RU"/>
        </w:rPr>
        <w:t xml:space="preserve">22 </w:t>
      </w:r>
      <w:r>
        <w:t>октября 201</w:t>
      </w:r>
      <w:r>
        <w:rPr>
          <w:lang w:val="ru-RU"/>
        </w:rPr>
        <w:t>9</w:t>
      </w:r>
      <w:r>
        <w:t xml:space="preserve"> года №</w:t>
      </w:r>
      <w:r>
        <w:rPr>
          <w:lang w:val="ru-RU"/>
        </w:rPr>
        <w:t xml:space="preserve"> 253</w:t>
      </w:r>
      <w:r>
        <w:t xml:space="preserve"> </w:t>
      </w:r>
      <w:r>
        <w:rPr>
          <w:lang w:val="ru-RU"/>
        </w:rPr>
        <w:t xml:space="preserve">                      </w:t>
      </w:r>
      <w:r w:rsidRPr="00F41F17">
        <w:t>«Об утверждении муниципальной программы «</w:t>
      </w:r>
      <w:r w:rsidRPr="0038086E">
        <w:rPr>
          <w:szCs w:val="28"/>
        </w:rPr>
        <w:t>Развитие жилищно-коммунального хозяйства в Новотаманском сельского поселения Темрюкского района на 2020-2022 годы</w:t>
      </w:r>
      <w:r w:rsidRPr="00F41F17">
        <w:t>»</w:t>
      </w:r>
      <w:r>
        <w:rPr>
          <w:lang w:val="ru-RU"/>
        </w:rPr>
        <w:t xml:space="preserve"> следующие изменения:</w:t>
      </w:r>
    </w:p>
    <w:p w:rsidR="00304AAC" w:rsidRDefault="00304AAC" w:rsidP="00304AAC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>1) приложение «Муниципальная программа «</w:t>
      </w:r>
      <w:r w:rsidRPr="0038086E">
        <w:rPr>
          <w:szCs w:val="28"/>
        </w:rPr>
        <w:t>Развитие жилищно-коммунального хозяйства в Новотаманском сельского поселения Темрюкского района на 2020-2022 годы</w:t>
      </w:r>
      <w:r>
        <w:rPr>
          <w:lang w:val="ru-RU"/>
        </w:rPr>
        <w:t>» изложить в новой редакции (приложение).</w:t>
      </w:r>
    </w:p>
    <w:p w:rsidR="00304AAC" w:rsidRDefault="00304AAC" w:rsidP="00304A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F13545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у</w:t>
      </w:r>
      <w:r w:rsidRPr="00F13545">
        <w:rPr>
          <w:rFonts w:ascii="Times New Roman" w:hAnsi="Times New Roman"/>
          <w:sz w:val="28"/>
          <w:szCs w:val="28"/>
        </w:rPr>
        <w:t xml:space="preserve"> имущественных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545">
        <w:rPr>
          <w:rFonts w:ascii="Times New Roman" w:hAnsi="Times New Roman"/>
          <w:sz w:val="28"/>
          <w:szCs w:val="28"/>
        </w:rPr>
        <w:t>отношений и вопросов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(Барботько) </w:t>
      </w:r>
      <w:r w:rsidRPr="0068061C">
        <w:rPr>
          <w:rFonts w:ascii="Times New Roman" w:hAnsi="Times New Roman"/>
          <w:sz w:val="28"/>
          <w:szCs w:val="28"/>
        </w:rPr>
        <w:t>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на сайте администрации Новотаманского сельского поселения Темрюкского района.</w:t>
      </w:r>
    </w:p>
    <w:p w:rsidR="00304AAC" w:rsidRPr="008008B5" w:rsidRDefault="00304AAC" w:rsidP="00304A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постановления  возложить на заместителя главы Новотаманского сельского поселения Темрюкского района В.С. Бригадиренко</w:t>
      </w:r>
      <w:r w:rsidRPr="008008B5">
        <w:rPr>
          <w:rFonts w:ascii="Times New Roman" w:hAnsi="Times New Roman"/>
          <w:sz w:val="28"/>
          <w:szCs w:val="28"/>
        </w:rPr>
        <w:t>.</w:t>
      </w:r>
    </w:p>
    <w:p w:rsidR="00304AAC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008B5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 его официального опубликования.</w:t>
      </w:r>
    </w:p>
    <w:p w:rsidR="00304AAC" w:rsidRDefault="00304AAC" w:rsidP="00304AA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304AAC" w:rsidRDefault="00304AAC" w:rsidP="00304AA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304AAC" w:rsidRDefault="00304AAC" w:rsidP="00304AA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Глава </w:t>
      </w:r>
      <w:r w:rsidRPr="00254D87">
        <w:rPr>
          <w:rFonts w:ascii="Times New Roman" w:hAnsi="Times New Roman"/>
          <w:bCs/>
          <w:sz w:val="28"/>
        </w:rPr>
        <w:t>Новотаманского</w:t>
      </w:r>
      <w:r>
        <w:rPr>
          <w:rFonts w:ascii="Times New Roman" w:hAnsi="Times New Roman"/>
          <w:bCs/>
          <w:sz w:val="28"/>
        </w:rPr>
        <w:t xml:space="preserve"> </w:t>
      </w:r>
    </w:p>
    <w:p w:rsidR="00304AAC" w:rsidRDefault="00304AAC" w:rsidP="00304AA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сельского </w:t>
      </w:r>
      <w:r w:rsidRPr="00254D87">
        <w:rPr>
          <w:rFonts w:ascii="Times New Roman" w:hAnsi="Times New Roman"/>
          <w:bCs/>
          <w:sz w:val="28"/>
        </w:rPr>
        <w:t>поселения</w:t>
      </w:r>
      <w:r>
        <w:rPr>
          <w:rFonts w:ascii="Times New Roman" w:hAnsi="Times New Roman"/>
          <w:bCs/>
          <w:sz w:val="28"/>
        </w:rPr>
        <w:t xml:space="preserve"> </w:t>
      </w:r>
    </w:p>
    <w:p w:rsidR="00304AAC" w:rsidRPr="002E799A" w:rsidRDefault="00304AAC" w:rsidP="00304AA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254D87">
        <w:rPr>
          <w:rFonts w:ascii="Times New Roman" w:hAnsi="Times New Roman"/>
          <w:bCs/>
          <w:sz w:val="28"/>
        </w:rPr>
        <w:t>Темрюкского района</w:t>
      </w:r>
      <w:r>
        <w:rPr>
          <w:rFonts w:ascii="Times New Roman" w:hAnsi="Times New Roman"/>
          <w:bCs/>
          <w:sz w:val="28"/>
        </w:rPr>
        <w:t xml:space="preserve">                                                                        Г.П. Шлахтер</w:t>
      </w:r>
    </w:p>
    <w:p w:rsidR="005A1B16" w:rsidRDefault="005A1B16"/>
    <w:p w:rsidR="00304AAC" w:rsidRDefault="00304AAC"/>
    <w:p w:rsidR="00304AAC" w:rsidRDefault="00304AAC"/>
    <w:p w:rsidR="00304AAC" w:rsidRDefault="00304AAC"/>
    <w:p w:rsidR="00304AAC" w:rsidRDefault="00304AAC"/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lastRenderedPageBreak/>
        <w:t>ПРИЛОЖЕНИЕ</w:t>
      </w:r>
    </w:p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к  постановлению администрации</w:t>
      </w:r>
    </w:p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Новотаманского сельского поселения</w:t>
      </w:r>
    </w:p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Темрюкского района</w:t>
      </w:r>
    </w:p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от ________________ № ________</w:t>
      </w:r>
    </w:p>
    <w:p w:rsidR="00304AAC" w:rsidRPr="000A21B2" w:rsidRDefault="00304AAC" w:rsidP="00304AAC">
      <w:pPr>
        <w:pStyle w:val="ConsPlusTitle"/>
        <w:widowControl/>
        <w:ind w:firstLine="48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«ПРИЛОЖЕНИЕ</w:t>
      </w:r>
    </w:p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left="4536" w:firstLine="4820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УТВЕРЖДЕНА</w:t>
      </w:r>
    </w:p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постановлением администрации</w:t>
      </w:r>
    </w:p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Новотаманского сельского поселения</w:t>
      </w:r>
    </w:p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Темрюкского района</w:t>
      </w:r>
    </w:p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от  _______________  № _______</w:t>
      </w:r>
    </w:p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(в редакции постановления</w:t>
      </w:r>
    </w:p>
    <w:p w:rsidR="00304AAC" w:rsidRPr="000A21B2" w:rsidRDefault="00304AAC" w:rsidP="00304AAC">
      <w:pPr>
        <w:shd w:val="clear" w:color="auto" w:fill="FFFFFF"/>
        <w:tabs>
          <w:tab w:val="left" w:pos="1008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администрации Новотаманского сельского</w:t>
      </w:r>
    </w:p>
    <w:p w:rsidR="00304AAC" w:rsidRPr="000A21B2" w:rsidRDefault="00304AAC" w:rsidP="00304AAC">
      <w:pPr>
        <w:shd w:val="clear" w:color="auto" w:fill="FFFFFF"/>
        <w:tabs>
          <w:tab w:val="left" w:pos="0"/>
        </w:tabs>
        <w:spacing w:after="0" w:line="240" w:lineRule="auto"/>
        <w:ind w:firstLine="4820"/>
        <w:jc w:val="center"/>
        <w:rPr>
          <w:rFonts w:ascii="Times New Roman" w:hAnsi="Times New Roman"/>
          <w:spacing w:val="-12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поселения Темрюкского района</w:t>
      </w:r>
    </w:p>
    <w:p w:rsidR="00304AAC" w:rsidRPr="000A21B2" w:rsidRDefault="00304AAC" w:rsidP="00304AAC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0A21B2">
        <w:rPr>
          <w:rFonts w:ascii="Times New Roman" w:hAnsi="Times New Roman"/>
          <w:spacing w:val="-12"/>
          <w:sz w:val="28"/>
          <w:szCs w:val="28"/>
        </w:rPr>
        <w:t>от ______________№ _______)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2608A4" w:rsidRDefault="00304AAC" w:rsidP="00304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8A4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04AAC" w:rsidRPr="002608A4" w:rsidRDefault="00304AAC" w:rsidP="00304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8A4">
        <w:rPr>
          <w:rFonts w:ascii="Times New Roman" w:hAnsi="Times New Roman"/>
          <w:b/>
          <w:sz w:val="28"/>
          <w:szCs w:val="28"/>
        </w:rPr>
        <w:t>«Развитие жилищно-коммунального хозяйства в Новотаманском сельском поселении Темрюкского района на 2020 - 2022 годы»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2608A4" w:rsidRDefault="00304AAC" w:rsidP="00304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8A4">
        <w:rPr>
          <w:rFonts w:ascii="Times New Roman" w:hAnsi="Times New Roman"/>
          <w:b/>
          <w:sz w:val="28"/>
          <w:szCs w:val="28"/>
        </w:rPr>
        <w:t>ПАСПОРТ</w:t>
      </w:r>
    </w:p>
    <w:p w:rsidR="00304AAC" w:rsidRPr="002608A4" w:rsidRDefault="00304AAC" w:rsidP="00304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8A4">
        <w:rPr>
          <w:rFonts w:ascii="Times New Roman" w:hAnsi="Times New Roman"/>
          <w:b/>
          <w:sz w:val="28"/>
          <w:szCs w:val="28"/>
        </w:rPr>
        <w:t>муниципальной программы «Развитие жилищно-коммунального хозяйства в Новотаманском сельском поселении Темрюкского района на 2020 - 2022 годы»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3342"/>
        <w:gridCol w:w="452"/>
        <w:gridCol w:w="5953"/>
      </w:tblGrid>
      <w:tr w:rsidR="00304AAC" w:rsidRPr="00E23E2B" w:rsidTr="004F6663">
        <w:trPr>
          <w:trHeight w:val="1210"/>
        </w:trPr>
        <w:tc>
          <w:tcPr>
            <w:tcW w:w="334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Координатор муниципальной 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5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тдел имущественных отношений и вопросов жилищно-коммунального хозяйства</w:t>
            </w:r>
          </w:p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AAC" w:rsidRPr="00E23E2B" w:rsidTr="004F6663">
        <w:trPr>
          <w:trHeight w:val="981"/>
        </w:trPr>
        <w:tc>
          <w:tcPr>
            <w:tcW w:w="3342" w:type="dxa"/>
          </w:tcPr>
          <w:p w:rsidR="00304AAC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дминистрация Новотаманского сельского поселения Темрюкского района</w:t>
            </w:r>
          </w:p>
        </w:tc>
      </w:tr>
      <w:tr w:rsidR="00304AAC" w:rsidRPr="00E23E2B" w:rsidTr="004F6663">
        <w:trPr>
          <w:trHeight w:val="3246"/>
        </w:trPr>
        <w:tc>
          <w:tcPr>
            <w:tcW w:w="334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304AAC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 формирование условий для стабильного экономического развития Новотаманского сельского поселения Темрюкского района;</w:t>
            </w:r>
          </w:p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 обеспечение населения системой канализации, соответствующей требованиям безопасности и безвредности;</w:t>
            </w:r>
          </w:p>
          <w:p w:rsidR="00304AAC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 создание безопасных и благоприятных условий проживания населения и повышение качества жилищно-коммунальных услуг в сельском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4AAC" w:rsidRPr="00E23E2B" w:rsidTr="004F6663">
        <w:trPr>
          <w:trHeight w:val="1975"/>
        </w:trPr>
        <w:tc>
          <w:tcPr>
            <w:tcW w:w="3342" w:type="dxa"/>
          </w:tcPr>
          <w:p w:rsidR="00304AAC" w:rsidRPr="009F5313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313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5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азвитие сети газоснабжения Новотаманского сельского поселения Темрюкского района;</w:t>
            </w:r>
          </w:p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 развитие водоотведения Новотаманского сельского поселения Темрюкского района посредством строительства сети водоотведения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4AAC" w:rsidRPr="00E23E2B" w:rsidTr="004F6663">
        <w:trPr>
          <w:trHeight w:val="2677"/>
        </w:trPr>
        <w:tc>
          <w:tcPr>
            <w:tcW w:w="334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инансирование проектных работ при внесении изменений в схему газоснабжения Новотаманского сельского поселения Темрюкского района (по поселкам);</w:t>
            </w:r>
          </w:p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 финансирование проектно-изыскательских работ по объекту: «</w:t>
            </w:r>
            <w:r w:rsidRPr="000A21B2">
              <w:rPr>
                <w:rFonts w:ascii="Times New Roman" w:hAnsi="Times New Roman"/>
                <w:bCs/>
                <w:sz w:val="28"/>
                <w:szCs w:val="28"/>
              </w:rPr>
              <w:t>Строительство канализационного коллектора с очистными сооружениями в пос. Веселовка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04AAC" w:rsidRPr="00E23E2B" w:rsidTr="004F6663">
        <w:trPr>
          <w:trHeight w:val="1515"/>
        </w:trPr>
        <w:tc>
          <w:tcPr>
            <w:tcW w:w="334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и сроки 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45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2020-2022 годы</w:t>
            </w:r>
          </w:p>
        </w:tc>
      </w:tr>
      <w:tr w:rsidR="00304AAC" w:rsidRPr="00E23E2B" w:rsidTr="004F6663">
        <w:tc>
          <w:tcPr>
            <w:tcW w:w="334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45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2B">
              <w:rPr>
                <w:rFonts w:ascii="Times New Roman" w:hAnsi="Times New Roman"/>
                <w:sz w:val="28"/>
                <w:szCs w:val="28"/>
              </w:rPr>
              <w:t>всего 12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0,0 тысяч рублей, за счет с</w:t>
            </w:r>
            <w:r>
              <w:rPr>
                <w:rFonts w:ascii="Times New Roman" w:hAnsi="Times New Roman"/>
                <w:sz w:val="28"/>
                <w:szCs w:val="28"/>
              </w:rPr>
              <w:t>редств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 xml:space="preserve"> бюджета Новотаманского сельского поселения Темрюкского района, в том числе 2020 год - 12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0,0 тысяч рублей, 2021 год 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 xml:space="preserve">0,0 тысяч рублей, 2022 год 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23E2B">
              <w:rPr>
                <w:rFonts w:ascii="Times New Roman" w:hAnsi="Times New Roman"/>
                <w:sz w:val="28"/>
                <w:szCs w:val="28"/>
              </w:rPr>
              <w:t>0,0 тысяч рублей.</w:t>
            </w:r>
          </w:p>
        </w:tc>
      </w:tr>
    </w:tbl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E23E2B" w:rsidRDefault="00304AAC" w:rsidP="00304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Характеристика сферы деятельности, содержание проблемы и обоснование необходимости ее решения программным методом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Необходимость разработки и ре</w:t>
      </w:r>
      <w:r>
        <w:rPr>
          <w:rFonts w:ascii="Times New Roman" w:hAnsi="Times New Roman"/>
          <w:sz w:val="28"/>
          <w:szCs w:val="28"/>
        </w:rPr>
        <w:t>ализации</w:t>
      </w:r>
      <w:r w:rsidRPr="00E23E2B">
        <w:rPr>
          <w:rFonts w:ascii="Times New Roman" w:hAnsi="Times New Roman"/>
          <w:sz w:val="28"/>
          <w:szCs w:val="28"/>
        </w:rPr>
        <w:t xml:space="preserve"> программы – это формирование условий для стабильного экономического развития Новотаманского сельского поселения Темрюкского района посредством создания необходимой инфраструктуры, благоприятной среды для повышения жизненного уровня населения.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Важность разработки и реализации программы обусловлена остротой проблемы обеспечения населения Новотаманского сельского поселения Темрюкского района качественным водоотведением и расширением сети газоснабжения в связи с развитием территории.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E23E2B" w:rsidRDefault="00304AAC" w:rsidP="00304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Цели, задачи и целевые показатели, сроки и этапы  реализации</w:t>
      </w:r>
    </w:p>
    <w:p w:rsidR="00304AAC" w:rsidRPr="00E23E2B" w:rsidRDefault="00304AAC" w:rsidP="00304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программы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647DA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E23E2B">
        <w:rPr>
          <w:rFonts w:ascii="Times New Roman" w:hAnsi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23E2B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 Программой предусмотрена разработка проектной документации по внесению изменений в схему газоснабжения Новотаманского сельского поселения Темрюкского района (по поселкам), а также проектно-</w:t>
      </w:r>
      <w:r w:rsidRPr="00E23E2B">
        <w:rPr>
          <w:rFonts w:ascii="Times New Roman" w:hAnsi="Times New Roman"/>
          <w:sz w:val="28"/>
          <w:szCs w:val="28"/>
        </w:rPr>
        <w:lastRenderedPageBreak/>
        <w:t>изыскательских работ по объекту: «</w:t>
      </w:r>
      <w:r w:rsidRPr="000A21B2">
        <w:rPr>
          <w:rFonts w:ascii="Times New Roman" w:hAnsi="Times New Roman"/>
          <w:bCs/>
          <w:sz w:val="28"/>
          <w:szCs w:val="28"/>
        </w:rPr>
        <w:t>Строительство канализационного коллектора с очистными сооружениями в пос. Веселовка</w:t>
      </w:r>
      <w:r w:rsidRPr="00E23E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местоположение объекта строительства:</w:t>
      </w:r>
      <w:r w:rsidRPr="00E23E2B">
        <w:rPr>
          <w:rFonts w:ascii="Times New Roman" w:hAnsi="Times New Roman"/>
          <w:sz w:val="28"/>
          <w:szCs w:val="28"/>
        </w:rPr>
        <w:t xml:space="preserve"> </w:t>
      </w:r>
      <w:r w:rsidRPr="00E8212A">
        <w:rPr>
          <w:rFonts w:ascii="Times New Roman" w:hAnsi="Times New Roman"/>
          <w:bCs/>
          <w:sz w:val="28"/>
          <w:szCs w:val="28"/>
        </w:rPr>
        <w:t>Краснодарский край, Темрюкский район, пос. Веселовка, Новотаманское сельское поселение</w:t>
      </w:r>
      <w:r w:rsidRPr="00E23E2B">
        <w:rPr>
          <w:rFonts w:ascii="Times New Roman" w:hAnsi="Times New Roman"/>
          <w:sz w:val="28"/>
          <w:szCs w:val="28"/>
        </w:rPr>
        <w:t>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Целью Программы является обеспечение устойчивого территориального развития Новотаманского сельского поселения Темрюкского района посредством развития системы газоснабжения и совершенствования системы водоотведения, сохранения и улучшения окружающей природной среды.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Реализация мероприятий Программы позволит осуществить подготовку проектной документации по внесению изменений в схему газоснабжения Новотаманского сельского поселения Темрюкского района (по поселкам) и обеспечить подготовку проектно-изыскательских работ по объекту: «Канализационные очистные сооружения поселка Веселовка, Темрюкского района, Краснодарского края и глубоководного выпуска очищенных сточных вод» для развития инвестиционных процессов в поселении, сохранению экологического благополучия населения и защите окружающей природной среды, историко-культурного наследия, определению основных направлений социально-экономического развития территорий Новотаманского сельского поселения Темрюкского района и Краснодарского края в целом.</w:t>
      </w:r>
    </w:p>
    <w:p w:rsidR="00304AAC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В ходе реализации Программы, Новотаманское сельское поселение Темрюкского района будет обеспечено актуальной схемой газоснабжения поселков Новотаманского сельского поселения Темрюкского района и материалами проектно-изыскательских работ по объекту: «Канализационные очистные сооружения поселка Веселовка, Темрюкского района, Краснодарского края и глубоководного выпуска очищенных сточных вод» необходимых для строительства канализацио</w:t>
      </w:r>
      <w:r>
        <w:rPr>
          <w:rFonts w:ascii="Times New Roman" w:hAnsi="Times New Roman"/>
          <w:sz w:val="28"/>
          <w:szCs w:val="28"/>
        </w:rPr>
        <w:t>нной сети в поселке Веселовка.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Срок реализации Программы –2020-2022 годы.</w:t>
      </w:r>
    </w:p>
    <w:p w:rsidR="00304AAC" w:rsidRPr="00097209" w:rsidRDefault="00304AAC" w:rsidP="00304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AAC" w:rsidRPr="00E23E2B" w:rsidRDefault="00304AAC" w:rsidP="00304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Целевыми показателями программы являются:</w:t>
      </w:r>
    </w:p>
    <w:p w:rsidR="00304AAC" w:rsidRPr="00097209" w:rsidRDefault="00304AAC" w:rsidP="00304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4262"/>
        <w:gridCol w:w="1292"/>
        <w:gridCol w:w="1389"/>
        <w:gridCol w:w="986"/>
        <w:gridCol w:w="1148"/>
      </w:tblGrid>
      <w:tr w:rsidR="00304AAC" w:rsidRPr="00E23E2B" w:rsidTr="004F6663">
        <w:trPr>
          <w:trHeight w:val="278"/>
        </w:trPr>
        <w:tc>
          <w:tcPr>
            <w:tcW w:w="666" w:type="dxa"/>
            <w:vMerge w:val="restart"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4262" w:type="dxa"/>
            <w:vMerge w:val="restart"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523" w:type="dxa"/>
            <w:gridSpan w:val="3"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304AAC" w:rsidRPr="00E23E2B" w:rsidTr="004F6663">
        <w:trPr>
          <w:trHeight w:val="277"/>
        </w:trPr>
        <w:tc>
          <w:tcPr>
            <w:tcW w:w="666" w:type="dxa"/>
            <w:vMerge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2" w:type="dxa"/>
            <w:vMerge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2" w:type="dxa"/>
            <w:vMerge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  <w:tc>
          <w:tcPr>
            <w:tcW w:w="986" w:type="dxa"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2021</w:t>
            </w:r>
          </w:p>
        </w:tc>
        <w:tc>
          <w:tcPr>
            <w:tcW w:w="1148" w:type="dxa"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2022</w:t>
            </w:r>
          </w:p>
        </w:tc>
      </w:tr>
      <w:tr w:rsidR="00304AAC" w:rsidRPr="00E23E2B" w:rsidTr="004F6663">
        <w:tc>
          <w:tcPr>
            <w:tcW w:w="666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6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Количество актуализированных схем газоснабжения</w:t>
            </w:r>
          </w:p>
        </w:tc>
        <w:tc>
          <w:tcPr>
            <w:tcW w:w="129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1389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86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48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304AAC" w:rsidRPr="00E23E2B" w:rsidTr="004F6663">
        <w:tc>
          <w:tcPr>
            <w:tcW w:w="666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6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Количество проектно-изыскательской документации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Pr="00FB4942">
              <w:rPr>
                <w:rFonts w:ascii="Times New Roman" w:hAnsi="Times New Roman"/>
                <w:bCs/>
                <w:sz w:val="24"/>
                <w:szCs w:val="24"/>
              </w:rPr>
              <w:t>проектной и рабочей документации, получившей положительные заключения государственных экспертиз проектной документации и результатов инженерных изысканий, а также определения сметной стоимости строительства объектов обеспечивающей инфраструктуры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FB49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3E2B">
              <w:rPr>
                <w:rFonts w:ascii="Times New Roman" w:hAnsi="Times New Roman"/>
                <w:sz w:val="24"/>
                <w:szCs w:val="28"/>
              </w:rPr>
              <w:t>по объекту «</w:t>
            </w:r>
            <w:r w:rsidRPr="007A592B">
              <w:rPr>
                <w:rFonts w:ascii="Times New Roman" w:hAnsi="Times New Roman"/>
                <w:bCs/>
                <w:sz w:val="24"/>
                <w:szCs w:val="24"/>
              </w:rPr>
              <w:t>Строительство канализационного коллектора с очистными сооружениями в пос. Веселовка</w:t>
            </w:r>
            <w:r w:rsidRPr="00E23E2B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292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комплект</w:t>
            </w:r>
          </w:p>
        </w:tc>
        <w:tc>
          <w:tcPr>
            <w:tcW w:w="1389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86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48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23E2B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304AAC" w:rsidRDefault="00304AAC" w:rsidP="00304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AAC" w:rsidRPr="00E23E2B" w:rsidRDefault="00304AAC" w:rsidP="00304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lastRenderedPageBreak/>
        <w:t>Перечень и краткое описание основных мероприятий программы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1984"/>
        <w:gridCol w:w="1134"/>
        <w:gridCol w:w="71"/>
        <w:gridCol w:w="1062"/>
        <w:gridCol w:w="1135"/>
        <w:gridCol w:w="993"/>
        <w:gridCol w:w="143"/>
        <w:gridCol w:w="1277"/>
        <w:gridCol w:w="1701"/>
      </w:tblGrid>
      <w:tr w:rsidR="00304AAC" w:rsidRPr="00E23E2B" w:rsidTr="004F6663">
        <w:trPr>
          <w:trHeight w:val="1468"/>
        </w:trPr>
        <w:tc>
          <w:tcPr>
            <w:tcW w:w="423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23E2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3" w:type="dxa"/>
            <w:gridSpan w:val="2"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Объем финансирования, всего (тыс. руб.) 2020 год</w:t>
            </w:r>
          </w:p>
        </w:tc>
        <w:tc>
          <w:tcPr>
            <w:tcW w:w="1135" w:type="dxa"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Объем финансирования, всего (тыс.</w:t>
            </w:r>
          </w:p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руб.) 2021 год</w:t>
            </w:r>
          </w:p>
        </w:tc>
        <w:tc>
          <w:tcPr>
            <w:tcW w:w="1136" w:type="dxa"/>
            <w:gridSpan w:val="2"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Объем финансирования, всего (тыс.</w:t>
            </w:r>
          </w:p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руб.) 2022 год</w:t>
            </w:r>
          </w:p>
        </w:tc>
        <w:tc>
          <w:tcPr>
            <w:tcW w:w="1277" w:type="dxa"/>
            <w:vAlign w:val="center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Align w:val="center"/>
          </w:tcPr>
          <w:p w:rsidR="00304AAC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 xml:space="preserve">Заказчик, главный </w:t>
            </w:r>
            <w:proofErr w:type="spellStart"/>
            <w:r w:rsidRPr="00E23E2B">
              <w:rPr>
                <w:rFonts w:ascii="Times New Roman" w:hAnsi="Times New Roman"/>
                <w:sz w:val="24"/>
                <w:szCs w:val="24"/>
              </w:rPr>
              <w:t>распоряди</w:t>
            </w:r>
            <w:proofErr w:type="spellEnd"/>
          </w:p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E2B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E23E2B">
              <w:rPr>
                <w:rFonts w:ascii="Times New Roman" w:hAnsi="Times New Roman"/>
                <w:sz w:val="24"/>
                <w:szCs w:val="24"/>
              </w:rPr>
              <w:t xml:space="preserve"> (распорядитель) бюджетных средств, исполнитель</w:t>
            </w:r>
          </w:p>
        </w:tc>
      </w:tr>
      <w:tr w:rsidR="00304AAC" w:rsidRPr="00E23E2B" w:rsidTr="004F6663">
        <w:tc>
          <w:tcPr>
            <w:tcW w:w="423" w:type="dxa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  <w:gridSpan w:val="5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04AAC" w:rsidRPr="00E23E2B" w:rsidRDefault="00304AAC" w:rsidP="004F6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4AAC" w:rsidRPr="00E23E2B" w:rsidTr="004F6663">
        <w:tc>
          <w:tcPr>
            <w:tcW w:w="423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516" w:type="dxa"/>
            <w:gridSpan w:val="8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территориального развития Новотаманского сельского поселения Темрюкского района </w:t>
            </w:r>
          </w:p>
        </w:tc>
      </w:tr>
      <w:tr w:rsidR="00304AAC" w:rsidRPr="00E23E2B" w:rsidTr="004F6663">
        <w:tc>
          <w:tcPr>
            <w:tcW w:w="423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516" w:type="dxa"/>
            <w:gridSpan w:val="8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 xml:space="preserve">Актуализация документации для развития сети газоснабжения Новотаманского сельского поселения Темрюкского района и подготовка проектно-изыскательской документации необходимой для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Pr="00E23E2B">
              <w:rPr>
                <w:rFonts w:ascii="Times New Roman" w:hAnsi="Times New Roman"/>
                <w:sz w:val="24"/>
                <w:szCs w:val="24"/>
              </w:rPr>
              <w:t>«</w:t>
            </w:r>
            <w:r w:rsidRPr="00A420CB">
              <w:rPr>
                <w:rFonts w:ascii="Times New Roman" w:hAnsi="Times New Roman"/>
                <w:bCs/>
                <w:sz w:val="24"/>
                <w:szCs w:val="24"/>
              </w:rPr>
              <w:t>Строительство канализационного коллектора с очистными сооружениями в пос. Веселовка</w:t>
            </w:r>
            <w:r w:rsidRPr="00E23E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4AAC" w:rsidRPr="00E23E2B" w:rsidTr="004F6663">
        <w:trPr>
          <w:trHeight w:val="485"/>
        </w:trPr>
        <w:tc>
          <w:tcPr>
            <w:tcW w:w="423" w:type="dxa"/>
            <w:vMerge w:val="restart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 xml:space="preserve">Актуализация схемы газоснабжения Новотаманского сельского поселения Темрюкского района </w:t>
            </w:r>
          </w:p>
        </w:tc>
        <w:tc>
          <w:tcPr>
            <w:tcW w:w="1205" w:type="dxa"/>
            <w:gridSpan w:val="2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5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 xml:space="preserve">Актуализированная схема газоснабжения Новотаманского сельского поселения Темрюкского района </w:t>
            </w:r>
          </w:p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(по поселкам)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Администрация Новотаманского сельского поселения</w:t>
            </w:r>
          </w:p>
        </w:tc>
      </w:tr>
      <w:tr w:rsidR="00304AAC" w:rsidRPr="00E23E2B" w:rsidTr="004F6663">
        <w:trPr>
          <w:trHeight w:val="606"/>
        </w:trPr>
        <w:tc>
          <w:tcPr>
            <w:tcW w:w="423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62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AAC" w:rsidRPr="00E23E2B" w:rsidTr="004F6663">
        <w:trPr>
          <w:trHeight w:val="606"/>
        </w:trPr>
        <w:tc>
          <w:tcPr>
            <w:tcW w:w="423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2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AAC" w:rsidRPr="00E23E2B" w:rsidTr="004F6663">
        <w:trPr>
          <w:trHeight w:val="606"/>
        </w:trPr>
        <w:tc>
          <w:tcPr>
            <w:tcW w:w="423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2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5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AAC" w:rsidRPr="00E23E2B" w:rsidTr="004F6663">
        <w:trPr>
          <w:trHeight w:val="606"/>
        </w:trPr>
        <w:tc>
          <w:tcPr>
            <w:tcW w:w="423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2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AAC" w:rsidRPr="00E23E2B" w:rsidTr="004F6663">
        <w:trPr>
          <w:trHeight w:val="413"/>
        </w:trPr>
        <w:tc>
          <w:tcPr>
            <w:tcW w:w="423" w:type="dxa"/>
            <w:vMerge w:val="restart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 xml:space="preserve">Подготовка проектно-изыскательской документации необходимой для строительства </w:t>
            </w:r>
            <w:r w:rsidRPr="00A420CB">
              <w:rPr>
                <w:rFonts w:ascii="Times New Roman" w:hAnsi="Times New Roman"/>
                <w:bCs/>
                <w:sz w:val="24"/>
                <w:szCs w:val="24"/>
              </w:rPr>
              <w:t>канализационного коллектора с очистными сооружениями в пос. Веселовка</w:t>
            </w:r>
            <w:r w:rsidRPr="00E23E2B">
              <w:rPr>
                <w:rFonts w:ascii="Times New Roman" w:hAnsi="Times New Roman"/>
                <w:sz w:val="24"/>
                <w:szCs w:val="24"/>
              </w:rPr>
              <w:t xml:space="preserve">, Темрюкского района, Краснодарского края </w:t>
            </w:r>
          </w:p>
        </w:tc>
        <w:tc>
          <w:tcPr>
            <w:tcW w:w="1205" w:type="dxa"/>
            <w:gridSpan w:val="2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135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B4942">
              <w:rPr>
                <w:rFonts w:ascii="Times New Roman" w:hAnsi="Times New Roman"/>
                <w:bCs/>
                <w:sz w:val="24"/>
                <w:szCs w:val="24"/>
              </w:rPr>
              <w:t>роектн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 и рабочая</w:t>
            </w:r>
            <w:r w:rsidRPr="00FB4942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B4942">
              <w:rPr>
                <w:rFonts w:ascii="Times New Roman" w:hAnsi="Times New Roman"/>
                <w:bCs/>
                <w:sz w:val="24"/>
                <w:szCs w:val="24"/>
              </w:rPr>
              <w:t>, получивш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FB4942">
              <w:rPr>
                <w:rFonts w:ascii="Times New Roman" w:hAnsi="Times New Roman"/>
                <w:bCs/>
                <w:sz w:val="24"/>
                <w:szCs w:val="24"/>
              </w:rPr>
              <w:t xml:space="preserve"> положительные заключения государственных экспертиз проектной документации и результатов инженерных изысканий, а также </w:t>
            </w:r>
            <w:r w:rsidRPr="00FB49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B4942">
              <w:rPr>
                <w:rFonts w:ascii="Times New Roman" w:hAnsi="Times New Roman"/>
                <w:bCs/>
                <w:sz w:val="24"/>
                <w:szCs w:val="24"/>
              </w:rPr>
              <w:t xml:space="preserve"> сметной стоимости строительства объектов обеспечивающей инфраструктуры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Новотаманского сельского поселения</w:t>
            </w:r>
          </w:p>
        </w:tc>
      </w:tr>
      <w:tr w:rsidR="00304AAC" w:rsidRPr="00E23E2B" w:rsidTr="004F6663">
        <w:trPr>
          <w:trHeight w:val="552"/>
        </w:trPr>
        <w:tc>
          <w:tcPr>
            <w:tcW w:w="423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62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AAC" w:rsidRPr="00E23E2B" w:rsidTr="004F6663">
        <w:trPr>
          <w:trHeight w:val="552"/>
        </w:trPr>
        <w:tc>
          <w:tcPr>
            <w:tcW w:w="423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2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AAC" w:rsidRPr="00E23E2B" w:rsidTr="004F6663">
        <w:trPr>
          <w:trHeight w:val="552"/>
        </w:trPr>
        <w:tc>
          <w:tcPr>
            <w:tcW w:w="423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62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135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AAC" w:rsidRPr="00E23E2B" w:rsidTr="004F6663">
        <w:trPr>
          <w:trHeight w:val="552"/>
        </w:trPr>
        <w:tc>
          <w:tcPr>
            <w:tcW w:w="423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2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AAC" w:rsidRPr="00E23E2B" w:rsidTr="004F6663">
        <w:trPr>
          <w:trHeight w:val="401"/>
        </w:trPr>
        <w:tc>
          <w:tcPr>
            <w:tcW w:w="423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05" w:type="dxa"/>
            <w:gridSpan w:val="2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1210,0</w:t>
            </w:r>
          </w:p>
        </w:tc>
        <w:tc>
          <w:tcPr>
            <w:tcW w:w="1135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E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121" w:type="dxa"/>
            <w:gridSpan w:val="3"/>
            <w:shd w:val="clear" w:color="auto" w:fill="auto"/>
          </w:tcPr>
          <w:p w:rsidR="00304AAC" w:rsidRPr="00E23E2B" w:rsidRDefault="00304AAC" w:rsidP="004F6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AAC" w:rsidRPr="00E23E2B" w:rsidRDefault="00304AAC" w:rsidP="00304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Новотаманского сельского поселения Темрюкского района.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Общий объем финансирования Программы на 2020-2022 годы составляет     12</w:t>
      </w:r>
      <w:r>
        <w:rPr>
          <w:rFonts w:ascii="Times New Roman" w:hAnsi="Times New Roman"/>
          <w:sz w:val="28"/>
          <w:szCs w:val="28"/>
        </w:rPr>
        <w:t>3</w:t>
      </w:r>
      <w:r w:rsidRPr="00E23E2B">
        <w:rPr>
          <w:rFonts w:ascii="Times New Roman" w:hAnsi="Times New Roman"/>
          <w:sz w:val="28"/>
          <w:szCs w:val="28"/>
        </w:rPr>
        <w:t>0,0 тысяч рублей, в том числе 2020 год – 12</w:t>
      </w:r>
      <w:r>
        <w:rPr>
          <w:rFonts w:ascii="Times New Roman" w:hAnsi="Times New Roman"/>
          <w:sz w:val="28"/>
          <w:szCs w:val="28"/>
        </w:rPr>
        <w:t>1</w:t>
      </w:r>
      <w:r w:rsidRPr="00E23E2B">
        <w:rPr>
          <w:rFonts w:ascii="Times New Roman" w:hAnsi="Times New Roman"/>
          <w:sz w:val="28"/>
          <w:szCs w:val="28"/>
        </w:rPr>
        <w:t xml:space="preserve">0,0 тысяч рублей, 2021 год - </w:t>
      </w:r>
      <w:r>
        <w:rPr>
          <w:rFonts w:ascii="Times New Roman" w:hAnsi="Times New Roman"/>
          <w:sz w:val="28"/>
          <w:szCs w:val="28"/>
        </w:rPr>
        <w:t>10</w:t>
      </w:r>
      <w:r w:rsidRPr="00E23E2B">
        <w:rPr>
          <w:rFonts w:ascii="Times New Roman" w:hAnsi="Times New Roman"/>
          <w:sz w:val="28"/>
          <w:szCs w:val="28"/>
        </w:rPr>
        <w:t xml:space="preserve">,0 тысяч рублей, 2022 год - </w:t>
      </w:r>
      <w:r>
        <w:rPr>
          <w:rFonts w:ascii="Times New Roman" w:hAnsi="Times New Roman"/>
          <w:sz w:val="28"/>
          <w:szCs w:val="28"/>
        </w:rPr>
        <w:t>1</w:t>
      </w:r>
      <w:r w:rsidRPr="00E23E2B">
        <w:rPr>
          <w:rFonts w:ascii="Times New Roman" w:hAnsi="Times New Roman"/>
          <w:sz w:val="28"/>
          <w:szCs w:val="28"/>
        </w:rPr>
        <w:t>0,0 тысяч рублей.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Объемы финансирования Программы на 2020-2022 годы носят прогнозный характер и подлежат ежегодному уточнению в установленном порядке при формировании проекта бюджета поселения на очередной финансовый год, исходя из возможностей бюджета поселения.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E23E2B" w:rsidRDefault="00304AAC" w:rsidP="00304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Выполнение мероприятий Программы позволит: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- обеспечит</w:t>
      </w:r>
      <w:r>
        <w:rPr>
          <w:rFonts w:ascii="Times New Roman" w:hAnsi="Times New Roman"/>
          <w:sz w:val="28"/>
          <w:szCs w:val="28"/>
        </w:rPr>
        <w:t>ь</w:t>
      </w:r>
      <w:r w:rsidRPr="00E23E2B">
        <w:rPr>
          <w:rFonts w:ascii="Times New Roman" w:hAnsi="Times New Roman"/>
          <w:sz w:val="28"/>
          <w:szCs w:val="28"/>
        </w:rPr>
        <w:t xml:space="preserve"> возможность развития сети газоснабжения в поселении и подключени</w:t>
      </w:r>
      <w:r>
        <w:rPr>
          <w:rFonts w:ascii="Times New Roman" w:hAnsi="Times New Roman"/>
          <w:sz w:val="28"/>
          <w:szCs w:val="28"/>
        </w:rPr>
        <w:t>и</w:t>
      </w:r>
      <w:r w:rsidRPr="00E23E2B">
        <w:rPr>
          <w:rFonts w:ascii="Times New Roman" w:hAnsi="Times New Roman"/>
          <w:sz w:val="28"/>
          <w:szCs w:val="28"/>
        </w:rPr>
        <w:t xml:space="preserve"> построенных объектов капитального строительства (дома, прочие здания) к сети газоснабжения;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- обеспечит</w:t>
      </w:r>
      <w:r>
        <w:rPr>
          <w:rFonts w:ascii="Times New Roman" w:hAnsi="Times New Roman"/>
          <w:sz w:val="28"/>
          <w:szCs w:val="28"/>
        </w:rPr>
        <w:t>ь</w:t>
      </w:r>
      <w:r w:rsidRPr="00E23E2B">
        <w:rPr>
          <w:rFonts w:ascii="Times New Roman" w:hAnsi="Times New Roman"/>
          <w:sz w:val="28"/>
          <w:szCs w:val="28"/>
        </w:rPr>
        <w:t xml:space="preserve"> дальнейшее строительство объекта «Канализационные очистные сооружения поселка Веселовка, Темрюкского района, Краснодарского края и глубоководного выпуска очищенных сточных вод».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Эффективность реализации муниципальной программы определяется как оценка эффективности реализации каждого мероприятия, входящего в состав программы.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программы, в процессе и по итогам ее реализации.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муниципальной программы.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Для оценки результативности муниципальной программы должны быть использованы плановые и фактические значения соответствующих целевых показателей.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lastRenderedPageBreak/>
        <w:t>Оценка эффективности Программы производится ежегодно на основе использования целевых индикаторов, которые обеспечат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проводится в соответствии с типовой методикой с приложением № 5 постановления администрации Новотаманского сельского поселения Темрюкского района от 09 августа 2017 года № 168 «Об утверждении Порядка принятия решения о разработке, формировании, реализации и оценке эффективности реализации муниципальных программ Новотаманского сельского поселения Темрюкского района».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E23E2B" w:rsidRDefault="00304AAC" w:rsidP="00304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Средства выделяются бюджетом поселения.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Заказчиком Программы является администрация Новотаманского сельского поселения Темрюкского района.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Администрация Новотаманского сельского поселения Темрюкского района осуществля</w:t>
      </w:r>
      <w:r>
        <w:rPr>
          <w:rFonts w:ascii="Times New Roman" w:hAnsi="Times New Roman"/>
          <w:sz w:val="28"/>
          <w:szCs w:val="28"/>
        </w:rPr>
        <w:t>е</w:t>
      </w:r>
      <w:r w:rsidRPr="00E23E2B">
        <w:rPr>
          <w:rFonts w:ascii="Times New Roman" w:hAnsi="Times New Roman"/>
          <w:sz w:val="28"/>
          <w:szCs w:val="28"/>
        </w:rPr>
        <w:t>т: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контроль за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E2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23E2B">
        <w:rPr>
          <w:rFonts w:ascii="Times New Roman" w:hAnsi="Times New Roman"/>
          <w:sz w:val="28"/>
          <w:szCs w:val="28"/>
        </w:rPr>
        <w:t xml:space="preserve"> мероприятий Программы из местных бюджетов в объемах, предусмотренных Программой, в том числе разработку и утверждение в установленном порядке проектно-сметной документации;</w:t>
      </w:r>
    </w:p>
    <w:p w:rsidR="00304AAC" w:rsidRPr="00E23E2B" w:rsidRDefault="00304AAC" w:rsidP="00304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>мониторинг хода реализации мероприятий Программы и информационно-аналитическое обеспечение процесса реализации Программы.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Новотаманского сельского </w:t>
      </w:r>
    </w:p>
    <w:p w:rsidR="00304AAC" w:rsidRPr="00E23E2B" w:rsidRDefault="00304AAC" w:rsidP="00304A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E2B">
        <w:rPr>
          <w:rFonts w:ascii="Times New Roman" w:hAnsi="Times New Roman"/>
          <w:sz w:val="28"/>
          <w:szCs w:val="28"/>
        </w:rPr>
        <w:t xml:space="preserve">поселения Темрюкского района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E2B">
        <w:rPr>
          <w:rFonts w:ascii="Times New Roman" w:hAnsi="Times New Roman"/>
          <w:sz w:val="28"/>
          <w:szCs w:val="28"/>
        </w:rPr>
        <w:t xml:space="preserve">                   В.С. Бригадиренко</w:t>
      </w:r>
    </w:p>
    <w:p w:rsidR="00304AAC" w:rsidRDefault="00304AAC"/>
    <w:sectPr w:rsidR="00304AAC" w:rsidSect="00304AAC">
      <w:head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34A" w:rsidRDefault="0008534A" w:rsidP="00304AAC">
      <w:pPr>
        <w:spacing w:after="0" w:line="240" w:lineRule="auto"/>
      </w:pPr>
      <w:r>
        <w:separator/>
      </w:r>
    </w:p>
  </w:endnote>
  <w:endnote w:type="continuationSeparator" w:id="0">
    <w:p w:rsidR="0008534A" w:rsidRDefault="0008534A" w:rsidP="0030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34A" w:rsidRDefault="0008534A" w:rsidP="00304AAC">
      <w:pPr>
        <w:spacing w:after="0" w:line="240" w:lineRule="auto"/>
      </w:pPr>
      <w:r>
        <w:separator/>
      </w:r>
    </w:p>
  </w:footnote>
  <w:footnote w:type="continuationSeparator" w:id="0">
    <w:p w:rsidR="0008534A" w:rsidRDefault="0008534A" w:rsidP="0030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AC" w:rsidRPr="00304AAC" w:rsidRDefault="00304AAC" w:rsidP="00304AAC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AAC"/>
    <w:rsid w:val="0008534A"/>
    <w:rsid w:val="001C3CFB"/>
    <w:rsid w:val="002D387A"/>
    <w:rsid w:val="00304AAC"/>
    <w:rsid w:val="00400935"/>
    <w:rsid w:val="00420F74"/>
    <w:rsid w:val="004268D7"/>
    <w:rsid w:val="005A1B16"/>
    <w:rsid w:val="005B2560"/>
    <w:rsid w:val="00637FB5"/>
    <w:rsid w:val="007754BF"/>
    <w:rsid w:val="00970968"/>
    <w:rsid w:val="00B256CC"/>
    <w:rsid w:val="00B77B89"/>
    <w:rsid w:val="00DB40E1"/>
    <w:rsid w:val="00F02FA5"/>
    <w:rsid w:val="00F6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AC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637FB5"/>
    <w:pPr>
      <w:spacing w:before="100" w:beforeAutospacing="1" w:after="100" w:afterAutospacing="1" w:line="240" w:lineRule="auto"/>
      <w:jc w:val="both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B5"/>
    <w:rPr>
      <w:b/>
      <w:bCs/>
      <w:kern w:val="36"/>
      <w:sz w:val="48"/>
      <w:szCs w:val="48"/>
    </w:rPr>
  </w:style>
  <w:style w:type="paragraph" w:styleId="a3">
    <w:name w:val="Subtitle"/>
    <w:basedOn w:val="a"/>
    <w:link w:val="a4"/>
    <w:qFormat/>
    <w:rsid w:val="00304AAC"/>
    <w:pPr>
      <w:spacing w:after="0" w:line="240" w:lineRule="auto"/>
    </w:pPr>
    <w:rPr>
      <w:rFonts w:ascii="Times New Roman" w:hAnsi="Times New Roman"/>
      <w:sz w:val="28"/>
      <w:szCs w:val="24"/>
      <w:lang/>
    </w:rPr>
  </w:style>
  <w:style w:type="character" w:customStyle="1" w:styleId="a4">
    <w:name w:val="Подзаголовок Знак"/>
    <w:basedOn w:val="a0"/>
    <w:link w:val="a3"/>
    <w:rsid w:val="00304AAC"/>
    <w:rPr>
      <w:sz w:val="28"/>
      <w:szCs w:val="24"/>
      <w:lang/>
    </w:rPr>
  </w:style>
  <w:style w:type="paragraph" w:styleId="a5">
    <w:name w:val="header"/>
    <w:basedOn w:val="a"/>
    <w:link w:val="a6"/>
    <w:uiPriority w:val="99"/>
    <w:semiHidden/>
    <w:unhideWhenUsed/>
    <w:rsid w:val="0030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4AA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30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AAC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304AAC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character" w:styleId="a9">
    <w:name w:val="Hyperlink"/>
    <w:basedOn w:val="a0"/>
    <w:uiPriority w:val="99"/>
    <w:unhideWhenUsed/>
    <w:rsid w:val="00304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370951868DEA2F4DE0A01A0296A9A545C7D449D60B361133C1060D3EG8P6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1942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2019-11-18T11:29:00Z</dcterms:created>
  <dcterms:modified xsi:type="dcterms:W3CDTF">2019-11-18T11:33:00Z</dcterms:modified>
</cp:coreProperties>
</file>