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C30" w:rsidRPr="008E71DA" w:rsidRDefault="00F21C30" w:rsidP="00F21C30">
      <w:pPr>
        <w:spacing w:after="0" w:line="240" w:lineRule="auto"/>
        <w:ind w:firstLine="4678"/>
        <w:jc w:val="center"/>
        <w:rPr>
          <w:rFonts w:ascii="Times New Roman" w:hAnsi="Times New Roman" w:cs="Times New Roman"/>
          <w:sz w:val="28"/>
          <w:szCs w:val="28"/>
        </w:rPr>
      </w:pPr>
      <w:r w:rsidRPr="008E71DA">
        <w:rPr>
          <w:rFonts w:ascii="Times New Roman" w:hAnsi="Times New Roman" w:cs="Times New Roman"/>
          <w:sz w:val="28"/>
          <w:szCs w:val="28"/>
        </w:rPr>
        <w:t xml:space="preserve">ПРИЛОЖЕНИЕ </w:t>
      </w:r>
    </w:p>
    <w:p w:rsidR="00F21C30" w:rsidRPr="008E71DA" w:rsidRDefault="00F21C30" w:rsidP="00F21C30">
      <w:pPr>
        <w:spacing w:after="0" w:line="240" w:lineRule="auto"/>
        <w:ind w:firstLine="4678"/>
        <w:jc w:val="center"/>
        <w:rPr>
          <w:rFonts w:ascii="Times New Roman" w:hAnsi="Times New Roman" w:cs="Times New Roman"/>
          <w:sz w:val="28"/>
          <w:szCs w:val="28"/>
        </w:rPr>
      </w:pPr>
    </w:p>
    <w:p w:rsidR="00F21C30" w:rsidRPr="008E71DA" w:rsidRDefault="00F21C30" w:rsidP="00F21C30">
      <w:pPr>
        <w:spacing w:after="0" w:line="240" w:lineRule="auto"/>
        <w:ind w:firstLine="4678"/>
        <w:jc w:val="center"/>
        <w:rPr>
          <w:rFonts w:ascii="Times New Roman" w:hAnsi="Times New Roman" w:cs="Times New Roman"/>
          <w:sz w:val="28"/>
          <w:szCs w:val="28"/>
        </w:rPr>
      </w:pPr>
      <w:r w:rsidRPr="008E71DA">
        <w:rPr>
          <w:rFonts w:ascii="Times New Roman" w:hAnsi="Times New Roman" w:cs="Times New Roman"/>
          <w:sz w:val="28"/>
          <w:szCs w:val="28"/>
        </w:rPr>
        <w:t>к постановлению администрации</w:t>
      </w:r>
    </w:p>
    <w:p w:rsidR="00F21C30" w:rsidRPr="008E71DA" w:rsidRDefault="00F21C30" w:rsidP="00F21C30">
      <w:pPr>
        <w:spacing w:after="0" w:line="240" w:lineRule="auto"/>
        <w:ind w:firstLine="4678"/>
        <w:jc w:val="center"/>
        <w:rPr>
          <w:rFonts w:ascii="Times New Roman" w:hAnsi="Times New Roman" w:cs="Times New Roman"/>
          <w:sz w:val="28"/>
          <w:szCs w:val="28"/>
        </w:rPr>
      </w:pPr>
      <w:r w:rsidRPr="008E71DA">
        <w:rPr>
          <w:rFonts w:ascii="Times New Roman" w:hAnsi="Times New Roman" w:cs="Times New Roman"/>
          <w:sz w:val="28"/>
          <w:szCs w:val="28"/>
        </w:rPr>
        <w:t>Новотаманского сельского поселения</w:t>
      </w:r>
    </w:p>
    <w:p w:rsidR="00F21C30" w:rsidRPr="008E71DA" w:rsidRDefault="00F21C30" w:rsidP="00F21C30">
      <w:pPr>
        <w:spacing w:after="0" w:line="240" w:lineRule="auto"/>
        <w:ind w:firstLine="4678"/>
        <w:jc w:val="center"/>
        <w:rPr>
          <w:rFonts w:ascii="Times New Roman" w:hAnsi="Times New Roman" w:cs="Times New Roman"/>
          <w:sz w:val="28"/>
          <w:szCs w:val="28"/>
        </w:rPr>
      </w:pPr>
      <w:r w:rsidRPr="008E71DA">
        <w:rPr>
          <w:rFonts w:ascii="Times New Roman" w:hAnsi="Times New Roman" w:cs="Times New Roman"/>
          <w:sz w:val="28"/>
          <w:szCs w:val="28"/>
        </w:rPr>
        <w:t>Темрюкского района</w:t>
      </w:r>
    </w:p>
    <w:p w:rsidR="00F21C30" w:rsidRPr="008E71DA" w:rsidRDefault="00F21C30" w:rsidP="00F21C30">
      <w:pPr>
        <w:spacing w:after="0" w:line="240" w:lineRule="auto"/>
        <w:ind w:firstLine="4678"/>
        <w:jc w:val="center"/>
        <w:rPr>
          <w:rFonts w:ascii="Times New Roman" w:hAnsi="Times New Roman" w:cs="Times New Roman"/>
          <w:sz w:val="28"/>
          <w:szCs w:val="28"/>
        </w:rPr>
      </w:pPr>
      <w:r w:rsidRPr="008E71DA">
        <w:rPr>
          <w:rFonts w:ascii="Times New Roman" w:hAnsi="Times New Roman" w:cs="Times New Roman"/>
          <w:sz w:val="28"/>
          <w:szCs w:val="28"/>
        </w:rPr>
        <w:t>от ____________№ _________</w:t>
      </w:r>
    </w:p>
    <w:p w:rsidR="00F21C30" w:rsidRPr="008E71DA" w:rsidRDefault="00F21C30" w:rsidP="00F21C30">
      <w:pPr>
        <w:spacing w:after="0" w:line="240" w:lineRule="auto"/>
        <w:jc w:val="both"/>
        <w:rPr>
          <w:rFonts w:ascii="Times New Roman" w:hAnsi="Times New Roman" w:cs="Times New Roman"/>
          <w:sz w:val="28"/>
          <w:szCs w:val="28"/>
        </w:rPr>
      </w:pPr>
    </w:p>
    <w:p w:rsidR="00F21C30" w:rsidRPr="008E71DA" w:rsidRDefault="00F21C30" w:rsidP="00F21C30">
      <w:pPr>
        <w:spacing w:after="0" w:line="240" w:lineRule="auto"/>
        <w:jc w:val="both"/>
        <w:rPr>
          <w:rFonts w:ascii="Times New Roman" w:hAnsi="Times New Roman" w:cs="Times New Roman"/>
          <w:sz w:val="28"/>
          <w:szCs w:val="28"/>
        </w:rPr>
      </w:pPr>
    </w:p>
    <w:p w:rsidR="00F21C30" w:rsidRPr="008E71DA" w:rsidRDefault="00F21C30" w:rsidP="00F21C30">
      <w:pPr>
        <w:spacing w:after="0" w:line="240" w:lineRule="auto"/>
        <w:jc w:val="center"/>
        <w:rPr>
          <w:rFonts w:ascii="Times New Roman" w:hAnsi="Times New Roman" w:cs="Times New Roman"/>
          <w:sz w:val="28"/>
          <w:szCs w:val="28"/>
        </w:rPr>
      </w:pPr>
      <w:r w:rsidRPr="008E71DA">
        <w:rPr>
          <w:rFonts w:ascii="Times New Roman" w:hAnsi="Times New Roman" w:cs="Times New Roman"/>
          <w:sz w:val="28"/>
          <w:szCs w:val="28"/>
        </w:rPr>
        <w:t>АДМИНИСТРАТИВНЫЙ РЕГЛАМЕНТ</w:t>
      </w:r>
    </w:p>
    <w:p w:rsidR="00F21C30" w:rsidRPr="008E71DA" w:rsidRDefault="00F21C30" w:rsidP="00E63C5E">
      <w:pPr>
        <w:spacing w:after="0" w:line="240" w:lineRule="auto"/>
        <w:jc w:val="center"/>
        <w:rPr>
          <w:rFonts w:ascii="Times New Roman" w:hAnsi="Times New Roman" w:cs="Times New Roman"/>
          <w:bCs/>
          <w:sz w:val="28"/>
          <w:szCs w:val="28"/>
        </w:rPr>
      </w:pPr>
      <w:r w:rsidRPr="008E71DA">
        <w:rPr>
          <w:rFonts w:ascii="Times New Roman" w:hAnsi="Times New Roman" w:cs="Times New Roman"/>
          <w:bCs/>
          <w:sz w:val="28"/>
          <w:szCs w:val="28"/>
        </w:rPr>
        <w:t xml:space="preserve">предоставления </w:t>
      </w:r>
      <w:r w:rsidR="00F2646E" w:rsidRPr="008E71DA">
        <w:rPr>
          <w:rFonts w:ascii="Times New Roman" w:hAnsi="Times New Roman" w:cs="Times New Roman"/>
          <w:color w:val="000000" w:themeColor="text1"/>
          <w:sz w:val="28"/>
          <w:szCs w:val="28"/>
        </w:rPr>
        <w:t>муниципальной услуги</w:t>
      </w:r>
      <w:r w:rsidR="00F2646E" w:rsidRPr="008E71DA">
        <w:rPr>
          <w:rFonts w:ascii="Times New Roman" w:hAnsi="Times New Roman" w:cs="Times New Roman"/>
          <w:bCs/>
          <w:sz w:val="28"/>
          <w:szCs w:val="28"/>
        </w:rPr>
        <w:t xml:space="preserve"> </w:t>
      </w:r>
      <w:r w:rsidRPr="008E71DA">
        <w:rPr>
          <w:rFonts w:ascii="Times New Roman" w:hAnsi="Times New Roman" w:cs="Times New Roman"/>
          <w:bCs/>
          <w:sz w:val="28"/>
          <w:szCs w:val="28"/>
        </w:rPr>
        <w:t xml:space="preserve">«Предоставление </w:t>
      </w:r>
      <w:r w:rsidR="00E63C5E" w:rsidRPr="008E71DA">
        <w:rPr>
          <w:rFonts w:ascii="Times New Roman" w:hAnsi="Times New Roman" w:cs="Times New Roman"/>
          <w:bCs/>
          <w:sz w:val="28"/>
          <w:szCs w:val="28"/>
        </w:rPr>
        <w:t>справок и иных документов в сфере жилищно-коммунального хозяйства</w:t>
      </w:r>
      <w:r w:rsidRPr="008E71DA">
        <w:rPr>
          <w:rFonts w:ascii="Times New Roman" w:hAnsi="Times New Roman" w:cs="Times New Roman"/>
          <w:bCs/>
          <w:sz w:val="28"/>
          <w:szCs w:val="28"/>
        </w:rPr>
        <w:t>»</w:t>
      </w:r>
    </w:p>
    <w:p w:rsidR="00AF735F" w:rsidRPr="008E71DA" w:rsidRDefault="00AF735F" w:rsidP="00D31587">
      <w:pPr>
        <w:spacing w:after="0" w:line="240" w:lineRule="auto"/>
        <w:rPr>
          <w:rFonts w:ascii="Times New Roman" w:hAnsi="Times New Roman" w:cs="Times New Roman"/>
          <w:sz w:val="28"/>
          <w:szCs w:val="28"/>
        </w:rPr>
      </w:pPr>
    </w:p>
    <w:p w:rsidR="00E411DF" w:rsidRPr="008E71DA" w:rsidRDefault="00E411DF" w:rsidP="00D31587">
      <w:pPr>
        <w:spacing w:after="0" w:line="240" w:lineRule="auto"/>
        <w:jc w:val="center"/>
        <w:rPr>
          <w:rFonts w:ascii="Times New Roman" w:hAnsi="Times New Roman" w:cs="Times New Roman"/>
          <w:bCs/>
          <w:sz w:val="28"/>
          <w:szCs w:val="28"/>
        </w:rPr>
      </w:pPr>
      <w:r w:rsidRPr="008E71DA">
        <w:rPr>
          <w:rFonts w:ascii="Times New Roman" w:hAnsi="Times New Roman" w:cs="Times New Roman"/>
          <w:bCs/>
          <w:sz w:val="28"/>
          <w:szCs w:val="28"/>
        </w:rPr>
        <w:t xml:space="preserve">Раздел </w:t>
      </w:r>
      <w:r w:rsidRPr="008E71DA">
        <w:rPr>
          <w:rFonts w:ascii="Times New Roman" w:hAnsi="Times New Roman" w:cs="Times New Roman"/>
          <w:bCs/>
          <w:sz w:val="28"/>
          <w:szCs w:val="28"/>
          <w:lang w:val="en-US"/>
        </w:rPr>
        <w:t>I</w:t>
      </w:r>
      <w:r w:rsidRPr="008E71DA">
        <w:rPr>
          <w:rFonts w:ascii="Times New Roman" w:hAnsi="Times New Roman" w:cs="Times New Roman"/>
          <w:bCs/>
          <w:sz w:val="28"/>
          <w:szCs w:val="28"/>
        </w:rPr>
        <w:t>. Общие положения</w:t>
      </w:r>
    </w:p>
    <w:p w:rsidR="00E411DF" w:rsidRPr="008E71DA" w:rsidRDefault="00E411DF" w:rsidP="00D31587">
      <w:pPr>
        <w:spacing w:after="0" w:line="240" w:lineRule="auto"/>
        <w:rPr>
          <w:rFonts w:ascii="Times New Roman" w:hAnsi="Times New Roman" w:cs="Times New Roman"/>
          <w:sz w:val="28"/>
          <w:szCs w:val="28"/>
        </w:rPr>
      </w:pPr>
    </w:p>
    <w:p w:rsidR="00E411DF" w:rsidRPr="008E71DA" w:rsidRDefault="00E411DF" w:rsidP="00D31587">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1.1. Предметом регулирования настоящего административного регламента предоставления администрацией Новотаманского сельского поселения Темрюкского района муниципальной услуги «</w:t>
      </w:r>
      <w:r w:rsidR="00E63C5E" w:rsidRPr="008E71DA">
        <w:rPr>
          <w:rFonts w:ascii="Times New Roman" w:hAnsi="Times New Roman" w:cs="Times New Roman"/>
          <w:bCs/>
          <w:sz w:val="28"/>
          <w:szCs w:val="28"/>
        </w:rPr>
        <w:t>Предоставление справок и иных документов в сфере жилищно-коммунального хозяйства</w:t>
      </w:r>
      <w:r w:rsidRPr="008E71DA">
        <w:rPr>
          <w:rFonts w:ascii="Times New Roman" w:hAnsi="Times New Roman" w:cs="Times New Roman"/>
          <w:color w:val="000000" w:themeColor="text1"/>
          <w:sz w:val="28"/>
          <w:szCs w:val="28"/>
        </w:rPr>
        <w:t>» (далее – Регламент) является определение стандарта, сроков и последовательности административных процедур (действий) муниципальной услуги по п</w:t>
      </w:r>
      <w:r w:rsidRPr="008E71DA">
        <w:rPr>
          <w:rFonts w:ascii="Times New Roman" w:hAnsi="Times New Roman" w:cs="Times New Roman"/>
          <w:bCs/>
          <w:sz w:val="28"/>
          <w:szCs w:val="28"/>
        </w:rPr>
        <w:t>редоставлению разрешения на осуществление земляных работ</w:t>
      </w:r>
      <w:r w:rsidRPr="008E71DA">
        <w:rPr>
          <w:rFonts w:ascii="Times New Roman" w:hAnsi="Times New Roman" w:cs="Times New Roman"/>
          <w:color w:val="000000" w:themeColor="text1"/>
          <w:sz w:val="28"/>
          <w:szCs w:val="28"/>
        </w:rPr>
        <w:t xml:space="preserve"> (далее – муниципальная услуга).</w:t>
      </w:r>
    </w:p>
    <w:p w:rsidR="00E411DF" w:rsidRPr="008E71DA" w:rsidRDefault="00E411DF" w:rsidP="00A56D33">
      <w:pPr>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color w:val="000000" w:themeColor="text1"/>
          <w:sz w:val="28"/>
          <w:szCs w:val="28"/>
        </w:rPr>
        <w:t xml:space="preserve">1.2. </w:t>
      </w:r>
      <w:r w:rsidRPr="008E71DA">
        <w:rPr>
          <w:rFonts w:ascii="Times New Roman" w:hAnsi="Times New Roman" w:cs="Times New Roman"/>
          <w:sz w:val="28"/>
          <w:szCs w:val="28"/>
        </w:rPr>
        <w:t xml:space="preserve">Заявителями, имеющими право на получение муниципальной услуги, являются </w:t>
      </w:r>
      <w:r w:rsidR="00A56D33" w:rsidRPr="008E71DA">
        <w:rPr>
          <w:rFonts w:ascii="Times New Roman" w:hAnsi="Times New Roman" w:cs="Times New Roman"/>
          <w:sz w:val="28"/>
          <w:szCs w:val="28"/>
        </w:rPr>
        <w:t xml:space="preserve">физические и </w:t>
      </w:r>
      <w:r w:rsidRPr="008E71DA">
        <w:rPr>
          <w:rFonts w:ascii="Times New Roman" w:hAnsi="Times New Roman" w:cs="Times New Roman"/>
          <w:sz w:val="28"/>
          <w:szCs w:val="28"/>
        </w:rPr>
        <w:t>юридические лица, а также их представители, наделенные соответствующ</w:t>
      </w:r>
      <w:r w:rsidR="00882BD7" w:rsidRPr="008E71DA">
        <w:rPr>
          <w:rFonts w:ascii="Times New Roman" w:hAnsi="Times New Roman" w:cs="Times New Roman"/>
          <w:sz w:val="28"/>
          <w:szCs w:val="28"/>
        </w:rPr>
        <w:t xml:space="preserve">ими </w:t>
      </w:r>
      <w:r w:rsidR="00A56D33" w:rsidRPr="008E71DA">
        <w:rPr>
          <w:rFonts w:ascii="Times New Roman" w:hAnsi="Times New Roman" w:cs="Times New Roman"/>
          <w:sz w:val="28"/>
          <w:szCs w:val="28"/>
        </w:rPr>
        <w:t>полномочиями выступать от имени заявителя, обратившиеся с запросом о предоставлении муниципальной услуги, выраженной в устной, письменной или электронной форме (далее - заявители).</w:t>
      </w:r>
    </w:p>
    <w:p w:rsidR="00A56D33" w:rsidRPr="008E71DA" w:rsidRDefault="00A56D33" w:rsidP="00A56D33">
      <w:pPr>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1.2.1.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C370C1" w:rsidRPr="008E71DA" w:rsidRDefault="00C370C1" w:rsidP="00D31587">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1.3. Информирование о предоставлении муниципальной услуги, в том числе о местонахождении и графике работы органа участвующего в предоставлении услуги, осуществляется:</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lastRenderedPageBreak/>
        <w:t>1.3.1. В администрации</w:t>
      </w:r>
      <w:r w:rsidRPr="008E71DA">
        <w:rPr>
          <w:rFonts w:ascii="Times New Roman" w:hAnsi="Times New Roman" w:cs="Times New Roman"/>
          <w:color w:val="000000" w:themeColor="text1"/>
          <w:sz w:val="28"/>
          <w:szCs w:val="28"/>
        </w:rPr>
        <w:t xml:space="preserve"> Новотаманского сельского поселения Темрюкского района Новотаманского сельского поселения Темрюкского района</w:t>
      </w:r>
      <w:r w:rsidRPr="008E71DA">
        <w:rPr>
          <w:rFonts w:ascii="Times New Roman" w:eastAsia="Calibri" w:hAnsi="Times New Roman" w:cs="Times New Roman"/>
          <w:color w:val="000000" w:themeColor="text1"/>
          <w:sz w:val="28"/>
          <w:szCs w:val="28"/>
          <w:lang w:eastAsia="en-US"/>
        </w:rPr>
        <w:t>:</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в устной форме при личном обращении;</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с использованием телефонной связи;</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в форме электронного документа посредством направления на адрес электронной почты;</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 xml:space="preserve">по письменным обращениям. </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1.3.2. В многофункциональном центре предоставления государственных и муниципальных услуг Краснодарского края (далее – МФЦ):</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при личном обращении;</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 xml:space="preserve">посредством интернет-сайта – </w:t>
      </w:r>
      <w:hyperlink r:id="rId8" w:history="1">
        <w:r w:rsidRPr="008E71DA">
          <w:rPr>
            <w:rStyle w:val="a3"/>
            <w:rFonts w:ascii="Times New Roman" w:eastAsia="Calibri" w:hAnsi="Times New Roman"/>
            <w:sz w:val="28"/>
            <w:szCs w:val="28"/>
            <w:lang w:eastAsia="en-US"/>
          </w:rPr>
          <w:t>https://</w:t>
        </w:r>
        <w:r w:rsidRPr="008E71DA">
          <w:rPr>
            <w:rStyle w:val="a3"/>
            <w:rFonts w:ascii="Times New Roman" w:eastAsia="Calibri" w:hAnsi="Times New Roman"/>
            <w:bCs/>
            <w:sz w:val="28"/>
            <w:szCs w:val="28"/>
            <w:lang w:eastAsia="en-US"/>
          </w:rPr>
          <w:t>mfc</w:t>
        </w:r>
        <w:r w:rsidRPr="008E71DA">
          <w:rPr>
            <w:rStyle w:val="a3"/>
            <w:rFonts w:ascii="Times New Roman" w:eastAsia="Calibri" w:hAnsi="Times New Roman"/>
            <w:sz w:val="28"/>
            <w:szCs w:val="28"/>
            <w:lang w:eastAsia="en-US"/>
          </w:rPr>
          <w:t>.</w:t>
        </w:r>
        <w:r w:rsidRPr="008E71DA">
          <w:rPr>
            <w:rStyle w:val="a3"/>
            <w:rFonts w:ascii="Times New Roman" w:eastAsia="Calibri" w:hAnsi="Times New Roman"/>
            <w:bCs/>
            <w:sz w:val="28"/>
            <w:szCs w:val="28"/>
            <w:lang w:eastAsia="en-US"/>
          </w:rPr>
          <w:t>temryuk</w:t>
        </w:r>
        <w:r w:rsidRPr="008E71DA">
          <w:rPr>
            <w:rStyle w:val="a3"/>
            <w:rFonts w:ascii="Times New Roman" w:eastAsia="Calibri" w:hAnsi="Times New Roman"/>
            <w:sz w:val="28"/>
            <w:szCs w:val="28"/>
            <w:lang w:eastAsia="en-US"/>
          </w:rPr>
          <w:t>.</w:t>
        </w:r>
        <w:r w:rsidRPr="008E71DA">
          <w:rPr>
            <w:rStyle w:val="a3"/>
            <w:rFonts w:ascii="Times New Roman" w:eastAsia="Calibri" w:hAnsi="Times New Roman"/>
            <w:bCs/>
            <w:sz w:val="28"/>
            <w:szCs w:val="28"/>
            <w:lang w:eastAsia="en-US"/>
          </w:rPr>
          <w:t>ru</w:t>
        </w:r>
      </w:hyperlink>
      <w:r w:rsidRPr="008E71DA">
        <w:rPr>
          <w:rFonts w:ascii="Times New Roman" w:hAnsi="Times New Roman" w:cs="Times New Roman"/>
          <w:sz w:val="28"/>
          <w:szCs w:val="28"/>
        </w:rPr>
        <w:t xml:space="preserve"> </w:t>
      </w:r>
      <w:r w:rsidRPr="008E71DA">
        <w:rPr>
          <w:rFonts w:ascii="Times New Roman" w:eastAsia="Calibri" w:hAnsi="Times New Roman" w:cs="Times New Roman"/>
          <w:color w:val="000000" w:themeColor="text1"/>
          <w:sz w:val="28"/>
          <w:szCs w:val="28"/>
          <w:lang w:eastAsia="en-US"/>
        </w:rPr>
        <w:t>– «Online-консультант», «Электронный консультант», «Виртуальная приемная».</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 xml:space="preserve">1.3.3. Посредством размещения информации на официальном интернет-портале администрации (указать наименование администрации согласно Уставу), адрес официального сайта </w:t>
      </w:r>
      <w:r w:rsidRPr="008E71DA">
        <w:rPr>
          <w:rFonts w:ascii="Times New Roman" w:eastAsia="Calibri" w:hAnsi="Times New Roman" w:cs="Times New Roman"/>
          <w:sz w:val="28"/>
          <w:szCs w:val="28"/>
          <w:lang w:eastAsia="en-US"/>
        </w:rPr>
        <w:t>http://</w:t>
      </w:r>
      <w:r w:rsidRPr="008E71DA">
        <w:rPr>
          <w:rFonts w:ascii="Times New Roman" w:hAnsi="Times New Roman" w:cs="Times New Roman"/>
          <w:sz w:val="28"/>
          <w:szCs w:val="28"/>
        </w:rPr>
        <w:t xml:space="preserve"> </w:t>
      </w:r>
      <w:r w:rsidRPr="008E71DA">
        <w:rPr>
          <w:rFonts w:ascii="Times New Roman" w:eastAsia="Calibri" w:hAnsi="Times New Roman" w:cs="Times New Roman"/>
          <w:sz w:val="28"/>
          <w:szCs w:val="28"/>
          <w:lang w:eastAsia="en-US"/>
        </w:rPr>
        <w:t>www.</w:t>
      </w:r>
      <w:r w:rsidRPr="008E71DA">
        <w:rPr>
          <w:rFonts w:ascii="Times New Roman" w:eastAsia="Calibri" w:hAnsi="Times New Roman" w:cs="Times New Roman"/>
          <w:sz w:val="28"/>
          <w:szCs w:val="28"/>
          <w:lang w:val="en-US" w:eastAsia="en-US"/>
        </w:rPr>
        <w:t>novotaman</w:t>
      </w:r>
      <w:r w:rsidRPr="008E71DA">
        <w:rPr>
          <w:rFonts w:ascii="Times New Roman" w:eastAsia="Calibri" w:hAnsi="Times New Roman" w:cs="Times New Roman"/>
          <w:sz w:val="28"/>
          <w:szCs w:val="28"/>
          <w:lang w:eastAsia="en-US"/>
        </w:rPr>
        <w:t>.ru.</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1.3.4.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1.3.5. Посредством размещения информационных стендов в МФЦ и уполномоченном органе.</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1.3.6. Посредством телефонной связи Call-центра (горячая линия): (телефон).</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1.3.2. Консультирование по вопросам предоставления муниципальной услуги осуществляется бесплатно.</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Рекомендуемое время для телефонного разговора – не более 10 минут, личного устного информирования – не более 20 минут.</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lastRenderedPageBreak/>
        <w:t>1.3.3. Информационные стенды, размещенные в МФЦ и уполномоченном органе, должны содержать:</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режим работы, адреса уполномоченного органа и МФЦ;</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адрес официального интернет - портала администрации (указать наименование администрации согласно Уставу), адрес электронной почты уполномоченного органа;</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почтовые адреса, телефоны, фамилии руководителей МФЦ и уполномоченного органа;</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порядок получения консультаций о предоставлении муниципальной услуги;</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порядок и сроки предоставления муниципальной услуги;</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образцы заявлений о предоставлении муниципальной услуги и образцы заполнения таких заявлений;</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перечень документов, необходимых для предоставления муниципальной услуги;</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основания для отказа в приеме документов о предоставлении муниципальной услуги;</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основания для отказа в предоставлении муниципальной услуги;</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иную информацию, необходимую для получения муниципальной услуги.</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Такая же информация размещается на официальном интернет - портале администрации (указать наименование администрации согласно Уставу) и на сайте МФЦ.</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1.3.4. Информация о местонахождении и графике работы, справочных телефонах уполномоченного органа, МФЦ:</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1.3.4.1. Уполномоченный орган расположен по адресу:</w:t>
      </w:r>
    </w:p>
    <w:p w:rsidR="00C370C1" w:rsidRPr="008E71DA" w:rsidRDefault="00C370C1" w:rsidP="00D31587">
      <w:pPr>
        <w:spacing w:after="0" w:line="240" w:lineRule="auto"/>
        <w:ind w:firstLine="720"/>
        <w:jc w:val="both"/>
        <w:rPr>
          <w:rFonts w:ascii="Times New Roman" w:eastAsia="Calibri" w:hAnsi="Times New Roman" w:cs="Times New Roman"/>
          <w:sz w:val="28"/>
          <w:szCs w:val="28"/>
          <w:lang w:eastAsia="en-US"/>
        </w:rPr>
      </w:pPr>
      <w:r w:rsidRPr="008E71DA">
        <w:rPr>
          <w:rFonts w:ascii="Times New Roman" w:eastAsia="Calibri" w:hAnsi="Times New Roman" w:cs="Times New Roman"/>
          <w:sz w:val="28"/>
          <w:szCs w:val="28"/>
          <w:lang w:eastAsia="en-US"/>
        </w:rPr>
        <w:t xml:space="preserve">Краснодарский край, Темрюкский район, пос. Таманский, ул. Ленина, 16, электронный адрес: </w:t>
      </w:r>
      <w:r w:rsidRPr="008E71DA">
        <w:rPr>
          <w:rFonts w:ascii="Times New Roman" w:eastAsia="Calibri" w:hAnsi="Times New Roman" w:cs="Times New Roman"/>
          <w:sz w:val="28"/>
          <w:szCs w:val="28"/>
          <w:lang w:val="en-US" w:eastAsia="en-US"/>
        </w:rPr>
        <w:t>nov</w:t>
      </w:r>
      <w:r w:rsidRPr="008E71DA">
        <w:rPr>
          <w:rFonts w:ascii="Times New Roman" w:eastAsia="Calibri" w:hAnsi="Times New Roman" w:cs="Times New Roman"/>
          <w:sz w:val="28"/>
          <w:szCs w:val="28"/>
          <w:lang w:eastAsia="en-US"/>
        </w:rPr>
        <w:t>6316@</w:t>
      </w:r>
      <w:r w:rsidRPr="008E71DA">
        <w:rPr>
          <w:rFonts w:ascii="Times New Roman" w:eastAsia="Calibri" w:hAnsi="Times New Roman" w:cs="Times New Roman"/>
          <w:sz w:val="28"/>
          <w:szCs w:val="28"/>
          <w:lang w:val="en-US" w:eastAsia="en-US"/>
        </w:rPr>
        <w:t>yandex</w:t>
      </w:r>
      <w:r w:rsidRPr="008E71DA">
        <w:rPr>
          <w:rFonts w:ascii="Times New Roman" w:eastAsia="Calibri" w:hAnsi="Times New Roman" w:cs="Times New Roman"/>
          <w:sz w:val="28"/>
          <w:szCs w:val="28"/>
          <w:lang w:eastAsia="en-US"/>
        </w:rPr>
        <w:t>.ru.</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 xml:space="preserve">Справочные телефоны уполномоченного органа: </w:t>
      </w:r>
      <w:r w:rsidRPr="008E71DA">
        <w:rPr>
          <w:rFonts w:ascii="Times New Roman" w:eastAsia="Calibri" w:hAnsi="Times New Roman" w:cs="Times New Roman"/>
          <w:sz w:val="28"/>
          <w:szCs w:val="28"/>
          <w:lang w:eastAsia="en-US"/>
        </w:rPr>
        <w:t>(86148)36-8-37, (86148)36-8-11, (86148)36-8-94</w:t>
      </w:r>
    </w:p>
    <w:p w:rsidR="00C370C1" w:rsidRPr="008E71DA" w:rsidRDefault="00C370C1" w:rsidP="00D31587">
      <w:pPr>
        <w:spacing w:after="0" w:line="240" w:lineRule="auto"/>
        <w:ind w:firstLine="720"/>
        <w:jc w:val="both"/>
        <w:rPr>
          <w:rFonts w:ascii="Times New Roman" w:eastAsia="Calibri" w:hAnsi="Times New Roman" w:cs="Times New Roman"/>
          <w:sz w:val="28"/>
          <w:szCs w:val="28"/>
          <w:lang w:eastAsia="en-US"/>
        </w:rPr>
      </w:pPr>
      <w:r w:rsidRPr="008E71DA">
        <w:rPr>
          <w:rFonts w:ascii="Times New Roman" w:eastAsia="Calibri" w:hAnsi="Times New Roman" w:cs="Times New Roman"/>
          <w:sz w:val="28"/>
          <w:szCs w:val="28"/>
          <w:lang w:eastAsia="en-US"/>
        </w:rPr>
        <w:t>График работы уполномоченного органа: понедельник – четверг с 08.00 до 17.00, перерыв с 12.00 до 14.00, пятница с 8.00 до16.00, перерыв с 12.00-до 13.00, суббота и воскресенье – выходные.</w:t>
      </w:r>
    </w:p>
    <w:p w:rsidR="00C370C1" w:rsidRPr="008E71DA" w:rsidRDefault="00C370C1" w:rsidP="00D31587">
      <w:pPr>
        <w:spacing w:after="0" w:line="240" w:lineRule="auto"/>
        <w:ind w:firstLine="720"/>
        <w:jc w:val="both"/>
        <w:rPr>
          <w:rFonts w:ascii="Times New Roman" w:eastAsia="Calibri" w:hAnsi="Times New Roman" w:cs="Times New Roman"/>
          <w:sz w:val="28"/>
          <w:szCs w:val="28"/>
          <w:lang w:eastAsia="en-US"/>
        </w:rPr>
      </w:pPr>
      <w:r w:rsidRPr="008E71DA">
        <w:rPr>
          <w:rFonts w:ascii="Times New Roman" w:eastAsia="Calibri" w:hAnsi="Times New Roman" w:cs="Times New Roman"/>
          <w:color w:val="000000" w:themeColor="text1"/>
          <w:sz w:val="28"/>
          <w:szCs w:val="28"/>
          <w:lang w:eastAsia="en-US"/>
        </w:rPr>
        <w:t xml:space="preserve">Адрес сайта - </w:t>
      </w:r>
      <w:r w:rsidRPr="008E71DA">
        <w:rPr>
          <w:rFonts w:ascii="Times New Roman" w:eastAsia="Calibri" w:hAnsi="Times New Roman" w:cs="Times New Roman"/>
          <w:sz w:val="28"/>
          <w:szCs w:val="28"/>
          <w:lang w:eastAsia="en-US"/>
        </w:rPr>
        <w:t>http://www.</w:t>
      </w:r>
      <w:r w:rsidRPr="008E71DA">
        <w:rPr>
          <w:rFonts w:ascii="Times New Roman" w:hAnsi="Times New Roman" w:cs="Times New Roman"/>
          <w:sz w:val="28"/>
          <w:szCs w:val="28"/>
        </w:rPr>
        <w:t xml:space="preserve"> </w:t>
      </w:r>
      <w:r w:rsidRPr="008E71DA">
        <w:rPr>
          <w:rFonts w:ascii="Times New Roman" w:hAnsi="Times New Roman" w:cs="Times New Roman"/>
          <w:sz w:val="28"/>
          <w:szCs w:val="28"/>
          <w:lang w:val="en-US"/>
        </w:rPr>
        <w:t>novotaman</w:t>
      </w:r>
      <w:r w:rsidRPr="008E71DA">
        <w:rPr>
          <w:rFonts w:ascii="Times New Roman" w:eastAsia="Calibri" w:hAnsi="Times New Roman" w:cs="Times New Roman"/>
          <w:sz w:val="28"/>
          <w:szCs w:val="28"/>
          <w:lang w:eastAsia="en-US"/>
        </w:rPr>
        <w:t>.</w:t>
      </w:r>
      <w:r w:rsidRPr="008E71DA">
        <w:rPr>
          <w:rFonts w:ascii="Times New Roman" w:eastAsia="Calibri" w:hAnsi="Times New Roman" w:cs="Times New Roman"/>
          <w:sz w:val="28"/>
          <w:szCs w:val="28"/>
          <w:lang w:val="en-US" w:eastAsia="en-US"/>
        </w:rPr>
        <w:t>ru</w:t>
      </w:r>
    </w:p>
    <w:p w:rsidR="00C370C1" w:rsidRPr="008E71DA" w:rsidRDefault="00C370C1" w:rsidP="00D31587">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интернет - портале администрации (указать наименование администрации согласно Уставу), на Портале, а также на Едином портале многофункциональных центров предоставления государственных и муниципальных услуг Краснодарского края.</w:t>
      </w:r>
    </w:p>
    <w:p w:rsidR="00E411DF" w:rsidRPr="008E71DA" w:rsidRDefault="00C370C1" w:rsidP="00273008">
      <w:pPr>
        <w:spacing w:after="0" w:line="240" w:lineRule="auto"/>
        <w:ind w:firstLine="720"/>
        <w:jc w:val="both"/>
        <w:rPr>
          <w:rFonts w:ascii="Times New Roman" w:eastAsia="Calibri" w:hAnsi="Times New Roman" w:cs="Times New Roman"/>
          <w:color w:val="000000" w:themeColor="text1"/>
          <w:sz w:val="28"/>
          <w:szCs w:val="28"/>
          <w:lang w:eastAsia="en-US"/>
        </w:rPr>
      </w:pPr>
      <w:r w:rsidRPr="008E71DA">
        <w:rPr>
          <w:rFonts w:ascii="Times New Roman" w:eastAsia="Calibri" w:hAnsi="Times New Roman" w:cs="Times New Roman"/>
          <w:color w:val="000000" w:themeColor="text1"/>
          <w:sz w:val="28"/>
          <w:szCs w:val="28"/>
          <w:lang w:eastAsia="en-US"/>
        </w:rPr>
        <w:t xml:space="preserve">1.3.4.2. Информация о местонахождении и графике работы, справочных телефонах, официальном сайте МФЦ размещаются на Едином портале </w:t>
      </w:r>
      <w:r w:rsidRPr="008E71DA">
        <w:rPr>
          <w:rFonts w:ascii="Times New Roman" w:eastAsia="Calibri" w:hAnsi="Times New Roman" w:cs="Times New Roman"/>
          <w:color w:val="000000" w:themeColor="text1"/>
          <w:sz w:val="28"/>
          <w:szCs w:val="28"/>
          <w:lang w:eastAsia="en-US"/>
        </w:rPr>
        <w:lastRenderedPageBreak/>
        <w:t>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http://www.e-mfc.ru.</w:t>
      </w:r>
    </w:p>
    <w:p w:rsidR="00E63C5E" w:rsidRPr="008E71DA" w:rsidRDefault="00E63C5E" w:rsidP="00D31587">
      <w:pPr>
        <w:widowControl w:val="0"/>
        <w:autoSpaceDE w:val="0"/>
        <w:autoSpaceDN w:val="0"/>
        <w:adjustRightInd w:val="0"/>
        <w:spacing w:after="0" w:line="240" w:lineRule="auto"/>
        <w:ind w:firstLine="720"/>
        <w:jc w:val="center"/>
        <w:outlineLvl w:val="1"/>
        <w:rPr>
          <w:rFonts w:ascii="Times New Roman" w:hAnsi="Times New Roman" w:cs="Times New Roman"/>
          <w:color w:val="000000" w:themeColor="text1"/>
          <w:sz w:val="28"/>
          <w:szCs w:val="28"/>
        </w:rPr>
      </w:pPr>
    </w:p>
    <w:p w:rsidR="0037384C" w:rsidRPr="008E71DA" w:rsidRDefault="0037384C" w:rsidP="00D31587">
      <w:pPr>
        <w:widowControl w:val="0"/>
        <w:autoSpaceDE w:val="0"/>
        <w:autoSpaceDN w:val="0"/>
        <w:adjustRightInd w:val="0"/>
        <w:spacing w:after="0" w:line="240" w:lineRule="auto"/>
        <w:ind w:firstLine="720"/>
        <w:jc w:val="center"/>
        <w:outlineLvl w:val="1"/>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Раздел II. Стандарт предоставления муниципальной услуги</w:t>
      </w:r>
    </w:p>
    <w:p w:rsidR="0037384C" w:rsidRPr="008E71DA" w:rsidRDefault="0037384C" w:rsidP="00D31587">
      <w:pPr>
        <w:widowControl w:val="0"/>
        <w:autoSpaceDE w:val="0"/>
        <w:autoSpaceDN w:val="0"/>
        <w:adjustRightInd w:val="0"/>
        <w:spacing w:after="0" w:line="240" w:lineRule="auto"/>
        <w:ind w:firstLine="720"/>
        <w:jc w:val="both"/>
        <w:rPr>
          <w:rFonts w:ascii="Times New Roman" w:hAnsi="Times New Roman" w:cs="Times New Roman"/>
          <w:color w:val="000000" w:themeColor="text1"/>
          <w:sz w:val="28"/>
          <w:szCs w:val="28"/>
        </w:rPr>
      </w:pPr>
    </w:p>
    <w:p w:rsidR="0037384C" w:rsidRPr="008E71DA" w:rsidRDefault="0037384C" w:rsidP="00D31587">
      <w:pPr>
        <w:widowControl w:val="0"/>
        <w:autoSpaceDE w:val="0"/>
        <w:autoSpaceDN w:val="0"/>
        <w:adjustRightInd w:val="0"/>
        <w:spacing w:after="0" w:line="240" w:lineRule="auto"/>
        <w:ind w:firstLine="720"/>
        <w:outlineLvl w:val="2"/>
        <w:rPr>
          <w:rFonts w:ascii="Times New Roman" w:hAnsi="Times New Roman" w:cs="Times New Roman"/>
          <w:color w:val="000000" w:themeColor="text1"/>
          <w:sz w:val="28"/>
          <w:szCs w:val="28"/>
        </w:rPr>
      </w:pPr>
      <w:bookmarkStart w:id="0" w:name="Par146"/>
      <w:bookmarkEnd w:id="0"/>
      <w:r w:rsidRPr="008E71DA">
        <w:rPr>
          <w:rFonts w:ascii="Times New Roman" w:hAnsi="Times New Roman" w:cs="Times New Roman"/>
          <w:color w:val="000000" w:themeColor="text1"/>
          <w:sz w:val="28"/>
          <w:szCs w:val="28"/>
        </w:rPr>
        <w:t>2.1. Наименование муниципальной услуги</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Наименование муниципальной услуги – «</w:t>
      </w:r>
      <w:r w:rsidR="00E63C5E" w:rsidRPr="008E71DA">
        <w:rPr>
          <w:rFonts w:ascii="Times New Roman" w:hAnsi="Times New Roman" w:cs="Times New Roman"/>
          <w:bCs/>
          <w:sz w:val="28"/>
          <w:szCs w:val="28"/>
        </w:rPr>
        <w:t>Предоставление справок и иных документов в сфере жилищно-коммунального хозяйства</w:t>
      </w:r>
      <w:r w:rsidRPr="008E71DA">
        <w:rPr>
          <w:rFonts w:ascii="Times New Roman" w:hAnsi="Times New Roman" w:cs="Times New Roman"/>
          <w:color w:val="000000" w:themeColor="text1"/>
          <w:sz w:val="28"/>
          <w:szCs w:val="28"/>
        </w:rPr>
        <w:t xml:space="preserve">». </w:t>
      </w:r>
    </w:p>
    <w:p w:rsidR="0037384C" w:rsidRPr="008E71DA" w:rsidRDefault="0037384C" w:rsidP="006F4026">
      <w:pPr>
        <w:widowControl w:val="0"/>
        <w:autoSpaceDE w:val="0"/>
        <w:autoSpaceDN w:val="0"/>
        <w:adjustRightInd w:val="0"/>
        <w:spacing w:after="0" w:line="240" w:lineRule="auto"/>
        <w:ind w:firstLine="720"/>
        <w:jc w:val="both"/>
        <w:outlineLvl w:val="1"/>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2.2. Наименование органа, предоставляющего муниципальную услугу</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2.2.1. Предоставление муниципальной услуги осуществляется администрацией Новотаманского сельского поселения Темрюкского района (</w:t>
      </w:r>
      <w:r w:rsidR="009C2742" w:rsidRPr="008E71DA">
        <w:rPr>
          <w:rFonts w:ascii="Times New Roman" w:hAnsi="Times New Roman" w:cs="Times New Roman"/>
          <w:color w:val="000000" w:themeColor="text1"/>
          <w:sz w:val="28"/>
          <w:szCs w:val="28"/>
        </w:rPr>
        <w:t xml:space="preserve">далее - </w:t>
      </w:r>
      <w:r w:rsidRPr="008E71DA">
        <w:rPr>
          <w:rFonts w:ascii="Times New Roman" w:hAnsi="Times New Roman" w:cs="Times New Roman"/>
          <w:color w:val="000000" w:themeColor="text1"/>
          <w:sz w:val="28"/>
          <w:szCs w:val="28"/>
        </w:rPr>
        <w:t>уполномоченный орган).</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2.2.2. В предоставлении муниципальной услуги участвуют: уполномоченный орган, МФЦ.</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 xml:space="preserve">Администрация предоставляет муниципальную услугу через отраслевой (функциональный, территориальный) орган или структурное подразделение (при наличии). </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 xml:space="preserve">2.2.3. 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 </w:t>
      </w:r>
    </w:p>
    <w:p w:rsidR="0037384C" w:rsidRPr="008E71DA" w:rsidRDefault="0037384C" w:rsidP="00D31587">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bookmarkStart w:id="1" w:name="Par159"/>
      <w:bookmarkEnd w:id="1"/>
      <w:r w:rsidRPr="008E71DA">
        <w:rPr>
          <w:rFonts w:ascii="Times New Roman" w:hAnsi="Times New Roman" w:cs="Times New Roman"/>
          <w:color w:val="000000" w:themeColor="text1"/>
          <w:sz w:val="28"/>
          <w:szCs w:val="28"/>
        </w:rPr>
        <w:t>2.3. Описание результата предоставления муниципальной услуги.</w:t>
      </w:r>
    </w:p>
    <w:p w:rsidR="0037384C" w:rsidRPr="008E71DA" w:rsidRDefault="0037384C" w:rsidP="00D31587">
      <w:pPr>
        <w:tabs>
          <w:tab w:val="left" w:pos="1260"/>
          <w:tab w:val="num" w:pos="1440"/>
        </w:tabs>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Результатом предоставления муниципальной услуги являются:</w:t>
      </w:r>
    </w:p>
    <w:p w:rsidR="00E63C5E" w:rsidRPr="008E71DA" w:rsidRDefault="00E63C5E" w:rsidP="00E63C5E">
      <w:pPr>
        <w:tabs>
          <w:tab w:val="left" w:pos="1260"/>
          <w:tab w:val="num" w:pos="1440"/>
        </w:tabs>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справ</w:t>
      </w:r>
      <w:r w:rsidR="00796F94" w:rsidRPr="008E71DA">
        <w:rPr>
          <w:rFonts w:ascii="Times New Roman" w:hAnsi="Times New Roman" w:cs="Times New Roman"/>
          <w:sz w:val="28"/>
          <w:szCs w:val="28"/>
        </w:rPr>
        <w:t>ка</w:t>
      </w:r>
      <w:r w:rsidRPr="008E71DA">
        <w:rPr>
          <w:rFonts w:ascii="Times New Roman" w:hAnsi="Times New Roman" w:cs="Times New Roman"/>
          <w:sz w:val="28"/>
          <w:szCs w:val="28"/>
        </w:rPr>
        <w:t xml:space="preserve"> и ин</w:t>
      </w:r>
      <w:r w:rsidR="00796F94" w:rsidRPr="008E71DA">
        <w:rPr>
          <w:rFonts w:ascii="Times New Roman" w:hAnsi="Times New Roman" w:cs="Times New Roman"/>
          <w:sz w:val="28"/>
          <w:szCs w:val="28"/>
        </w:rPr>
        <w:t>ой документ</w:t>
      </w:r>
      <w:r w:rsidRPr="008E71DA">
        <w:rPr>
          <w:rFonts w:ascii="Times New Roman" w:hAnsi="Times New Roman" w:cs="Times New Roman"/>
          <w:sz w:val="28"/>
          <w:szCs w:val="28"/>
        </w:rPr>
        <w:t xml:space="preserve"> в сфере жилищно-коммунального хозяйства</w:t>
      </w:r>
      <w:r w:rsidRPr="008E71DA">
        <w:rPr>
          <w:rFonts w:ascii="Times New Roman" w:hAnsi="Times New Roman" w:cs="Times New Roman"/>
          <w:color w:val="000000" w:themeColor="text1"/>
          <w:sz w:val="28"/>
          <w:szCs w:val="28"/>
        </w:rPr>
        <w:t>;</w:t>
      </w:r>
      <w:r w:rsidRPr="008E71DA">
        <w:rPr>
          <w:rFonts w:ascii="Times New Roman" w:hAnsi="Times New Roman" w:cs="Times New Roman"/>
          <w:sz w:val="28"/>
          <w:szCs w:val="28"/>
        </w:rPr>
        <w:t xml:space="preserve"> </w:t>
      </w:r>
    </w:p>
    <w:p w:rsidR="00E63C5E" w:rsidRPr="008E71DA" w:rsidRDefault="00796F94" w:rsidP="00E63C5E">
      <w:pPr>
        <w:tabs>
          <w:tab w:val="left" w:pos="1260"/>
          <w:tab w:val="num" w:pos="1440"/>
        </w:tabs>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мотивированный</w:t>
      </w:r>
      <w:r w:rsidRPr="008E71DA">
        <w:rPr>
          <w:rFonts w:ascii="Times New Roman" w:hAnsi="Times New Roman" w:cs="Times New Roman"/>
          <w:sz w:val="28"/>
          <w:szCs w:val="28"/>
        </w:rPr>
        <w:t xml:space="preserve"> отказ</w:t>
      </w:r>
      <w:r w:rsidR="00E63C5E" w:rsidRPr="008E71DA">
        <w:rPr>
          <w:rFonts w:ascii="Times New Roman" w:hAnsi="Times New Roman" w:cs="Times New Roman"/>
          <w:sz w:val="28"/>
          <w:szCs w:val="28"/>
        </w:rPr>
        <w:t xml:space="preserve"> в </w:t>
      </w:r>
      <w:r w:rsidRPr="008E71DA">
        <w:rPr>
          <w:rFonts w:ascii="Times New Roman" w:hAnsi="Times New Roman" w:cs="Times New Roman"/>
          <w:color w:val="000000" w:themeColor="text1"/>
          <w:sz w:val="28"/>
          <w:szCs w:val="28"/>
        </w:rPr>
        <w:t>предоставлении муниципальной услуги</w:t>
      </w:r>
      <w:r w:rsidR="00E63C5E" w:rsidRPr="008E71DA">
        <w:rPr>
          <w:rFonts w:ascii="Times New Roman" w:hAnsi="Times New Roman" w:cs="Times New Roman"/>
          <w:sz w:val="28"/>
          <w:szCs w:val="28"/>
        </w:rPr>
        <w:t>.</w:t>
      </w:r>
    </w:p>
    <w:p w:rsidR="0037384C" w:rsidRPr="008E71DA" w:rsidRDefault="0037384C" w:rsidP="00D31587">
      <w:pPr>
        <w:widowControl w:val="0"/>
        <w:autoSpaceDE w:val="0"/>
        <w:autoSpaceDN w:val="0"/>
        <w:adjustRightInd w:val="0"/>
        <w:spacing w:after="0" w:line="240" w:lineRule="auto"/>
        <w:ind w:firstLine="726"/>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color w:val="000000" w:themeColor="text1"/>
          <w:sz w:val="28"/>
          <w:szCs w:val="28"/>
        </w:rPr>
        <w:t xml:space="preserve">2.4.1. Срок предоставления муниципальной услуги </w:t>
      </w:r>
      <w:r w:rsidR="009C2742" w:rsidRPr="008E71DA">
        <w:rPr>
          <w:rFonts w:ascii="Times New Roman" w:hAnsi="Times New Roman" w:cs="Times New Roman"/>
          <w:color w:val="000000" w:themeColor="text1"/>
          <w:sz w:val="28"/>
          <w:szCs w:val="28"/>
        </w:rPr>
        <w:t xml:space="preserve">по выдаче </w:t>
      </w:r>
      <w:r w:rsidR="00E63C5E" w:rsidRPr="008E71DA">
        <w:rPr>
          <w:rFonts w:ascii="Times New Roman" w:hAnsi="Times New Roman" w:cs="Times New Roman"/>
          <w:sz w:val="28"/>
          <w:szCs w:val="28"/>
        </w:rPr>
        <w:t>справок и иных документов в сфере жилищно-коммунального хозяйства</w:t>
      </w:r>
      <w:r w:rsidR="009C2742" w:rsidRPr="008E71DA">
        <w:rPr>
          <w:rFonts w:ascii="Times New Roman" w:hAnsi="Times New Roman" w:cs="Times New Roman"/>
          <w:color w:val="000000" w:themeColor="text1"/>
          <w:sz w:val="28"/>
          <w:szCs w:val="28"/>
        </w:rPr>
        <w:t xml:space="preserve"> составляет</w:t>
      </w:r>
      <w:r w:rsidR="00E63C5E" w:rsidRPr="008E71DA">
        <w:rPr>
          <w:rFonts w:ascii="Times New Roman" w:hAnsi="Times New Roman" w:cs="Times New Roman"/>
          <w:sz w:val="28"/>
          <w:szCs w:val="28"/>
        </w:rPr>
        <w:t>:</w:t>
      </w:r>
    </w:p>
    <w:p w:rsidR="00E63C5E" w:rsidRPr="008E71DA" w:rsidRDefault="00E63C5E" w:rsidP="00D31587">
      <w:pPr>
        <w:autoSpaceDE w:val="0"/>
        <w:autoSpaceDN w:val="0"/>
        <w:adjustRightInd w:val="0"/>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 при устном обращении - 30 минут после поступления устного запроса.</w:t>
      </w:r>
    </w:p>
    <w:p w:rsidR="00E63C5E" w:rsidRPr="008E71DA" w:rsidRDefault="00E63C5E" w:rsidP="00D31587">
      <w:pPr>
        <w:autoSpaceDE w:val="0"/>
        <w:autoSpaceDN w:val="0"/>
        <w:adjustRightInd w:val="0"/>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 при письменном обращении - </w:t>
      </w:r>
      <w:r w:rsidR="00796F94" w:rsidRPr="008E71DA">
        <w:rPr>
          <w:rFonts w:ascii="Times New Roman" w:hAnsi="Times New Roman" w:cs="Times New Roman"/>
          <w:sz w:val="28"/>
          <w:szCs w:val="28"/>
        </w:rPr>
        <w:t>7</w:t>
      </w:r>
      <w:r w:rsidRPr="008E71DA">
        <w:rPr>
          <w:rFonts w:ascii="Times New Roman" w:hAnsi="Times New Roman" w:cs="Times New Roman"/>
          <w:sz w:val="28"/>
          <w:szCs w:val="28"/>
        </w:rPr>
        <w:t xml:space="preserve"> календарных дней, исчисляемых со дня регистрации заявления с документами, необходимыми для предоставления муниципальной услуги.</w:t>
      </w:r>
    </w:p>
    <w:p w:rsidR="0037384C" w:rsidRPr="008E71DA" w:rsidRDefault="0037384C" w:rsidP="00273008">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sz w:val="28"/>
          <w:szCs w:val="28"/>
        </w:rPr>
        <w:lastRenderedPageBreak/>
        <w:t xml:space="preserve">Уведомление об отказе в выдаче </w:t>
      </w:r>
      <w:r w:rsidR="00E63C5E" w:rsidRPr="008E71DA">
        <w:rPr>
          <w:rFonts w:ascii="Times New Roman" w:hAnsi="Times New Roman" w:cs="Times New Roman"/>
          <w:sz w:val="28"/>
          <w:szCs w:val="28"/>
        </w:rPr>
        <w:t>справок и иных документов в сфере жилищно-коммунального хозяйства</w:t>
      </w:r>
      <w:r w:rsidRPr="008E71DA">
        <w:rPr>
          <w:rFonts w:ascii="Times New Roman" w:hAnsi="Times New Roman" w:cs="Times New Roman"/>
          <w:sz w:val="28"/>
          <w:szCs w:val="28"/>
        </w:rPr>
        <w:t xml:space="preserve"> направляется заявителю в письменной форме в трехдневный срок после принятия такого решения с указанием причин отказа</w:t>
      </w:r>
      <w:r w:rsidRPr="008E71DA">
        <w:rPr>
          <w:rFonts w:ascii="Times New Roman" w:hAnsi="Times New Roman" w:cs="Times New Roman"/>
          <w:color w:val="000000" w:themeColor="text1"/>
          <w:sz w:val="28"/>
          <w:szCs w:val="28"/>
        </w:rPr>
        <w:t>.</w:t>
      </w:r>
    </w:p>
    <w:p w:rsidR="0037384C" w:rsidRPr="008E71DA" w:rsidRDefault="0037384C" w:rsidP="00E63C5E">
      <w:pPr>
        <w:autoSpaceDE w:val="0"/>
        <w:autoSpaceDN w:val="0"/>
        <w:adjustRightInd w:val="0"/>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2.4.2. Срок приостановления предоставления муниципальной услуги законодательством не предусмотрен.</w:t>
      </w:r>
    </w:p>
    <w:p w:rsidR="0037384C" w:rsidRPr="008E71DA" w:rsidRDefault="0037384C" w:rsidP="00D31587">
      <w:pPr>
        <w:widowControl w:val="0"/>
        <w:autoSpaceDE w:val="0"/>
        <w:autoSpaceDN w:val="0"/>
        <w:adjustRightInd w:val="0"/>
        <w:spacing w:after="0" w:line="240" w:lineRule="auto"/>
        <w:ind w:firstLine="726"/>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2.5. Перечень нормативных правовых актов, регулирующих отношения, возникающие в связи с предоставлением муниципальной услуги</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Предоставление муниципальной услуги осуществляется в соответствии со следующими нормативными правовыми актами:</w:t>
      </w:r>
    </w:p>
    <w:p w:rsidR="00796F94" w:rsidRPr="008E71DA" w:rsidRDefault="00796F94" w:rsidP="00796F94">
      <w:pPr>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Конституцией Российской Федерации («Российская газета» от 25 декабря 1993 года № 237); </w:t>
      </w:r>
    </w:p>
    <w:p w:rsidR="00796F94" w:rsidRPr="008E71DA" w:rsidRDefault="00796F94" w:rsidP="00796F94">
      <w:pPr>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Жилищным кодексом Российской Федерации (Собрание законодательства Российской Федерации от 03 января 2005 года № 1 (часть 1), ст. 14); </w:t>
      </w:r>
    </w:p>
    <w:p w:rsidR="00796F94" w:rsidRPr="008E71DA" w:rsidRDefault="00796F94" w:rsidP="00796F94">
      <w:pPr>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Федеральным законом от 6 октября 2003 года № 131-ФЗ «Об общих принципах организации местного самоуправления в Российской Федерации» («Российская газета» от 8 октября 2003 года № 202); </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 xml:space="preserve">Федеральным законом от 27 июля 2010 года № </w:t>
      </w:r>
      <w:r w:rsidRPr="008E71DA">
        <w:rPr>
          <w:rFonts w:ascii="Times New Roman" w:hAnsi="Times New Roman" w:cs="Times New Roman"/>
          <w:sz w:val="28"/>
          <w:szCs w:val="28"/>
        </w:rPr>
        <w:t>210-</w:t>
      </w:r>
      <w:r w:rsidRPr="008E71DA">
        <w:rPr>
          <w:rFonts w:ascii="Times New Roman" w:hAnsi="Times New Roman" w:cs="Times New Roman"/>
          <w:color w:val="000000" w:themeColor="text1"/>
          <w:sz w:val="28"/>
          <w:szCs w:val="28"/>
        </w:rPr>
        <w:t>ФЗ «Об организации предоставления государственных и муниципальных услуг» («Собрание законодательства РФ», 2010, № 31, ст. 4179; 2011, № 15, ст. 2038; № 27, ст. 3873, 3880; № 29, ст. 4291; № 30, ст. 4587);</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Федеральным законом от 6 апреля 2011 года № 63-ФЗ «Об электронной подписи» («Собрание законодательства РФ», 2011, № 15 ,ст. 2036; № 27, ст. 3880);</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w:t>
      </w:r>
      <w:r w:rsidRPr="008E71DA">
        <w:rPr>
          <w:rFonts w:ascii="Times New Roman" w:hAnsi="Times New Roman" w:cs="Times New Roman"/>
          <w:bCs/>
          <w:color w:val="000000" w:themeColor="text1"/>
          <w:sz w:val="28"/>
          <w:szCs w:val="28"/>
        </w:rPr>
        <w:t>Собрание законодательства РФ», 7 мая 2012 года, № 19, ст. 2338; о</w:t>
      </w:r>
      <w:r w:rsidRPr="008E71DA">
        <w:rPr>
          <w:rFonts w:ascii="Times New Roman" w:hAnsi="Times New Roman" w:cs="Times New Roman"/>
          <w:color w:val="000000" w:themeColor="text1"/>
          <w:sz w:val="28"/>
          <w:szCs w:val="28"/>
        </w:rPr>
        <w:t xml:space="preserve">фициальный интернет-портал правовой информации: </w:t>
      </w:r>
      <w:hyperlink r:id="rId9" w:history="1">
        <w:r w:rsidRPr="008E71DA">
          <w:rPr>
            <w:rStyle w:val="a3"/>
            <w:rFonts w:ascii="Times New Roman" w:hAnsi="Times New Roman"/>
            <w:color w:val="000000" w:themeColor="text1"/>
            <w:sz w:val="28"/>
            <w:szCs w:val="28"/>
          </w:rPr>
          <w:t>www.pravo.gov.ru</w:t>
        </w:r>
      </w:hyperlink>
      <w:r w:rsidRPr="008E71DA">
        <w:rPr>
          <w:rFonts w:ascii="Times New Roman" w:hAnsi="Times New Roman" w:cs="Times New Roman"/>
          <w:color w:val="000000" w:themeColor="text1"/>
          <w:sz w:val="28"/>
          <w:szCs w:val="28"/>
        </w:rPr>
        <w:t>);</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02.07.2012, № 27, ст. 3744);</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Постановлением Правительства РФ от 26 марта 2016 года № 236 «О требованиях к предоставлению в электронной форме государственных и муниципальных услуг»;</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РФ», 03.09.2012, № 36, ст. 4903, «Российская газета», № 200, 31.08.2012);</w:t>
      </w:r>
    </w:p>
    <w:p w:rsidR="000D31A0" w:rsidRPr="008E71DA" w:rsidRDefault="000D31A0" w:rsidP="000D31A0">
      <w:pPr>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lastRenderedPageBreak/>
        <w:t>Федеральным законом от 22.10.2004 № 125-ФЗ «Об архивном деле в Российской Федерации» («Собрание законодательства РФ», 25.10.2004, № 43, ст. 4169);</w:t>
      </w:r>
    </w:p>
    <w:p w:rsidR="000D31A0" w:rsidRPr="008E71DA" w:rsidRDefault="000D31A0" w:rsidP="000D31A0">
      <w:pPr>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Федеральный закон от 27.07.2006 № 152-ФЗ «О персональных данных» («Российская газета», № 165, 29.07.2006);</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2011 года № 35);</w:t>
      </w:r>
    </w:p>
    <w:p w:rsidR="00796F94" w:rsidRPr="008E71DA" w:rsidRDefault="00796F94" w:rsidP="00796F94">
      <w:pPr>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Постановление Правительства Российской Федерации от 17 июля 1995 года № 713 «Об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лиц, ответственных за прием и передачу в органы регистрационного учета документов для регистрации и снятия с регистрационного учета граждан Российской Федерации по месту пребывания и по месту жительства в пределах Российской Федерации» («Собрание законодательства Российской Федерации», 24.07.1995, № 30, ст. 2939; «Российская газета» , 27.07.1995, № 144);</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уставом Новотаманского сельского поселения Темрюкского района.</w:t>
      </w:r>
    </w:p>
    <w:p w:rsidR="0037384C" w:rsidRPr="008E71DA" w:rsidRDefault="0037384C" w:rsidP="009976E0">
      <w:pPr>
        <w:widowControl w:val="0"/>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2.6. Исчерпывающий перечень документов, необходимых в соответствии с нормативными правовыми актами которые являются необходимыми и обязательными для пред</w:t>
      </w:r>
      <w:r w:rsidR="006F4026" w:rsidRPr="008E71DA">
        <w:rPr>
          <w:rFonts w:ascii="Times New Roman" w:hAnsi="Times New Roman" w:cs="Times New Roman"/>
          <w:color w:val="000000" w:themeColor="text1"/>
          <w:sz w:val="28"/>
          <w:szCs w:val="28"/>
        </w:rPr>
        <w:t>оставления муниципальной услуги</w:t>
      </w:r>
    </w:p>
    <w:p w:rsidR="009A6804" w:rsidRPr="008E71DA" w:rsidRDefault="009A6804" w:rsidP="009A6804">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sz w:val="28"/>
          <w:szCs w:val="28"/>
        </w:rPr>
        <w:t>2.6.1.</w:t>
      </w:r>
      <w:r w:rsidRPr="008E71DA">
        <w:rPr>
          <w:rFonts w:ascii="Times New Roman" w:hAnsi="Times New Roman" w:cs="Times New Roman"/>
          <w:color w:val="000000" w:themeColor="text1"/>
          <w:sz w:val="28"/>
          <w:szCs w:val="28"/>
        </w:rPr>
        <w:t xml:space="preserve"> В целях получения муниципальной услуги </w:t>
      </w:r>
      <w:r w:rsidR="007E1D57" w:rsidRPr="008E71DA">
        <w:rPr>
          <w:rFonts w:ascii="Times New Roman" w:hAnsi="Times New Roman" w:cs="Times New Roman"/>
          <w:color w:val="000000" w:themeColor="text1"/>
          <w:sz w:val="28"/>
          <w:szCs w:val="28"/>
        </w:rPr>
        <w:t>предоставляются</w:t>
      </w:r>
      <w:r w:rsidRPr="008E71DA">
        <w:rPr>
          <w:rFonts w:ascii="Times New Roman" w:hAnsi="Times New Roman" w:cs="Times New Roman"/>
          <w:color w:val="000000" w:themeColor="text1"/>
          <w:sz w:val="28"/>
          <w:szCs w:val="28"/>
        </w:rPr>
        <w:t>:</w:t>
      </w:r>
    </w:p>
    <w:p w:rsidR="00796F94" w:rsidRPr="008E71DA" w:rsidRDefault="009A6804" w:rsidP="009A6804">
      <w:pPr>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w:t>
      </w:r>
      <w:r w:rsidR="00796F94" w:rsidRPr="008E71DA">
        <w:rPr>
          <w:rFonts w:ascii="Times New Roman" w:hAnsi="Times New Roman" w:cs="Times New Roman"/>
          <w:sz w:val="28"/>
          <w:szCs w:val="28"/>
        </w:rPr>
        <w:t xml:space="preserve"> </w:t>
      </w:r>
      <w:r w:rsidR="0058514D" w:rsidRPr="008E71DA">
        <w:rPr>
          <w:rFonts w:ascii="Times New Roman" w:hAnsi="Times New Roman" w:cs="Times New Roman"/>
          <w:sz w:val="28"/>
          <w:szCs w:val="28"/>
        </w:rPr>
        <w:t>заявление,</w:t>
      </w:r>
      <w:r w:rsidR="00796F94" w:rsidRPr="008E71DA">
        <w:rPr>
          <w:rFonts w:ascii="Times New Roman" w:hAnsi="Times New Roman" w:cs="Times New Roman"/>
          <w:sz w:val="28"/>
          <w:szCs w:val="28"/>
        </w:rPr>
        <w:t xml:space="preserve"> заполн</w:t>
      </w:r>
      <w:r w:rsidR="0058514D" w:rsidRPr="008E71DA">
        <w:rPr>
          <w:rFonts w:ascii="Times New Roman" w:hAnsi="Times New Roman" w:cs="Times New Roman"/>
          <w:sz w:val="28"/>
          <w:szCs w:val="28"/>
        </w:rPr>
        <w:t>енное</w:t>
      </w:r>
      <w:r w:rsidR="00796F94" w:rsidRPr="008E71DA">
        <w:rPr>
          <w:rFonts w:ascii="Times New Roman" w:hAnsi="Times New Roman" w:cs="Times New Roman"/>
          <w:sz w:val="28"/>
          <w:szCs w:val="28"/>
        </w:rPr>
        <w:t xml:space="preserve"> по установленной форме (приложение № 1 к настоящему Регламенту) в рукописном или машинописном виде. Заявление о предоставлении муниципальной услуги расценивается одновременно как заявление на получение муниципальной услуги по информированию, приему и выдаче документов заявителю в МФЦ и уполномоченном органе, а также его согласие на обработку персональных данных в соответствии с Федеральным законом Российской Федерации от 27 июля 2006 года № 152-ФЗ «О персональных данных»; </w:t>
      </w:r>
    </w:p>
    <w:p w:rsidR="00796F94" w:rsidRPr="008E71DA" w:rsidRDefault="009A6804" w:rsidP="009A6804">
      <w:pPr>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w:t>
      </w:r>
      <w:r w:rsidR="00796F94" w:rsidRPr="008E71DA">
        <w:rPr>
          <w:rFonts w:ascii="Times New Roman" w:hAnsi="Times New Roman" w:cs="Times New Roman"/>
          <w:sz w:val="28"/>
          <w:szCs w:val="28"/>
        </w:rPr>
        <w:t xml:space="preserve"> копия документа, удостоверяющего личность заявителя, являющегося физическим лицом, либо личность представителя физического или юридического лица; </w:t>
      </w:r>
    </w:p>
    <w:p w:rsidR="00796F94" w:rsidRPr="008E71DA" w:rsidRDefault="009A6804" w:rsidP="009A6804">
      <w:pPr>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w:t>
      </w:r>
      <w:r w:rsidR="00796F94" w:rsidRPr="008E71DA">
        <w:rPr>
          <w:rFonts w:ascii="Times New Roman" w:hAnsi="Times New Roman" w:cs="Times New Roman"/>
          <w:sz w:val="28"/>
          <w:szCs w:val="28"/>
        </w:rPr>
        <w:t xml:space="preserve">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w:t>
      </w:r>
    </w:p>
    <w:p w:rsidR="00796F94" w:rsidRPr="008E71DA" w:rsidRDefault="009A6804" w:rsidP="009A6804">
      <w:pPr>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w:t>
      </w:r>
      <w:r w:rsidR="00796F94" w:rsidRPr="008E71DA">
        <w:rPr>
          <w:rFonts w:ascii="Times New Roman" w:hAnsi="Times New Roman" w:cs="Times New Roman"/>
          <w:sz w:val="28"/>
          <w:szCs w:val="28"/>
        </w:rPr>
        <w:t xml:space="preserve"> копия правоустанавливающего документа на жилое помещение, если право на жилое помещение не зарегистрировано в Едином государственном реестре недвижимости.</w:t>
      </w:r>
    </w:p>
    <w:p w:rsidR="009976E0" w:rsidRPr="008E71DA" w:rsidRDefault="00CD175C" w:rsidP="00CD175C">
      <w:pPr>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lastRenderedPageBreak/>
        <w:t>При обращении в устной форме письменное заявление не подается. </w:t>
      </w:r>
    </w:p>
    <w:p w:rsidR="009A6804" w:rsidRPr="008E71DA" w:rsidRDefault="0037384C" w:rsidP="009A6804">
      <w:pPr>
        <w:widowControl w:val="0"/>
        <w:autoSpaceDE w:val="0"/>
        <w:autoSpaceDN w:val="0"/>
        <w:adjustRightInd w:val="0"/>
        <w:spacing w:after="0" w:line="240" w:lineRule="auto"/>
        <w:ind w:firstLine="720"/>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2.7.</w:t>
      </w:r>
      <w:r w:rsidR="009A6804" w:rsidRPr="008E71DA">
        <w:rPr>
          <w:rFonts w:ascii="Times New Roman" w:hAnsi="Times New Roman" w:cs="Times New Roman"/>
          <w:color w:val="000000" w:themeColor="text1"/>
          <w:sz w:val="28"/>
          <w:szCs w:val="28"/>
        </w:rPr>
        <w:t xml:space="preserve"> Указание на запрет требовать от заявителя</w:t>
      </w:r>
    </w:p>
    <w:p w:rsidR="009A6804" w:rsidRPr="008E71DA" w:rsidRDefault="009A6804" w:rsidP="009A6804">
      <w:pPr>
        <w:autoSpaceDE w:val="0"/>
        <w:autoSpaceDN w:val="0"/>
        <w:adjustRightInd w:val="0"/>
        <w:spacing w:after="0" w:line="240" w:lineRule="auto"/>
        <w:ind w:firstLine="851"/>
        <w:jc w:val="both"/>
        <w:outlineLvl w:val="1"/>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 xml:space="preserve">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37384C" w:rsidRPr="008E71DA" w:rsidRDefault="009A6804" w:rsidP="009A6804">
      <w:pPr>
        <w:widowControl w:val="0"/>
        <w:autoSpaceDE w:val="0"/>
        <w:autoSpaceDN w:val="0"/>
        <w:adjustRightInd w:val="0"/>
        <w:spacing w:after="0" w:line="240" w:lineRule="auto"/>
        <w:ind w:firstLine="720"/>
        <w:jc w:val="both"/>
        <w:outlineLvl w:val="2"/>
        <w:rPr>
          <w:rFonts w:ascii="Times New Roman" w:hAnsi="Times New Roman" w:cs="Times New Roman"/>
          <w:sz w:val="28"/>
          <w:szCs w:val="28"/>
        </w:rPr>
      </w:pPr>
      <w:r w:rsidRPr="008E71DA">
        <w:rPr>
          <w:rFonts w:ascii="Times New Roman" w:hAnsi="Times New Roman" w:cs="Times New Roman"/>
          <w:color w:val="000000" w:themeColor="text1"/>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r w:rsidR="004B0B59" w:rsidRPr="008E71DA">
        <w:rPr>
          <w:rFonts w:ascii="Times New Roman" w:hAnsi="Times New Roman" w:cs="Times New Roman"/>
          <w:color w:val="000000" w:themeColor="text1"/>
          <w:sz w:val="28"/>
          <w:szCs w:val="28"/>
        </w:rPr>
        <w:t>.</w:t>
      </w:r>
    </w:p>
    <w:p w:rsidR="0037384C" w:rsidRPr="008E71DA" w:rsidRDefault="0037384C" w:rsidP="00FE7AF0">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w:t>
      </w:r>
      <w:r w:rsidR="0058514D" w:rsidRPr="008E71DA">
        <w:rPr>
          <w:rFonts w:ascii="Times New Roman" w:hAnsi="Times New Roman" w:cs="Times New Roman"/>
          <w:color w:val="000000" w:themeColor="text1"/>
          <w:sz w:val="28"/>
          <w:szCs w:val="28"/>
        </w:rPr>
        <w:t>8</w:t>
      </w:r>
      <w:r w:rsidRPr="008E71DA">
        <w:rPr>
          <w:rFonts w:ascii="Times New Roman" w:hAnsi="Times New Roman" w:cs="Times New Roman"/>
          <w:color w:val="000000" w:themeColor="text1"/>
          <w:sz w:val="28"/>
          <w:szCs w:val="28"/>
        </w:rPr>
        <w:t>. Исчерпывающий перечень оснований для отказа в приеме документов, необходимых для предоставления муниципальной услуги</w:t>
      </w:r>
    </w:p>
    <w:p w:rsidR="0037384C" w:rsidRPr="008E71DA" w:rsidRDefault="0037384C" w:rsidP="00FE7AF0">
      <w:pPr>
        <w:spacing w:after="0" w:line="240" w:lineRule="auto"/>
        <w:ind w:firstLine="720"/>
        <w:jc w:val="both"/>
        <w:rPr>
          <w:rFonts w:ascii="Times New Roman" w:hAnsi="Times New Roman" w:cs="Times New Roman"/>
          <w:sz w:val="28"/>
          <w:szCs w:val="28"/>
        </w:rPr>
      </w:pPr>
      <w:r w:rsidRPr="008E71DA">
        <w:rPr>
          <w:rFonts w:ascii="Times New Roman" w:hAnsi="Times New Roman" w:cs="Times New Roman"/>
          <w:sz w:val="28"/>
          <w:szCs w:val="28"/>
        </w:rPr>
        <w:t>2.</w:t>
      </w:r>
      <w:r w:rsidR="0058514D" w:rsidRPr="008E71DA">
        <w:rPr>
          <w:rFonts w:ascii="Times New Roman" w:hAnsi="Times New Roman" w:cs="Times New Roman"/>
          <w:sz w:val="28"/>
          <w:szCs w:val="28"/>
        </w:rPr>
        <w:t>8</w:t>
      </w:r>
      <w:r w:rsidRPr="008E71DA">
        <w:rPr>
          <w:rFonts w:ascii="Times New Roman" w:hAnsi="Times New Roman" w:cs="Times New Roman"/>
          <w:sz w:val="28"/>
          <w:szCs w:val="28"/>
        </w:rPr>
        <w:t>.1. Основанием для отказа в приеме документов, необходимых для предоставления муниципальной услуги, является:</w:t>
      </w:r>
    </w:p>
    <w:p w:rsidR="00596E95" w:rsidRPr="008E71DA" w:rsidRDefault="00596E95" w:rsidP="00596E95">
      <w:pPr>
        <w:spacing w:after="0" w:line="240" w:lineRule="auto"/>
        <w:ind w:firstLine="720"/>
        <w:jc w:val="both"/>
        <w:rPr>
          <w:rFonts w:ascii="Times New Roman" w:hAnsi="Times New Roman" w:cs="Times New Roman"/>
          <w:sz w:val="28"/>
          <w:szCs w:val="28"/>
        </w:rPr>
      </w:pPr>
      <w:r w:rsidRPr="008E71DA">
        <w:rPr>
          <w:rFonts w:ascii="Times New Roman" w:hAnsi="Times New Roman" w:cs="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596E95" w:rsidRPr="008E71DA" w:rsidRDefault="00596E95" w:rsidP="00596E95">
      <w:pPr>
        <w:spacing w:after="0" w:line="240" w:lineRule="auto"/>
        <w:ind w:firstLine="720"/>
        <w:jc w:val="both"/>
        <w:rPr>
          <w:rFonts w:ascii="Times New Roman" w:hAnsi="Times New Roman" w:cs="Times New Roman"/>
          <w:sz w:val="28"/>
          <w:szCs w:val="28"/>
        </w:rPr>
      </w:pPr>
      <w:r w:rsidRPr="008E71DA">
        <w:rPr>
          <w:rFonts w:ascii="Times New Roman" w:hAnsi="Times New Roman" w:cs="Times New Roman"/>
          <w:sz w:val="28"/>
          <w:szCs w:val="28"/>
        </w:rPr>
        <w:t xml:space="preserve">несоблюдение установленных законом условий признания действительности электронной подписи. </w:t>
      </w:r>
    </w:p>
    <w:p w:rsidR="0037384C" w:rsidRPr="008E71DA" w:rsidRDefault="0037384C" w:rsidP="00FE7AF0">
      <w:pPr>
        <w:spacing w:after="0" w:line="240" w:lineRule="auto"/>
        <w:ind w:firstLine="720"/>
        <w:jc w:val="both"/>
        <w:rPr>
          <w:rFonts w:ascii="Times New Roman" w:hAnsi="Times New Roman" w:cs="Times New Roman"/>
          <w:sz w:val="28"/>
          <w:szCs w:val="28"/>
        </w:rPr>
      </w:pPr>
      <w:r w:rsidRPr="008E71DA">
        <w:rPr>
          <w:rFonts w:ascii="Times New Roman" w:hAnsi="Times New Roman" w:cs="Times New Roman"/>
          <w:sz w:val="28"/>
          <w:szCs w:val="28"/>
        </w:rPr>
        <w:t xml:space="preserve">предоставление не в полном объеме документов, указанных в п. </w:t>
      </w:r>
      <w:r w:rsidR="00F21C30" w:rsidRPr="008E71DA">
        <w:rPr>
          <w:rFonts w:ascii="Times New Roman" w:hAnsi="Times New Roman" w:cs="Times New Roman"/>
          <w:sz w:val="28"/>
          <w:szCs w:val="28"/>
        </w:rPr>
        <w:t>2.6.</w:t>
      </w:r>
      <w:r w:rsidRPr="008E71DA">
        <w:rPr>
          <w:rFonts w:ascii="Times New Roman" w:hAnsi="Times New Roman" w:cs="Times New Roman"/>
          <w:sz w:val="28"/>
          <w:szCs w:val="28"/>
        </w:rPr>
        <w:t xml:space="preserve"> Регламента;</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w:t>
      </w:r>
      <w:r w:rsidR="0058514D" w:rsidRPr="008E71DA">
        <w:rPr>
          <w:rFonts w:ascii="Times New Roman" w:hAnsi="Times New Roman" w:cs="Times New Roman"/>
          <w:color w:val="000000" w:themeColor="text1"/>
          <w:sz w:val="28"/>
          <w:szCs w:val="28"/>
        </w:rPr>
        <w:t>8</w:t>
      </w:r>
      <w:r w:rsidRPr="008E71DA">
        <w:rPr>
          <w:rFonts w:ascii="Times New Roman" w:hAnsi="Times New Roman" w:cs="Times New Roman"/>
          <w:color w:val="000000" w:themeColor="text1"/>
          <w:sz w:val="28"/>
          <w:szCs w:val="28"/>
        </w:rPr>
        <w:t>.2.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Не может быть отказано заявителю в приеме дополнительных документов при наличии намерения их сдать.</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w:t>
      </w:r>
      <w:r w:rsidR="0058514D" w:rsidRPr="008E71DA">
        <w:rPr>
          <w:rFonts w:ascii="Times New Roman" w:hAnsi="Times New Roman" w:cs="Times New Roman"/>
          <w:color w:val="000000" w:themeColor="text1"/>
          <w:sz w:val="28"/>
          <w:szCs w:val="28"/>
        </w:rPr>
        <w:t>8</w:t>
      </w:r>
      <w:r w:rsidRPr="008E71DA">
        <w:rPr>
          <w:rFonts w:ascii="Times New Roman" w:hAnsi="Times New Roman" w:cs="Times New Roman"/>
          <w:color w:val="000000" w:themeColor="text1"/>
          <w:sz w:val="28"/>
          <w:szCs w:val="28"/>
        </w:rPr>
        <w:t>.3.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w:t>
      </w:r>
      <w:r w:rsidR="0058514D" w:rsidRPr="008E71DA">
        <w:rPr>
          <w:rFonts w:ascii="Times New Roman" w:hAnsi="Times New Roman" w:cs="Times New Roman"/>
          <w:color w:val="000000" w:themeColor="text1"/>
          <w:sz w:val="28"/>
          <w:szCs w:val="28"/>
        </w:rPr>
        <w:t>8</w:t>
      </w:r>
      <w:r w:rsidRPr="008E71DA">
        <w:rPr>
          <w:rFonts w:ascii="Times New Roman" w:hAnsi="Times New Roman" w:cs="Times New Roman"/>
          <w:color w:val="000000" w:themeColor="text1"/>
          <w:sz w:val="28"/>
          <w:szCs w:val="28"/>
        </w:rPr>
        <w:t>.4.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37384C" w:rsidRPr="008E71DA" w:rsidRDefault="0037384C" w:rsidP="00D31587">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w:t>
      </w:r>
      <w:r w:rsidR="0058514D" w:rsidRPr="008E71DA">
        <w:rPr>
          <w:rFonts w:ascii="Times New Roman" w:hAnsi="Times New Roman" w:cs="Times New Roman"/>
          <w:color w:val="000000" w:themeColor="text1"/>
          <w:sz w:val="28"/>
          <w:szCs w:val="28"/>
        </w:rPr>
        <w:t>9</w:t>
      </w:r>
      <w:r w:rsidRPr="008E71DA">
        <w:rPr>
          <w:rFonts w:ascii="Times New Roman" w:hAnsi="Times New Roman" w:cs="Times New Roman"/>
          <w:color w:val="000000" w:themeColor="text1"/>
          <w:sz w:val="28"/>
          <w:szCs w:val="28"/>
        </w:rPr>
        <w:t xml:space="preserve">. Исчерпывающий перечень оснований для приостановления или </w:t>
      </w:r>
      <w:r w:rsidRPr="008E71DA">
        <w:rPr>
          <w:rFonts w:ascii="Times New Roman" w:hAnsi="Times New Roman" w:cs="Times New Roman"/>
          <w:color w:val="000000" w:themeColor="text1"/>
          <w:sz w:val="28"/>
          <w:szCs w:val="28"/>
        </w:rPr>
        <w:lastRenderedPageBreak/>
        <w:t>отказа в предоставлении муниципальной услуги</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w:t>
      </w:r>
      <w:r w:rsidR="0058514D" w:rsidRPr="008E71DA">
        <w:rPr>
          <w:rFonts w:ascii="Times New Roman" w:hAnsi="Times New Roman" w:cs="Times New Roman"/>
          <w:color w:val="000000" w:themeColor="text1"/>
          <w:sz w:val="28"/>
          <w:szCs w:val="28"/>
        </w:rPr>
        <w:t>9</w:t>
      </w:r>
      <w:r w:rsidRPr="008E71DA">
        <w:rPr>
          <w:rFonts w:ascii="Times New Roman" w:hAnsi="Times New Roman" w:cs="Times New Roman"/>
          <w:color w:val="000000" w:themeColor="text1"/>
          <w:sz w:val="28"/>
          <w:szCs w:val="28"/>
        </w:rPr>
        <w:t xml:space="preserve">.1. Основанием для приостановления муниципальной услуги </w:t>
      </w:r>
      <w:r w:rsidR="0022299F" w:rsidRPr="008E71DA">
        <w:rPr>
          <w:rFonts w:ascii="Times New Roman" w:hAnsi="Times New Roman" w:cs="Times New Roman"/>
          <w:color w:val="000000" w:themeColor="text1"/>
          <w:sz w:val="28"/>
          <w:szCs w:val="28"/>
        </w:rPr>
        <w:t>отсутствуют</w:t>
      </w:r>
      <w:r w:rsidRPr="008E71DA">
        <w:rPr>
          <w:rFonts w:ascii="Times New Roman" w:hAnsi="Times New Roman" w:cs="Times New Roman"/>
          <w:color w:val="000000" w:themeColor="text1"/>
          <w:sz w:val="28"/>
          <w:szCs w:val="28"/>
        </w:rPr>
        <w:t>.</w:t>
      </w:r>
    </w:p>
    <w:p w:rsidR="0037384C" w:rsidRPr="008E71DA" w:rsidRDefault="0037384C" w:rsidP="00D31587">
      <w:pPr>
        <w:pStyle w:val="21"/>
        <w:ind w:firstLine="709"/>
        <w:rPr>
          <w:color w:val="000000" w:themeColor="text1"/>
          <w:szCs w:val="28"/>
        </w:rPr>
      </w:pPr>
      <w:r w:rsidRPr="008E71DA">
        <w:rPr>
          <w:color w:val="000000" w:themeColor="text1"/>
          <w:szCs w:val="28"/>
        </w:rPr>
        <w:t>2.</w:t>
      </w:r>
      <w:r w:rsidR="0058514D" w:rsidRPr="008E71DA">
        <w:rPr>
          <w:color w:val="000000" w:themeColor="text1"/>
          <w:szCs w:val="28"/>
        </w:rPr>
        <w:t>9</w:t>
      </w:r>
      <w:r w:rsidRPr="008E71DA">
        <w:rPr>
          <w:color w:val="000000" w:themeColor="text1"/>
          <w:szCs w:val="28"/>
        </w:rPr>
        <w:t xml:space="preserve">.2. </w:t>
      </w:r>
      <w:r w:rsidRPr="008E71DA">
        <w:rPr>
          <w:color w:val="auto"/>
          <w:szCs w:val="28"/>
        </w:rPr>
        <w:t>Основанием для отказа в предоставлении муниципальной услуги</w:t>
      </w:r>
      <w:r w:rsidRPr="008E71DA">
        <w:rPr>
          <w:color w:val="000000" w:themeColor="text1"/>
          <w:szCs w:val="28"/>
        </w:rPr>
        <w:t xml:space="preserve"> являются:</w:t>
      </w:r>
    </w:p>
    <w:p w:rsidR="0037384C" w:rsidRPr="008E71DA" w:rsidRDefault="0037384C"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неполный состав сведений в заявлении и представленных документах;</w:t>
      </w:r>
    </w:p>
    <w:p w:rsidR="0037384C" w:rsidRPr="008E71DA" w:rsidRDefault="0037384C"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наличие недостоверных данных в представленных документах;</w:t>
      </w:r>
    </w:p>
    <w:p w:rsidR="0037384C" w:rsidRPr="008E71DA" w:rsidRDefault="0037384C"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отсутствие у заявителя права на получение муниципальной услуги;</w:t>
      </w:r>
    </w:p>
    <w:p w:rsidR="00596E95" w:rsidRPr="008E71DA" w:rsidRDefault="00596E95" w:rsidP="00596E95">
      <w:pPr>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обращение (в письменном виде) заявителя с просьбой о прекращении подготовки запрашиваемого им документа; </w:t>
      </w:r>
    </w:p>
    <w:p w:rsidR="0037384C" w:rsidRPr="008E71DA" w:rsidRDefault="0037384C"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отсутствие документов, необходимых для предоставления муниципальной услуги, предусмотренны</w:t>
      </w:r>
      <w:r w:rsidR="00596E95" w:rsidRPr="008E71DA">
        <w:rPr>
          <w:rFonts w:ascii="Times New Roman" w:hAnsi="Times New Roman" w:cs="Times New Roman"/>
          <w:color w:val="000000" w:themeColor="text1"/>
          <w:sz w:val="28"/>
          <w:szCs w:val="28"/>
        </w:rPr>
        <w:t>х</w:t>
      </w:r>
      <w:r w:rsidRPr="008E71DA">
        <w:rPr>
          <w:rFonts w:ascii="Times New Roman" w:hAnsi="Times New Roman" w:cs="Times New Roman"/>
          <w:color w:val="000000" w:themeColor="text1"/>
          <w:sz w:val="28"/>
          <w:szCs w:val="28"/>
        </w:rPr>
        <w:t xml:space="preserve"> настоящим Регламентом;</w:t>
      </w:r>
    </w:p>
    <w:p w:rsidR="0037384C" w:rsidRPr="008E71DA" w:rsidRDefault="0037384C"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представление заявления о предоставлении муниципальной услуги и документов с нарушением установленных требований, а также представление документов, содержащих недостоверные сведения;</w:t>
      </w:r>
    </w:p>
    <w:p w:rsidR="00596E95" w:rsidRPr="008E71DA" w:rsidRDefault="00596E95" w:rsidP="00596E95">
      <w:pPr>
        <w:spacing w:after="0" w:line="240" w:lineRule="auto"/>
        <w:ind w:firstLine="720"/>
        <w:jc w:val="both"/>
        <w:rPr>
          <w:rFonts w:ascii="Times New Roman" w:hAnsi="Times New Roman" w:cs="Times New Roman"/>
          <w:sz w:val="28"/>
          <w:szCs w:val="28"/>
        </w:rPr>
      </w:pPr>
      <w:r w:rsidRPr="008E71DA">
        <w:rPr>
          <w:rFonts w:ascii="Times New Roman" w:hAnsi="Times New Roman" w:cs="Times New Roman"/>
          <w:sz w:val="28"/>
          <w:szCs w:val="28"/>
        </w:rPr>
        <w:t xml:space="preserve">противоречия между заявленными и оформленными в установленном порядке правами; </w:t>
      </w:r>
    </w:p>
    <w:p w:rsidR="00895BD6" w:rsidRPr="008E71DA" w:rsidRDefault="00895BD6"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ответ на межведомственный запрос свидетельствует об отсутствии запрашиваемой информации и соответствующий документ не был предоставлен заявителем (представителем заяви</w:t>
      </w:r>
      <w:r w:rsidR="00596E95" w:rsidRPr="008E71DA">
        <w:rPr>
          <w:rFonts w:ascii="Times New Roman" w:hAnsi="Times New Roman" w:cs="Times New Roman"/>
          <w:color w:val="000000" w:themeColor="text1"/>
          <w:sz w:val="28"/>
          <w:szCs w:val="28"/>
        </w:rPr>
        <w:t>теля) по собственной инициативе;</w:t>
      </w:r>
    </w:p>
    <w:p w:rsidR="00596E95" w:rsidRPr="008E71DA" w:rsidRDefault="00596E95"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8E71DA">
        <w:rPr>
          <w:rFonts w:ascii="Times New Roman" w:hAnsi="Times New Roman" w:cs="Times New Roman"/>
          <w:sz w:val="28"/>
          <w:szCs w:val="28"/>
        </w:rPr>
        <w:t>невозможность оказания муниципальной услуги в силу обстоятельств, ранее неизвестных при приёме документов, но ставших известными в процессе предоставления муниципальной услуги;</w:t>
      </w:r>
    </w:p>
    <w:p w:rsidR="00596E95" w:rsidRPr="008E71DA" w:rsidRDefault="00596E95" w:rsidP="00596E95">
      <w:pPr>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запрашиваемый заявителем вид информирования не предусмотрен настоящим Регламентом.</w:t>
      </w:r>
    </w:p>
    <w:p w:rsidR="0037384C" w:rsidRPr="008E71DA" w:rsidRDefault="0037384C" w:rsidP="00D31587">
      <w:pPr>
        <w:tabs>
          <w:tab w:val="left" w:pos="1260"/>
          <w:tab w:val="num" w:pos="1440"/>
        </w:tabs>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w:t>
      </w:r>
      <w:r w:rsidR="0058514D" w:rsidRPr="008E71DA">
        <w:rPr>
          <w:rFonts w:ascii="Times New Roman" w:hAnsi="Times New Roman" w:cs="Times New Roman"/>
          <w:color w:val="000000" w:themeColor="text1"/>
          <w:sz w:val="28"/>
          <w:szCs w:val="28"/>
        </w:rPr>
        <w:t>9</w:t>
      </w:r>
      <w:r w:rsidRPr="008E71DA">
        <w:rPr>
          <w:rFonts w:ascii="Times New Roman" w:hAnsi="Times New Roman" w:cs="Times New Roman"/>
          <w:color w:val="000000" w:themeColor="text1"/>
          <w:sz w:val="28"/>
          <w:szCs w:val="28"/>
        </w:rPr>
        <w:t>.3.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37384C" w:rsidRPr="008E71DA" w:rsidRDefault="0037384C" w:rsidP="00D31587">
      <w:pPr>
        <w:tabs>
          <w:tab w:val="left" w:pos="1260"/>
          <w:tab w:val="num" w:pos="1440"/>
        </w:tabs>
        <w:spacing w:after="0" w:line="240" w:lineRule="auto"/>
        <w:ind w:firstLine="709"/>
        <w:jc w:val="both"/>
        <w:rPr>
          <w:rFonts w:ascii="Times New Roman" w:hAnsi="Times New Roman" w:cs="Times New Roman"/>
          <w:b/>
          <w:color w:val="000000" w:themeColor="text1"/>
          <w:sz w:val="28"/>
          <w:szCs w:val="28"/>
        </w:rPr>
      </w:pPr>
      <w:r w:rsidRPr="008E71DA">
        <w:rPr>
          <w:rFonts w:ascii="Times New Roman" w:hAnsi="Times New Roman" w:cs="Times New Roman"/>
          <w:color w:val="000000" w:themeColor="text1"/>
          <w:sz w:val="28"/>
          <w:szCs w:val="28"/>
        </w:rPr>
        <w:t>2.</w:t>
      </w:r>
      <w:r w:rsidR="004B0B59" w:rsidRPr="008E71DA">
        <w:rPr>
          <w:rFonts w:ascii="Times New Roman" w:hAnsi="Times New Roman" w:cs="Times New Roman"/>
          <w:color w:val="000000" w:themeColor="text1"/>
          <w:sz w:val="28"/>
          <w:szCs w:val="28"/>
        </w:rPr>
        <w:t>9</w:t>
      </w:r>
      <w:r w:rsidRPr="008E71DA">
        <w:rPr>
          <w:rFonts w:ascii="Times New Roman" w:hAnsi="Times New Roman" w:cs="Times New Roman"/>
          <w:color w:val="000000" w:themeColor="text1"/>
          <w:sz w:val="28"/>
          <w:szCs w:val="28"/>
        </w:rPr>
        <w:t>.4.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37384C" w:rsidRPr="008E71DA" w:rsidRDefault="0037384C" w:rsidP="00D31587">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2.1</w:t>
      </w:r>
      <w:r w:rsidR="0058514D" w:rsidRPr="008E71DA">
        <w:rPr>
          <w:rFonts w:ascii="Times New Roman" w:hAnsi="Times New Roman" w:cs="Times New Roman"/>
          <w:color w:val="000000" w:themeColor="text1"/>
          <w:sz w:val="28"/>
          <w:szCs w:val="28"/>
        </w:rPr>
        <w:t>0</w:t>
      </w:r>
      <w:r w:rsidRPr="008E71DA">
        <w:rPr>
          <w:rFonts w:ascii="Times New Roman" w:hAnsi="Times New Roman" w:cs="Times New Roman"/>
          <w:color w:val="000000" w:themeColor="text1"/>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7384C" w:rsidRPr="008E71DA" w:rsidRDefault="0037384C" w:rsidP="00D31587">
      <w:pPr>
        <w:pStyle w:val="ConsNormal"/>
        <w:widowControl/>
        <w:ind w:right="0"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7384C" w:rsidRPr="008E71DA" w:rsidRDefault="0037384C" w:rsidP="00D31587">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2.1</w:t>
      </w:r>
      <w:r w:rsidR="0058514D" w:rsidRPr="008E71DA">
        <w:rPr>
          <w:rFonts w:ascii="Times New Roman" w:hAnsi="Times New Roman" w:cs="Times New Roman"/>
          <w:color w:val="000000" w:themeColor="text1"/>
          <w:sz w:val="28"/>
          <w:szCs w:val="28"/>
        </w:rPr>
        <w:t>1</w:t>
      </w:r>
      <w:r w:rsidRPr="008E71DA">
        <w:rPr>
          <w:rFonts w:ascii="Times New Roman" w:hAnsi="Times New Roman" w:cs="Times New Roman"/>
          <w:color w:val="000000" w:themeColor="text1"/>
          <w:sz w:val="28"/>
          <w:szCs w:val="28"/>
        </w:rPr>
        <w:t>. Порядок, размер и основания взимания государственной пошлины или иной платы, взимаемой за предоставление муниципальной услуги</w:t>
      </w:r>
    </w:p>
    <w:p w:rsidR="0037384C" w:rsidRPr="008E71DA" w:rsidRDefault="0037384C" w:rsidP="00D31587">
      <w:pPr>
        <w:pStyle w:val="ConsNormal"/>
        <w:widowControl/>
        <w:ind w:right="0"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37384C" w:rsidRPr="008E71DA" w:rsidRDefault="0037384C" w:rsidP="00D31587">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lastRenderedPageBreak/>
        <w:t>2.1</w:t>
      </w:r>
      <w:r w:rsidR="0058514D" w:rsidRPr="008E71DA">
        <w:rPr>
          <w:rFonts w:ascii="Times New Roman" w:hAnsi="Times New Roman" w:cs="Times New Roman"/>
          <w:color w:val="000000" w:themeColor="text1"/>
          <w:sz w:val="28"/>
          <w:szCs w:val="28"/>
        </w:rPr>
        <w:t>2</w:t>
      </w:r>
      <w:r w:rsidRPr="008E71DA">
        <w:rPr>
          <w:rFonts w:ascii="Times New Roman" w:hAnsi="Times New Roman" w:cs="Times New Roman"/>
          <w:color w:val="000000" w:themeColor="text1"/>
          <w:sz w:val="28"/>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37384C" w:rsidRPr="008E71DA" w:rsidRDefault="0037384C" w:rsidP="00D31587">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37384C" w:rsidRPr="008E71DA" w:rsidRDefault="0037384C" w:rsidP="00D31587">
      <w:pPr>
        <w:widowControl w:val="0"/>
        <w:autoSpaceDE w:val="0"/>
        <w:autoSpaceDN w:val="0"/>
        <w:adjustRightInd w:val="0"/>
        <w:spacing w:after="0" w:line="240" w:lineRule="auto"/>
        <w:ind w:firstLine="720"/>
        <w:jc w:val="both"/>
        <w:outlineLvl w:val="2"/>
        <w:rPr>
          <w:rFonts w:ascii="Times New Roman" w:hAnsi="Times New Roman" w:cs="Times New Roman"/>
          <w:b/>
          <w:color w:val="000000" w:themeColor="text1"/>
          <w:sz w:val="28"/>
          <w:szCs w:val="28"/>
        </w:rPr>
      </w:pPr>
      <w:r w:rsidRPr="008E71DA">
        <w:rPr>
          <w:rFonts w:ascii="Times New Roman" w:hAnsi="Times New Roman" w:cs="Times New Roman"/>
          <w:color w:val="000000" w:themeColor="text1"/>
          <w:sz w:val="28"/>
          <w:szCs w:val="28"/>
        </w:rPr>
        <w:t>2.1</w:t>
      </w:r>
      <w:r w:rsidR="0058514D" w:rsidRPr="008E71DA">
        <w:rPr>
          <w:rFonts w:ascii="Times New Roman" w:hAnsi="Times New Roman" w:cs="Times New Roman"/>
          <w:color w:val="000000" w:themeColor="text1"/>
          <w:sz w:val="28"/>
          <w:szCs w:val="28"/>
        </w:rPr>
        <w:t>3</w:t>
      </w:r>
      <w:r w:rsidRPr="008E71DA">
        <w:rPr>
          <w:rFonts w:ascii="Times New Roman" w:hAnsi="Times New Roman" w:cs="Times New Roman"/>
          <w:color w:val="000000" w:themeColor="text1"/>
          <w:sz w:val="28"/>
          <w:szCs w:val="28"/>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37384C" w:rsidRPr="008E71DA" w:rsidRDefault="0037384C" w:rsidP="00D31587">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Срок ожидания в очереди при подаче заявления о предоставлении муниципальной услуги и документов, указанных в подразделе 2.6 раздела II Регламента, а также при получении результата предоставления муниципальной услуги на личном приеме не должен превышать 15 минут.</w:t>
      </w:r>
    </w:p>
    <w:p w:rsidR="0037384C" w:rsidRPr="008E71DA" w:rsidRDefault="0037384C" w:rsidP="00D31587">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2.1</w:t>
      </w:r>
      <w:r w:rsidR="0058514D" w:rsidRPr="008E71DA">
        <w:rPr>
          <w:rFonts w:ascii="Times New Roman" w:hAnsi="Times New Roman" w:cs="Times New Roman"/>
          <w:color w:val="000000" w:themeColor="text1"/>
          <w:sz w:val="28"/>
          <w:szCs w:val="28"/>
        </w:rPr>
        <w:t>4</w:t>
      </w:r>
      <w:r w:rsidRPr="008E71DA">
        <w:rPr>
          <w:rFonts w:ascii="Times New Roman" w:hAnsi="Times New Roman" w:cs="Times New Roman"/>
          <w:color w:val="000000" w:themeColor="text1"/>
          <w:sz w:val="28"/>
          <w:szCs w:val="28"/>
        </w:rPr>
        <w:t>.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Регистрация заявления о предоставлении муниципальной услуги с документами, указанными в подразделе 2.6 раздела II Регламента, поступившими в выходной (нерабочий или праздничный) день, осуществляется в первый за ним рабочий день.</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двадцати минут. </w:t>
      </w:r>
    </w:p>
    <w:p w:rsidR="0037384C" w:rsidRPr="008E71DA" w:rsidRDefault="0037384C" w:rsidP="00D31587">
      <w:pPr>
        <w:widowControl w:val="0"/>
        <w:autoSpaceDE w:val="0"/>
        <w:autoSpaceDN w:val="0"/>
        <w:adjustRightInd w:val="0"/>
        <w:spacing w:after="0" w:line="240" w:lineRule="auto"/>
        <w:ind w:firstLine="708"/>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2.1</w:t>
      </w:r>
      <w:r w:rsidR="0058514D" w:rsidRPr="008E71DA">
        <w:rPr>
          <w:rFonts w:ascii="Times New Roman" w:hAnsi="Times New Roman" w:cs="Times New Roman"/>
          <w:color w:val="000000" w:themeColor="text1"/>
          <w:sz w:val="28"/>
          <w:szCs w:val="28"/>
        </w:rPr>
        <w:t>5</w:t>
      </w:r>
      <w:r w:rsidRPr="008E71DA">
        <w:rPr>
          <w:rFonts w:ascii="Times New Roman" w:hAnsi="Times New Roman" w:cs="Times New Roman"/>
          <w:color w:val="000000" w:themeColor="text1"/>
          <w:sz w:val="28"/>
          <w:szCs w:val="28"/>
        </w:rPr>
        <w:t xml:space="preserve">. Требования к помещениям, в которых предоставляются муниципальная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0" w:history="1">
        <w:r w:rsidRPr="008E71DA">
          <w:rPr>
            <w:rFonts w:ascii="Times New Roman" w:hAnsi="Times New Roman" w:cs="Times New Roman"/>
            <w:color w:val="000000" w:themeColor="text1"/>
            <w:sz w:val="28"/>
            <w:szCs w:val="28"/>
          </w:rPr>
          <w:t>законодательством</w:t>
        </w:r>
      </w:hyperlink>
      <w:r w:rsidRPr="008E71DA">
        <w:rPr>
          <w:rFonts w:ascii="Times New Roman" w:hAnsi="Times New Roman" w:cs="Times New Roman"/>
          <w:color w:val="000000" w:themeColor="text1"/>
          <w:sz w:val="28"/>
          <w:szCs w:val="28"/>
        </w:rPr>
        <w:t xml:space="preserve"> Российской Федерации о социальной защите инвалидов</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2.1</w:t>
      </w:r>
      <w:r w:rsidR="0058514D" w:rsidRPr="008E71DA">
        <w:rPr>
          <w:rFonts w:ascii="Times New Roman" w:hAnsi="Times New Roman" w:cs="Times New Roman"/>
          <w:color w:val="000000" w:themeColor="text1"/>
          <w:sz w:val="28"/>
          <w:szCs w:val="28"/>
        </w:rPr>
        <w:t>5</w:t>
      </w:r>
      <w:r w:rsidRPr="008E71DA">
        <w:rPr>
          <w:rFonts w:ascii="Times New Roman" w:hAnsi="Times New Roman" w:cs="Times New Roman"/>
          <w:color w:val="000000" w:themeColor="text1"/>
          <w:sz w:val="28"/>
          <w:szCs w:val="28"/>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 xml:space="preserve">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w:t>
      </w:r>
      <w:r w:rsidRPr="008E71DA">
        <w:rPr>
          <w:rFonts w:ascii="Times New Roman" w:hAnsi="Times New Roman" w:cs="Times New Roman"/>
          <w:color w:val="000000" w:themeColor="text1"/>
          <w:sz w:val="28"/>
          <w:szCs w:val="28"/>
        </w:rPr>
        <w:lastRenderedPageBreak/>
        <w:t>удобной лестницей с поручнями, пандусами для беспрепятственного передвижения граждан.</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регламентом, утвержденным приказом директора МФЦ.</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lastRenderedPageBreak/>
        <w:t>2.1</w:t>
      </w:r>
      <w:r w:rsidR="0058514D" w:rsidRPr="008E71DA">
        <w:rPr>
          <w:rFonts w:ascii="Times New Roman" w:hAnsi="Times New Roman" w:cs="Times New Roman"/>
          <w:color w:val="000000" w:themeColor="text1"/>
          <w:sz w:val="28"/>
          <w:szCs w:val="28"/>
        </w:rPr>
        <w:t>5</w:t>
      </w:r>
      <w:r w:rsidRPr="008E71DA">
        <w:rPr>
          <w:rFonts w:ascii="Times New Roman" w:hAnsi="Times New Roman" w:cs="Times New Roman"/>
          <w:color w:val="000000" w:themeColor="text1"/>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2.1</w:t>
      </w:r>
      <w:r w:rsidR="0058514D" w:rsidRPr="008E71DA">
        <w:rPr>
          <w:rFonts w:ascii="Times New Roman" w:hAnsi="Times New Roman" w:cs="Times New Roman"/>
          <w:color w:val="000000" w:themeColor="text1"/>
          <w:sz w:val="28"/>
          <w:szCs w:val="28"/>
        </w:rPr>
        <w:t>5</w:t>
      </w:r>
      <w:r w:rsidRPr="008E71DA">
        <w:rPr>
          <w:rFonts w:ascii="Times New Roman" w:hAnsi="Times New Roman" w:cs="Times New Roman"/>
          <w:color w:val="000000" w:themeColor="text1"/>
          <w:sz w:val="28"/>
          <w:szCs w:val="28"/>
        </w:rPr>
        <w:t xml:space="preserve">.3. Помещения, предназначенные для приема заявителей, оборудуются информационными стендами, содержащими сведения, указанные в подпункте 1.3.3 Подраздела 1.3 Регламента. </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Информационные стенды размещаются на видном, доступном месте.</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Оформление информационных листов осуществляется удобным для чтения шрифтом – TimesNewRoman,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2.1</w:t>
      </w:r>
      <w:r w:rsidR="0058514D" w:rsidRPr="008E71DA">
        <w:rPr>
          <w:rFonts w:ascii="Times New Roman" w:hAnsi="Times New Roman" w:cs="Times New Roman"/>
          <w:color w:val="000000" w:themeColor="text1"/>
          <w:sz w:val="28"/>
          <w:szCs w:val="28"/>
        </w:rPr>
        <w:t>5</w:t>
      </w:r>
      <w:r w:rsidRPr="008E71DA">
        <w:rPr>
          <w:rFonts w:ascii="Times New Roman" w:hAnsi="Times New Roman" w:cs="Times New Roman"/>
          <w:color w:val="000000" w:themeColor="text1"/>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комфортное расположение заявителя и должностного лица уполномоченного органа;</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возможность и удобство оформления заявителем письменного обращения;</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телефонную связь;</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возможность копирования документов;</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доступ к нормативным правовым актам, регулирующим предоставление муниципальной услуги;</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наличие письменных принадлежностей и бумаги формата A4.</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2.1</w:t>
      </w:r>
      <w:r w:rsidR="0058514D" w:rsidRPr="008E71DA">
        <w:rPr>
          <w:rFonts w:ascii="Times New Roman" w:hAnsi="Times New Roman" w:cs="Times New Roman"/>
          <w:color w:val="000000" w:themeColor="text1"/>
          <w:sz w:val="28"/>
          <w:szCs w:val="28"/>
        </w:rPr>
        <w:t>5</w:t>
      </w:r>
      <w:r w:rsidRPr="008E71DA">
        <w:rPr>
          <w:rFonts w:ascii="Times New Roman" w:hAnsi="Times New Roman" w:cs="Times New Roman"/>
          <w:color w:val="000000" w:themeColor="text1"/>
          <w:sz w:val="28"/>
          <w:szCs w:val="28"/>
        </w:rPr>
        <w:t>.5.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2.1</w:t>
      </w:r>
      <w:r w:rsidR="0058514D" w:rsidRPr="008E71DA">
        <w:rPr>
          <w:rFonts w:ascii="Times New Roman" w:hAnsi="Times New Roman" w:cs="Times New Roman"/>
          <w:color w:val="000000" w:themeColor="text1"/>
          <w:sz w:val="28"/>
          <w:szCs w:val="28"/>
        </w:rPr>
        <w:t>5</w:t>
      </w:r>
      <w:r w:rsidRPr="008E71DA">
        <w:rPr>
          <w:rFonts w:ascii="Times New Roman" w:hAnsi="Times New Roman" w:cs="Times New Roman"/>
          <w:color w:val="000000" w:themeColor="text1"/>
          <w:sz w:val="28"/>
          <w:szCs w:val="28"/>
        </w:rPr>
        <w:t>.6.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2.1</w:t>
      </w:r>
      <w:r w:rsidR="0058514D" w:rsidRPr="008E71DA">
        <w:rPr>
          <w:rFonts w:ascii="Times New Roman" w:hAnsi="Times New Roman" w:cs="Times New Roman"/>
          <w:color w:val="000000" w:themeColor="text1"/>
          <w:sz w:val="28"/>
          <w:szCs w:val="28"/>
        </w:rPr>
        <w:t>5</w:t>
      </w:r>
      <w:r w:rsidRPr="008E71DA">
        <w:rPr>
          <w:rFonts w:ascii="Times New Roman" w:hAnsi="Times New Roman" w:cs="Times New Roman"/>
          <w:color w:val="000000" w:themeColor="text1"/>
          <w:sz w:val="28"/>
          <w:szCs w:val="28"/>
        </w:rPr>
        <w:t>.7.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lastRenderedPageBreak/>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p w:rsidR="0037384C" w:rsidRPr="008E71DA" w:rsidRDefault="0037384C" w:rsidP="00D31587">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2.1</w:t>
      </w:r>
      <w:r w:rsidR="0058514D" w:rsidRPr="008E71DA">
        <w:rPr>
          <w:rFonts w:ascii="Times New Roman" w:hAnsi="Times New Roman" w:cs="Times New Roman"/>
          <w:color w:val="000000" w:themeColor="text1"/>
          <w:sz w:val="28"/>
          <w:szCs w:val="28"/>
        </w:rPr>
        <w:t>6</w:t>
      </w:r>
      <w:r w:rsidRPr="008E71DA">
        <w:rPr>
          <w:rFonts w:ascii="Times New Roman" w:hAnsi="Times New Roman" w:cs="Times New Roman"/>
          <w:color w:val="000000" w:themeColor="text1"/>
          <w:sz w:val="28"/>
          <w:szCs w:val="28"/>
        </w:rPr>
        <w:t>.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7384C" w:rsidRPr="008E71DA" w:rsidRDefault="0037384C" w:rsidP="00D3158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Основными показателями доступности и качества муниципальной услуги являются:</w:t>
      </w:r>
    </w:p>
    <w:p w:rsidR="0037384C" w:rsidRPr="008E71DA" w:rsidRDefault="0037384C" w:rsidP="00D31587">
      <w:pPr>
        <w:tabs>
          <w:tab w:val="num" w:pos="0"/>
          <w:tab w:val="left" w:pos="720"/>
          <w:tab w:val="left" w:pos="1260"/>
        </w:tabs>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возможность получения информации о ходе предоставления муниципальной услуги, в том числе с использованием Портала;</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установление должностных лиц, ответственных за предоставление муниципальной услуги;</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установление и соблюдение требований к помещениям, в которых предоставляется услуга;</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37384C" w:rsidRPr="008E71DA" w:rsidRDefault="0037384C" w:rsidP="00D31587">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2.1</w:t>
      </w:r>
      <w:r w:rsidR="0058514D" w:rsidRPr="008E71DA">
        <w:rPr>
          <w:rFonts w:ascii="Times New Roman" w:hAnsi="Times New Roman" w:cs="Times New Roman"/>
          <w:color w:val="000000" w:themeColor="text1"/>
          <w:sz w:val="28"/>
          <w:szCs w:val="28"/>
        </w:rPr>
        <w:t>7</w:t>
      </w:r>
      <w:r w:rsidRPr="008E71DA">
        <w:rPr>
          <w:rFonts w:ascii="Times New Roman" w:hAnsi="Times New Roman" w:cs="Times New Roman"/>
          <w:color w:val="000000" w:themeColor="text1"/>
          <w:sz w:val="28"/>
          <w:szCs w:val="28"/>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2.1</w:t>
      </w:r>
      <w:r w:rsidR="0058514D" w:rsidRPr="008E71DA">
        <w:rPr>
          <w:rFonts w:ascii="Times New Roman" w:hAnsi="Times New Roman" w:cs="Times New Roman"/>
          <w:color w:val="000000" w:themeColor="text1"/>
          <w:sz w:val="28"/>
          <w:szCs w:val="28"/>
        </w:rPr>
        <w:t>7</w:t>
      </w:r>
      <w:r w:rsidRPr="008E71DA">
        <w:rPr>
          <w:rFonts w:ascii="Times New Roman" w:hAnsi="Times New Roman" w:cs="Times New Roman"/>
          <w:color w:val="000000" w:themeColor="text1"/>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в уполномоченный орган;</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через МФЦ в уполномоченный орган;</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 xml:space="preserve">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w:t>
      </w:r>
      <w:r w:rsidRPr="008E71DA">
        <w:rPr>
          <w:rFonts w:ascii="Times New Roman" w:hAnsi="Times New Roman" w:cs="Times New Roman"/>
          <w:color w:val="000000" w:themeColor="text1"/>
          <w:sz w:val="28"/>
          <w:szCs w:val="28"/>
        </w:rPr>
        <w:lastRenderedPageBreak/>
        <w:t>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2.1</w:t>
      </w:r>
      <w:r w:rsidR="0058514D" w:rsidRPr="008E71DA">
        <w:rPr>
          <w:rFonts w:ascii="Times New Roman" w:hAnsi="Times New Roman" w:cs="Times New Roman"/>
          <w:color w:val="000000" w:themeColor="text1"/>
          <w:sz w:val="28"/>
          <w:szCs w:val="28"/>
        </w:rPr>
        <w:t>7</w:t>
      </w:r>
      <w:r w:rsidRPr="008E71DA">
        <w:rPr>
          <w:rFonts w:ascii="Times New Roman" w:hAnsi="Times New Roman" w:cs="Times New Roman"/>
          <w:color w:val="000000" w:themeColor="text1"/>
          <w:sz w:val="28"/>
          <w:szCs w:val="28"/>
        </w:rPr>
        <w:t>.2. Заявителям обеспечивается возможность получения информации о предоставляемой муниципальной услуге на Портале.</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(указать наименование администрации согласно Уставу) Краснодарского края с перечнем оказываемых муниципальных услуг и информацией по каждой услуге. </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для оформления документов посредством сети «Интернет» заявителю необходимо пройти процедуру авторизации на Портале;</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w:t>
      </w:r>
      <w:r w:rsidRPr="008E71DA">
        <w:rPr>
          <w:rFonts w:ascii="Times New Roman" w:hAnsi="Times New Roman" w:cs="Times New Roman"/>
          <w:color w:val="000000" w:themeColor="text1"/>
          <w:sz w:val="28"/>
          <w:szCs w:val="28"/>
        </w:rPr>
        <w:lastRenderedPageBreak/>
        <w:t xml:space="preserve">заявлений и иных документов (сведений), поступивших с Портала и (или) через систему межведомственного электронного взаимодействия. </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37384C" w:rsidRPr="008E71DA" w:rsidRDefault="0037384C" w:rsidP="00D31587">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2.1</w:t>
      </w:r>
      <w:r w:rsidR="0058514D" w:rsidRPr="008E71DA">
        <w:rPr>
          <w:rFonts w:ascii="Times New Roman" w:hAnsi="Times New Roman" w:cs="Times New Roman"/>
          <w:color w:val="000000" w:themeColor="text1"/>
          <w:sz w:val="28"/>
          <w:szCs w:val="28"/>
        </w:rPr>
        <w:t>7</w:t>
      </w:r>
      <w:r w:rsidRPr="008E71DA">
        <w:rPr>
          <w:rFonts w:ascii="Times New Roman" w:hAnsi="Times New Roman" w:cs="Times New Roman"/>
          <w:color w:val="000000" w:themeColor="text1"/>
          <w:sz w:val="28"/>
          <w:szCs w:val="28"/>
        </w:rPr>
        <w:t>.4.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2.1</w:t>
      </w:r>
      <w:r w:rsidR="0058514D" w:rsidRPr="008E71DA">
        <w:rPr>
          <w:rFonts w:ascii="Times New Roman" w:hAnsi="Times New Roman" w:cs="Times New Roman"/>
          <w:color w:val="000000" w:themeColor="text1"/>
          <w:sz w:val="28"/>
          <w:szCs w:val="28"/>
        </w:rPr>
        <w:t>7</w:t>
      </w:r>
      <w:r w:rsidRPr="008E71DA">
        <w:rPr>
          <w:rFonts w:ascii="Times New Roman" w:hAnsi="Times New Roman" w:cs="Times New Roman"/>
          <w:color w:val="000000" w:themeColor="text1"/>
          <w:sz w:val="28"/>
          <w:szCs w:val="28"/>
        </w:rPr>
        <w:t>.5.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37384C" w:rsidRPr="008E71DA" w:rsidRDefault="0037384C" w:rsidP="00D3158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37384C" w:rsidRPr="008E71DA" w:rsidRDefault="0037384C" w:rsidP="00D31587">
      <w:pPr>
        <w:spacing w:after="0" w:line="240" w:lineRule="auto"/>
        <w:rPr>
          <w:rFonts w:ascii="Times New Roman" w:hAnsi="Times New Roman" w:cs="Times New Roman"/>
          <w:sz w:val="28"/>
          <w:szCs w:val="28"/>
        </w:rPr>
      </w:pPr>
    </w:p>
    <w:p w:rsidR="0022299F" w:rsidRPr="008E71DA" w:rsidRDefault="0022299F" w:rsidP="00D31587">
      <w:pPr>
        <w:widowControl w:val="0"/>
        <w:autoSpaceDE w:val="0"/>
        <w:autoSpaceDN w:val="0"/>
        <w:adjustRightInd w:val="0"/>
        <w:spacing w:after="0" w:line="240" w:lineRule="auto"/>
        <w:ind w:firstLine="720"/>
        <w:jc w:val="center"/>
        <w:outlineLvl w:val="1"/>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 xml:space="preserve">Раздел III. Состав, последовательность и сроки выполнения административных процедур, требования к порядку их выполнения, </w:t>
      </w:r>
    </w:p>
    <w:p w:rsidR="0022299F" w:rsidRPr="008E71DA" w:rsidRDefault="0022299F" w:rsidP="00D31587">
      <w:pPr>
        <w:widowControl w:val="0"/>
        <w:autoSpaceDE w:val="0"/>
        <w:autoSpaceDN w:val="0"/>
        <w:adjustRightInd w:val="0"/>
        <w:spacing w:after="0" w:line="240" w:lineRule="auto"/>
        <w:ind w:firstLine="720"/>
        <w:jc w:val="center"/>
        <w:outlineLvl w:val="1"/>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755906" w:rsidRPr="008E71DA" w:rsidRDefault="00755906" w:rsidP="00755906">
      <w:pPr>
        <w:widowControl w:val="0"/>
        <w:autoSpaceDE w:val="0"/>
        <w:autoSpaceDN w:val="0"/>
        <w:adjustRightInd w:val="0"/>
        <w:spacing w:after="0" w:line="240" w:lineRule="auto"/>
        <w:ind w:firstLine="720"/>
        <w:jc w:val="both"/>
        <w:outlineLvl w:val="1"/>
        <w:rPr>
          <w:rFonts w:ascii="Times New Roman" w:hAnsi="Times New Roman" w:cs="Times New Roman"/>
          <w:color w:val="000000" w:themeColor="text1"/>
          <w:sz w:val="28"/>
          <w:szCs w:val="28"/>
        </w:rPr>
      </w:pPr>
    </w:p>
    <w:p w:rsidR="0022299F" w:rsidRPr="008E71DA" w:rsidRDefault="0022299F" w:rsidP="00755906">
      <w:pPr>
        <w:autoSpaceDE w:val="0"/>
        <w:autoSpaceDN w:val="0"/>
        <w:adjustRightInd w:val="0"/>
        <w:spacing w:after="0" w:line="240" w:lineRule="auto"/>
        <w:ind w:firstLine="720"/>
        <w:jc w:val="both"/>
        <w:outlineLvl w:val="1"/>
        <w:rPr>
          <w:rFonts w:ascii="Times New Roman" w:hAnsi="Times New Roman" w:cs="Times New Roman"/>
          <w:color w:val="000000" w:themeColor="text1"/>
          <w:sz w:val="28"/>
          <w:szCs w:val="28"/>
        </w:rPr>
      </w:pPr>
      <w:bookmarkStart w:id="2" w:name="Par343"/>
      <w:bookmarkEnd w:id="2"/>
      <w:r w:rsidRPr="008E71DA">
        <w:rPr>
          <w:rFonts w:ascii="Times New Roman" w:hAnsi="Times New Roman" w:cs="Times New Roman"/>
          <w:color w:val="000000" w:themeColor="text1"/>
          <w:sz w:val="28"/>
          <w:szCs w:val="28"/>
        </w:rPr>
        <w:t>3.1. Состав и последовательность административных процедур</w:t>
      </w:r>
    </w:p>
    <w:p w:rsidR="0022299F" w:rsidRPr="008E71DA" w:rsidRDefault="0022299F" w:rsidP="00755906">
      <w:pPr>
        <w:autoSpaceDE w:val="0"/>
        <w:autoSpaceDN w:val="0"/>
        <w:adjustRightInd w:val="0"/>
        <w:spacing w:after="0" w:line="240" w:lineRule="auto"/>
        <w:ind w:firstLine="720"/>
        <w:jc w:val="both"/>
        <w:outlineLvl w:val="1"/>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Предоставление муниципальной услуги включает в себя последовательность следующих административных процедур:</w:t>
      </w:r>
    </w:p>
    <w:p w:rsidR="0022299F" w:rsidRPr="008E71DA" w:rsidRDefault="0022299F" w:rsidP="00755906">
      <w:pPr>
        <w:spacing w:after="0" w:line="240" w:lineRule="auto"/>
        <w:ind w:firstLine="720"/>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 xml:space="preserve">прием заявления и прилагаемых к нему документов, </w:t>
      </w:r>
      <w:r w:rsidR="00596E95" w:rsidRPr="008E71DA">
        <w:rPr>
          <w:rFonts w:ascii="Times New Roman" w:hAnsi="Times New Roman" w:cs="Times New Roman"/>
          <w:sz w:val="28"/>
          <w:szCs w:val="28"/>
        </w:rPr>
        <w:t>в уполномоченном органе или МФЦ</w:t>
      </w:r>
      <w:r w:rsidR="00596E95" w:rsidRPr="008E71DA">
        <w:rPr>
          <w:rFonts w:ascii="Times New Roman" w:hAnsi="Times New Roman" w:cs="Times New Roman"/>
          <w:color w:val="000000" w:themeColor="text1"/>
          <w:sz w:val="28"/>
          <w:szCs w:val="28"/>
        </w:rPr>
        <w:t xml:space="preserve"> </w:t>
      </w:r>
      <w:r w:rsidRPr="008E71DA">
        <w:rPr>
          <w:rFonts w:ascii="Times New Roman" w:hAnsi="Times New Roman" w:cs="Times New Roman"/>
          <w:color w:val="000000" w:themeColor="text1"/>
          <w:sz w:val="28"/>
          <w:szCs w:val="28"/>
        </w:rPr>
        <w:t>регистрация заявления и выдача заявителю расписки в получении заявления и документов;</w:t>
      </w:r>
    </w:p>
    <w:p w:rsidR="00755906" w:rsidRPr="008E71DA" w:rsidRDefault="00755906" w:rsidP="00755906">
      <w:pPr>
        <w:pStyle w:val="Default"/>
        <w:ind w:firstLine="720"/>
        <w:jc w:val="both"/>
        <w:rPr>
          <w:sz w:val="28"/>
          <w:szCs w:val="28"/>
        </w:rPr>
      </w:pPr>
      <w:r w:rsidRPr="008E71DA">
        <w:rPr>
          <w:sz w:val="28"/>
          <w:szCs w:val="28"/>
        </w:rPr>
        <w:t xml:space="preserve">передача курьером пакета документов из МФЦ в уполномоченный орган; </w:t>
      </w:r>
    </w:p>
    <w:p w:rsidR="00755906" w:rsidRPr="008E71DA" w:rsidRDefault="00755906" w:rsidP="00755906">
      <w:pPr>
        <w:pStyle w:val="Default"/>
        <w:ind w:firstLine="720"/>
        <w:jc w:val="both"/>
        <w:rPr>
          <w:sz w:val="28"/>
          <w:szCs w:val="28"/>
        </w:rPr>
      </w:pPr>
      <w:r w:rsidRPr="008E71DA">
        <w:rPr>
          <w:sz w:val="28"/>
          <w:szCs w:val="28"/>
        </w:rPr>
        <w:t xml:space="preserve">рассмотрение заявления и </w:t>
      </w:r>
      <w:r w:rsidRPr="008E71DA">
        <w:rPr>
          <w:color w:val="000000" w:themeColor="text1"/>
          <w:sz w:val="28"/>
          <w:szCs w:val="28"/>
        </w:rPr>
        <w:t>принятие решения о предоставлении или об отказе в предоставлении муниципальной услуги;</w:t>
      </w:r>
      <w:r w:rsidRPr="008E71DA">
        <w:rPr>
          <w:sz w:val="28"/>
          <w:szCs w:val="28"/>
        </w:rPr>
        <w:t xml:space="preserve"> </w:t>
      </w:r>
    </w:p>
    <w:p w:rsidR="00755906" w:rsidRPr="008E71DA" w:rsidRDefault="00755906" w:rsidP="00755906">
      <w:pPr>
        <w:spacing w:after="0" w:line="240" w:lineRule="auto"/>
        <w:ind w:firstLine="720"/>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формирование и направление межведомственного запроса;</w:t>
      </w:r>
    </w:p>
    <w:p w:rsidR="00755906" w:rsidRPr="008E71DA" w:rsidRDefault="00755906" w:rsidP="00755906">
      <w:pPr>
        <w:spacing w:after="0" w:line="240" w:lineRule="auto"/>
        <w:ind w:firstLine="720"/>
        <w:jc w:val="both"/>
        <w:rPr>
          <w:rFonts w:ascii="Times New Roman" w:hAnsi="Times New Roman" w:cs="Times New Roman"/>
          <w:sz w:val="28"/>
          <w:szCs w:val="28"/>
        </w:rPr>
      </w:pPr>
      <w:r w:rsidRPr="008E71DA">
        <w:rPr>
          <w:rFonts w:ascii="Times New Roman" w:hAnsi="Times New Roman" w:cs="Times New Roman"/>
          <w:sz w:val="28"/>
          <w:szCs w:val="28"/>
        </w:rPr>
        <w:t>формирование результата муниципальной услуги, в со</w:t>
      </w:r>
      <w:r w:rsidR="00E17251" w:rsidRPr="008E71DA">
        <w:rPr>
          <w:rFonts w:ascii="Times New Roman" w:hAnsi="Times New Roman" w:cs="Times New Roman"/>
          <w:sz w:val="28"/>
          <w:szCs w:val="28"/>
        </w:rPr>
        <w:t>ответствии с запросом заявителя:</w:t>
      </w:r>
    </w:p>
    <w:p w:rsidR="00E17251" w:rsidRPr="008E71DA" w:rsidRDefault="00E17251" w:rsidP="00E17251">
      <w:pPr>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lastRenderedPageBreak/>
        <w:t>исполнение заявления</w:t>
      </w:r>
    </w:p>
    <w:p w:rsidR="00E17251" w:rsidRPr="008E71DA" w:rsidRDefault="00E17251" w:rsidP="00E17251">
      <w:pPr>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заверение копий архивных документов администрацией сельского поселения, находящихся на временном хранении (до передачи в муниципальный архив);</w:t>
      </w:r>
    </w:p>
    <w:p w:rsidR="00E17251" w:rsidRPr="008E71DA" w:rsidRDefault="00E17251" w:rsidP="00E17251">
      <w:pPr>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регистрация справок, выписок, информационных писем или писем об отсутствии запрашиваемых сведений в архиве и выдача (отправка) их заявителю.</w:t>
      </w:r>
    </w:p>
    <w:p w:rsidR="00755906" w:rsidRPr="008E71DA" w:rsidRDefault="00755906" w:rsidP="00755906">
      <w:pPr>
        <w:pStyle w:val="Default"/>
        <w:ind w:firstLine="720"/>
        <w:jc w:val="both"/>
        <w:rPr>
          <w:sz w:val="28"/>
          <w:szCs w:val="28"/>
        </w:rPr>
      </w:pPr>
      <w:r w:rsidRPr="008E71DA">
        <w:rPr>
          <w:sz w:val="28"/>
          <w:szCs w:val="28"/>
        </w:rPr>
        <w:t xml:space="preserve">передача курьером пакета документов из уполномоченного органа в МФЦ (при подаче заявления о предоставлении муниципальной услуги через МФЦ). </w:t>
      </w:r>
    </w:p>
    <w:p w:rsidR="00755906" w:rsidRPr="008E71DA" w:rsidRDefault="00755906" w:rsidP="00755906">
      <w:pPr>
        <w:pStyle w:val="Default"/>
        <w:ind w:firstLine="720"/>
        <w:jc w:val="both"/>
        <w:rPr>
          <w:sz w:val="28"/>
          <w:szCs w:val="28"/>
        </w:rPr>
      </w:pPr>
      <w:r w:rsidRPr="008E71DA">
        <w:rPr>
          <w:sz w:val="28"/>
          <w:szCs w:val="28"/>
        </w:rPr>
        <w:t xml:space="preserve">выдача (направление) заявителю результата предоставления муниципальной услуги. </w:t>
      </w:r>
    </w:p>
    <w:p w:rsidR="0022299F" w:rsidRPr="008E71DA"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 xml:space="preserve">Последовательность административных процедур при предоставлении муниципальной услуги отражена в блок-схеме (приложение № </w:t>
      </w:r>
      <w:r w:rsidR="00104343" w:rsidRPr="008E71DA">
        <w:rPr>
          <w:rFonts w:ascii="Times New Roman" w:hAnsi="Times New Roman" w:cs="Times New Roman"/>
          <w:color w:val="000000" w:themeColor="text1"/>
          <w:sz w:val="28"/>
          <w:szCs w:val="28"/>
        </w:rPr>
        <w:t>2</w:t>
      </w:r>
      <w:r w:rsidRPr="008E71DA">
        <w:rPr>
          <w:rFonts w:ascii="Times New Roman" w:hAnsi="Times New Roman" w:cs="Times New Roman"/>
          <w:color w:val="000000" w:themeColor="text1"/>
          <w:sz w:val="28"/>
          <w:szCs w:val="28"/>
        </w:rPr>
        <w:t xml:space="preserve"> к Регламенту).</w:t>
      </w:r>
    </w:p>
    <w:p w:rsidR="00E563CB" w:rsidRPr="008E71DA" w:rsidRDefault="0022299F" w:rsidP="00E1725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22299F" w:rsidRPr="008E71DA" w:rsidRDefault="0022299F" w:rsidP="00E17251">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3.2. Последовательность выполнения административных процедур</w:t>
      </w:r>
    </w:p>
    <w:p w:rsidR="0022299F" w:rsidRPr="008E71DA" w:rsidRDefault="0022299F" w:rsidP="003C6BF1">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3.2.1. Прием заявления и прилагаемых к нему документов, регистрация заявления и выдача заявителю расписки в получении заявления и документов.</w:t>
      </w:r>
    </w:p>
    <w:p w:rsidR="00CB27DD" w:rsidRPr="008E71DA" w:rsidRDefault="0022299F" w:rsidP="00CB27DD">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 xml:space="preserve">Основанием для начала административной процедуры является обращение гражданина </w:t>
      </w:r>
      <w:r w:rsidR="00476670" w:rsidRPr="008E71DA">
        <w:rPr>
          <w:rFonts w:ascii="Times New Roman" w:hAnsi="Times New Roman" w:cs="Times New Roman"/>
          <w:sz w:val="28"/>
          <w:szCs w:val="28"/>
        </w:rPr>
        <w:t xml:space="preserve">(устного или письменного) </w:t>
      </w:r>
      <w:r w:rsidRPr="008E71DA">
        <w:rPr>
          <w:rFonts w:ascii="Times New Roman" w:hAnsi="Times New Roman" w:cs="Times New Roman"/>
          <w:color w:val="000000" w:themeColor="text1"/>
          <w:sz w:val="28"/>
          <w:szCs w:val="28"/>
        </w:rPr>
        <w:t xml:space="preserve">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раздела II Регламента. </w:t>
      </w:r>
    </w:p>
    <w:p w:rsidR="00445DAF" w:rsidRPr="008E71DA"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 xml:space="preserve">3.2.1.1. </w:t>
      </w:r>
      <w:r w:rsidR="00445DAF" w:rsidRPr="008E71DA">
        <w:rPr>
          <w:rFonts w:ascii="Times New Roman" w:hAnsi="Times New Roman" w:cs="Times New Roman"/>
          <w:color w:val="000000" w:themeColor="text1"/>
          <w:sz w:val="28"/>
          <w:szCs w:val="28"/>
        </w:rPr>
        <w:t>Порядок приема и выдачи документов в МФЦ</w:t>
      </w:r>
    </w:p>
    <w:p w:rsidR="00445DAF" w:rsidRPr="008E71DA" w:rsidRDefault="00445DAF" w:rsidP="003C6BF1">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22299F" w:rsidRPr="008E71DA" w:rsidRDefault="00445DA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П</w:t>
      </w:r>
      <w:r w:rsidR="0022299F" w:rsidRPr="008E71DA">
        <w:rPr>
          <w:rFonts w:ascii="Times New Roman" w:hAnsi="Times New Roman" w:cs="Times New Roman"/>
          <w:color w:val="000000" w:themeColor="text1"/>
          <w:sz w:val="28"/>
          <w:szCs w:val="28"/>
        </w:rPr>
        <w:t>ри приеме заявления и прилагаемых к нему документов работник МФЦ:</w:t>
      </w:r>
    </w:p>
    <w:p w:rsidR="0022299F" w:rsidRPr="008E71DA"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22299F" w:rsidRPr="008E71DA"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22299F" w:rsidRPr="008E71DA"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проверяет соответствие представленных документов установленным требованиям, удостоверяясь, что:</w:t>
      </w:r>
    </w:p>
    <w:p w:rsidR="0022299F" w:rsidRPr="008E71DA"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22299F" w:rsidRPr="008E71DA"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тексты документов написаны разборчиво;</w:t>
      </w:r>
    </w:p>
    <w:p w:rsidR="0022299F" w:rsidRPr="008E71DA"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lastRenderedPageBreak/>
        <w:t>фамилии, имена и отчества физических лиц, адреса их мест жительства написаны полностью;</w:t>
      </w:r>
    </w:p>
    <w:p w:rsidR="0022299F" w:rsidRPr="008E71DA"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в документах нет подчисток, приписок, зачеркнутых слов и иных не оговоренных в них исправлений;</w:t>
      </w:r>
    </w:p>
    <w:p w:rsidR="0022299F" w:rsidRPr="008E71DA"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документы не исполнены карандашом;</w:t>
      </w:r>
    </w:p>
    <w:p w:rsidR="0022299F" w:rsidRPr="008E71DA"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документы не имеют серьезных повреждений, наличие которых не позволяет однозначно истолковать их содержание;</w:t>
      </w:r>
    </w:p>
    <w:p w:rsidR="0022299F" w:rsidRPr="008E71DA"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срок действия документов не истек;</w:t>
      </w:r>
    </w:p>
    <w:p w:rsidR="0022299F" w:rsidRPr="008E71DA"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22299F" w:rsidRPr="008E71DA"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документы представлены в полном объеме;</w:t>
      </w:r>
    </w:p>
    <w:p w:rsidR="0022299F" w:rsidRPr="008E71DA"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22299F" w:rsidRPr="008E71DA"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22299F" w:rsidRPr="008E71DA"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о сроке предоставления муниципальной услуги;</w:t>
      </w:r>
    </w:p>
    <w:p w:rsidR="0022299F" w:rsidRPr="008E71DA"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о возможности отказа в предоставлении муниципальной услуги.</w:t>
      </w:r>
    </w:p>
    <w:p w:rsidR="00445DAF" w:rsidRPr="008E71DA" w:rsidRDefault="00445DAF" w:rsidP="003C6BF1">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3.2.</w:t>
      </w:r>
      <w:r w:rsidR="00AF735F" w:rsidRPr="008E71DA">
        <w:rPr>
          <w:rFonts w:ascii="Times New Roman" w:hAnsi="Times New Roman" w:cs="Times New Roman"/>
          <w:color w:val="000000" w:themeColor="text1"/>
          <w:sz w:val="28"/>
          <w:szCs w:val="28"/>
        </w:rPr>
        <w:t>1</w:t>
      </w:r>
      <w:r w:rsidRPr="008E71DA">
        <w:rPr>
          <w:rFonts w:ascii="Times New Roman" w:hAnsi="Times New Roman" w:cs="Times New Roman"/>
          <w:color w:val="000000" w:themeColor="text1"/>
          <w:sz w:val="28"/>
          <w:szCs w:val="28"/>
        </w:rPr>
        <w:t>.</w:t>
      </w:r>
      <w:r w:rsidR="00AF735F" w:rsidRPr="008E71DA">
        <w:rPr>
          <w:rFonts w:ascii="Times New Roman" w:hAnsi="Times New Roman" w:cs="Times New Roman"/>
          <w:color w:val="000000" w:themeColor="text1"/>
          <w:sz w:val="28"/>
          <w:szCs w:val="28"/>
        </w:rPr>
        <w:t>2.</w:t>
      </w:r>
      <w:r w:rsidRPr="008E71DA">
        <w:rPr>
          <w:rFonts w:ascii="Times New Roman" w:hAnsi="Times New Roman" w:cs="Times New Roman"/>
          <w:color w:val="000000" w:themeColor="text1"/>
          <w:sz w:val="28"/>
          <w:szCs w:val="28"/>
        </w:rPr>
        <w:t xml:space="preserve"> Для получения документов заявитель прибывает в МФЦ лично с документом, удостоверяющим личность.</w:t>
      </w:r>
    </w:p>
    <w:p w:rsidR="00445DAF" w:rsidRPr="008E71DA" w:rsidRDefault="00445DAF" w:rsidP="003C6BF1">
      <w:pPr>
        <w:pStyle w:val="ConsPlusNormal"/>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При выдаче документов должностное лицо МФЦ:</w:t>
      </w:r>
    </w:p>
    <w:p w:rsidR="00445DAF" w:rsidRPr="008E71DA" w:rsidRDefault="00445DAF" w:rsidP="003C6BF1">
      <w:pPr>
        <w:pStyle w:val="ConsPlusNormal"/>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445DAF" w:rsidRPr="008E71DA" w:rsidRDefault="00445DAF" w:rsidP="003C6BF1">
      <w:pPr>
        <w:pStyle w:val="ConsPlusNormal"/>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знакомит с содержанием документов и выдает их.</w:t>
      </w:r>
    </w:p>
    <w:p w:rsidR="0022299F" w:rsidRPr="008E71DA" w:rsidRDefault="00A53908"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3.2.</w:t>
      </w:r>
      <w:r w:rsidR="0022299F" w:rsidRPr="008E71DA">
        <w:rPr>
          <w:rFonts w:ascii="Times New Roman" w:hAnsi="Times New Roman" w:cs="Times New Roman"/>
          <w:color w:val="000000" w:themeColor="text1"/>
          <w:sz w:val="28"/>
          <w:szCs w:val="28"/>
        </w:rPr>
        <w:t xml:space="preserve">2.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w:t>
      </w:r>
      <w:r w:rsidR="0022299F" w:rsidRPr="008E71DA">
        <w:rPr>
          <w:rFonts w:ascii="Times New Roman" w:hAnsi="Times New Roman" w:cs="Times New Roman"/>
          <w:color w:val="000000" w:themeColor="text1"/>
          <w:sz w:val="28"/>
          <w:szCs w:val="28"/>
          <w:lang w:val="en-US"/>
        </w:rPr>
        <w:t>II</w:t>
      </w:r>
      <w:r w:rsidR="0022299F" w:rsidRPr="008E71DA">
        <w:rPr>
          <w:rFonts w:ascii="Times New Roman" w:hAnsi="Times New Roman" w:cs="Times New Roman"/>
          <w:color w:val="000000" w:themeColor="text1"/>
          <w:sz w:val="28"/>
          <w:szCs w:val="28"/>
        </w:rPr>
        <w:t xml:space="preserve"> Регламента, направляются в уполномоченный орган в электронной форме.</w:t>
      </w:r>
    </w:p>
    <w:p w:rsidR="0022299F" w:rsidRPr="008E71DA" w:rsidRDefault="0022299F" w:rsidP="003C6BF1">
      <w:pPr>
        <w:tabs>
          <w:tab w:val="left" w:pos="7560"/>
        </w:tabs>
        <w:spacing w:after="0" w:line="240" w:lineRule="auto"/>
        <w:ind w:right="-6"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22299F" w:rsidRPr="008E71DA" w:rsidRDefault="0022299F" w:rsidP="003C6BF1">
      <w:pPr>
        <w:tabs>
          <w:tab w:val="left" w:pos="7560"/>
        </w:tabs>
        <w:spacing w:after="0" w:line="240" w:lineRule="auto"/>
        <w:ind w:right="-6"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 xml:space="preserve">В случае поступления заявления и документов, указанных в подразделе 2.6 раздела </w:t>
      </w:r>
      <w:r w:rsidRPr="008E71DA">
        <w:rPr>
          <w:rFonts w:ascii="Times New Roman" w:hAnsi="Times New Roman" w:cs="Times New Roman"/>
          <w:color w:val="000000" w:themeColor="text1"/>
          <w:sz w:val="28"/>
          <w:szCs w:val="28"/>
          <w:lang w:val="en-US"/>
        </w:rPr>
        <w:t>II</w:t>
      </w:r>
      <w:r w:rsidRPr="008E71DA">
        <w:rPr>
          <w:rFonts w:ascii="Times New Roman" w:hAnsi="Times New Roman" w:cs="Times New Roman"/>
          <w:color w:val="000000" w:themeColor="text1"/>
          <w:sz w:val="28"/>
          <w:szCs w:val="28"/>
        </w:rPr>
        <w:t xml:space="preserve"> Регламента, в электронной форме с использованием Портала, подписанных электронной подписью, должностное лицо уполномоченного органа проверяет действительность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22299F" w:rsidRPr="008E71DA" w:rsidRDefault="0022299F" w:rsidP="003C6BF1">
      <w:pPr>
        <w:tabs>
          <w:tab w:val="left" w:pos="7560"/>
        </w:tabs>
        <w:spacing w:after="0" w:line="240" w:lineRule="auto"/>
        <w:ind w:right="-6"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3.2.</w:t>
      </w:r>
      <w:r w:rsidR="00A53908" w:rsidRPr="008E71DA">
        <w:rPr>
          <w:rFonts w:ascii="Times New Roman" w:hAnsi="Times New Roman" w:cs="Times New Roman"/>
          <w:color w:val="000000" w:themeColor="text1"/>
          <w:sz w:val="28"/>
          <w:szCs w:val="28"/>
        </w:rPr>
        <w:t>3</w:t>
      </w:r>
      <w:r w:rsidRPr="008E71DA">
        <w:rPr>
          <w:rFonts w:ascii="Times New Roman" w:hAnsi="Times New Roman" w:cs="Times New Roman"/>
          <w:color w:val="000000" w:themeColor="text1"/>
          <w:sz w:val="28"/>
          <w:szCs w:val="28"/>
        </w:rPr>
        <w:t>. Передача курьером пакета документов из МФЦ в уполномоченный орган (при подаче заявления о предоставлении муниципальной услуги через МФЦ).</w:t>
      </w:r>
    </w:p>
    <w:p w:rsidR="0022299F" w:rsidRPr="008E71DA" w:rsidRDefault="0022299F" w:rsidP="003C6BF1">
      <w:pPr>
        <w:pStyle w:val="ConsPlusNormal"/>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Порядок передачи курьером пакета документов в уполномоченный орган:</w:t>
      </w:r>
    </w:p>
    <w:p w:rsidR="0022299F" w:rsidRPr="008E71DA" w:rsidRDefault="0022299F" w:rsidP="003C6BF1">
      <w:pPr>
        <w:pStyle w:val="ConsPlusNormal"/>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lastRenderedPageBreak/>
        <w:t>3.2.</w:t>
      </w:r>
      <w:r w:rsidR="00A53908" w:rsidRPr="008E71DA">
        <w:rPr>
          <w:rFonts w:ascii="Times New Roman" w:hAnsi="Times New Roman" w:cs="Times New Roman"/>
          <w:color w:val="000000" w:themeColor="text1"/>
          <w:sz w:val="28"/>
          <w:szCs w:val="28"/>
        </w:rPr>
        <w:t>3</w:t>
      </w:r>
      <w:r w:rsidRPr="008E71DA">
        <w:rPr>
          <w:rFonts w:ascii="Times New Roman" w:hAnsi="Times New Roman" w:cs="Times New Roman"/>
          <w:color w:val="000000" w:themeColor="text1"/>
          <w:sz w:val="28"/>
          <w:szCs w:val="28"/>
        </w:rPr>
        <w:t>.1. 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22299F" w:rsidRPr="008E71DA" w:rsidRDefault="0022299F" w:rsidP="003C6BF1">
      <w:pPr>
        <w:pStyle w:val="ConsPlusNormal"/>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3.2.</w:t>
      </w:r>
      <w:r w:rsidR="00A53908" w:rsidRPr="008E71DA">
        <w:rPr>
          <w:rFonts w:ascii="Times New Roman" w:hAnsi="Times New Roman" w:cs="Times New Roman"/>
          <w:color w:val="000000" w:themeColor="text1"/>
          <w:sz w:val="28"/>
          <w:szCs w:val="28"/>
        </w:rPr>
        <w:t>3</w:t>
      </w:r>
      <w:r w:rsidRPr="008E71DA">
        <w:rPr>
          <w:rFonts w:ascii="Times New Roman" w:hAnsi="Times New Roman" w:cs="Times New Roman"/>
          <w:color w:val="000000" w:themeColor="text1"/>
          <w:sz w:val="28"/>
          <w:szCs w:val="28"/>
        </w:rPr>
        <w:t>.2. График приема-передачи документов из МФЦ в уполномоченный орган и из уполномоченного органа в МФЦ согласовывается с руководителями МФЦ.</w:t>
      </w:r>
    </w:p>
    <w:p w:rsidR="0022299F" w:rsidRPr="008E71DA" w:rsidRDefault="0022299F" w:rsidP="003C6BF1">
      <w:pPr>
        <w:pStyle w:val="ConsPlusNormal"/>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3.2.</w:t>
      </w:r>
      <w:r w:rsidR="00A53908" w:rsidRPr="008E71DA">
        <w:rPr>
          <w:rFonts w:ascii="Times New Roman" w:hAnsi="Times New Roman" w:cs="Times New Roman"/>
          <w:color w:val="000000" w:themeColor="text1"/>
          <w:sz w:val="28"/>
          <w:szCs w:val="28"/>
        </w:rPr>
        <w:t>3</w:t>
      </w:r>
      <w:r w:rsidRPr="008E71DA">
        <w:rPr>
          <w:rFonts w:ascii="Times New Roman" w:hAnsi="Times New Roman" w:cs="Times New Roman"/>
          <w:color w:val="000000" w:themeColor="text1"/>
          <w:sz w:val="28"/>
          <w:szCs w:val="28"/>
        </w:rPr>
        <w:t>.3. 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22299F" w:rsidRPr="008E71DA" w:rsidRDefault="0022299F" w:rsidP="003C6BF1">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3.2.</w:t>
      </w:r>
      <w:r w:rsidR="00A53908" w:rsidRPr="008E71DA">
        <w:rPr>
          <w:rFonts w:ascii="Times New Roman" w:hAnsi="Times New Roman" w:cs="Times New Roman"/>
          <w:color w:val="000000" w:themeColor="text1"/>
          <w:sz w:val="28"/>
          <w:szCs w:val="28"/>
        </w:rPr>
        <w:t>4</w:t>
      </w:r>
      <w:r w:rsidRPr="008E71DA">
        <w:rPr>
          <w:rFonts w:ascii="Times New Roman" w:hAnsi="Times New Roman" w:cs="Times New Roman"/>
          <w:color w:val="000000" w:themeColor="text1"/>
          <w:sz w:val="28"/>
          <w:szCs w:val="28"/>
        </w:rPr>
        <w:t>. Рассмотрение заявления и прилагаемых к нему доку</w:t>
      </w:r>
      <w:r w:rsidR="00E17251" w:rsidRPr="008E71DA">
        <w:rPr>
          <w:rFonts w:ascii="Times New Roman" w:hAnsi="Times New Roman" w:cs="Times New Roman"/>
          <w:color w:val="000000" w:themeColor="text1"/>
          <w:sz w:val="28"/>
          <w:szCs w:val="28"/>
        </w:rPr>
        <w:t>ментов в уполномоченном органе</w:t>
      </w:r>
      <w:r w:rsidR="00104343" w:rsidRPr="008E71DA">
        <w:rPr>
          <w:rFonts w:ascii="Times New Roman" w:hAnsi="Times New Roman" w:cs="Times New Roman"/>
          <w:color w:val="000000" w:themeColor="text1"/>
          <w:sz w:val="28"/>
          <w:szCs w:val="28"/>
        </w:rPr>
        <w:t>,</w:t>
      </w:r>
      <w:r w:rsidR="0058514D" w:rsidRPr="008E71DA">
        <w:rPr>
          <w:rFonts w:ascii="Times New Roman" w:hAnsi="Times New Roman" w:cs="Times New Roman"/>
          <w:color w:val="000000" w:themeColor="text1"/>
          <w:sz w:val="28"/>
          <w:szCs w:val="28"/>
        </w:rPr>
        <w:t xml:space="preserve"> </w:t>
      </w:r>
      <w:r w:rsidRPr="008E71DA">
        <w:rPr>
          <w:rFonts w:ascii="Times New Roman" w:hAnsi="Times New Roman" w:cs="Times New Roman"/>
          <w:color w:val="000000" w:themeColor="text1"/>
          <w:sz w:val="28"/>
          <w:szCs w:val="28"/>
        </w:rPr>
        <w:t>предоставлени</w:t>
      </w:r>
      <w:r w:rsidR="00104343" w:rsidRPr="008E71DA">
        <w:rPr>
          <w:rFonts w:ascii="Times New Roman" w:hAnsi="Times New Roman" w:cs="Times New Roman"/>
          <w:color w:val="000000" w:themeColor="text1"/>
          <w:sz w:val="28"/>
          <w:szCs w:val="28"/>
        </w:rPr>
        <w:t>е или отказ</w:t>
      </w:r>
      <w:r w:rsidRPr="008E71DA">
        <w:rPr>
          <w:rFonts w:ascii="Times New Roman" w:hAnsi="Times New Roman" w:cs="Times New Roman"/>
          <w:color w:val="000000" w:themeColor="text1"/>
          <w:sz w:val="28"/>
          <w:szCs w:val="28"/>
        </w:rPr>
        <w:t xml:space="preserve"> в предоставлении муниципальной услуги.</w:t>
      </w:r>
    </w:p>
    <w:p w:rsidR="0022299F" w:rsidRPr="008E71DA" w:rsidRDefault="0022299F" w:rsidP="00790E73">
      <w:pPr>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Основанием для начала административной процедуры является </w:t>
      </w:r>
      <w:r w:rsidR="00790E73" w:rsidRPr="008E71DA">
        <w:rPr>
          <w:rFonts w:ascii="Times New Roman" w:hAnsi="Times New Roman" w:cs="Times New Roman"/>
          <w:sz w:val="28"/>
          <w:szCs w:val="28"/>
        </w:rPr>
        <w:t>обращение в устном виде или подача письменного заявления и прилагаемых к нему документов при личном приеме в порядке общей очереди в приемные часы</w:t>
      </w:r>
      <w:r w:rsidRPr="008E71DA">
        <w:rPr>
          <w:rFonts w:ascii="Times New Roman" w:hAnsi="Times New Roman" w:cs="Times New Roman"/>
          <w:sz w:val="28"/>
          <w:szCs w:val="28"/>
        </w:rPr>
        <w:t>.</w:t>
      </w:r>
    </w:p>
    <w:p w:rsidR="00F91C24" w:rsidRPr="008E71DA" w:rsidRDefault="00F36086" w:rsidP="003C6BF1">
      <w:pPr>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Заявление направляется заявителем (представителем заявителя) в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w:t>
      </w:r>
    </w:p>
    <w:p w:rsidR="0022299F" w:rsidRPr="008E71DA" w:rsidRDefault="00445DAF" w:rsidP="003C6BF1">
      <w:pPr>
        <w:pStyle w:val="ConsPlusNormal"/>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3.2.</w:t>
      </w:r>
      <w:r w:rsidR="00A53908" w:rsidRPr="008E71DA">
        <w:rPr>
          <w:rFonts w:ascii="Times New Roman" w:hAnsi="Times New Roman" w:cs="Times New Roman"/>
          <w:color w:val="000000" w:themeColor="text1"/>
          <w:sz w:val="28"/>
          <w:szCs w:val="28"/>
        </w:rPr>
        <w:t>4</w:t>
      </w:r>
      <w:r w:rsidRPr="008E71DA">
        <w:rPr>
          <w:rFonts w:ascii="Times New Roman" w:hAnsi="Times New Roman" w:cs="Times New Roman"/>
          <w:color w:val="000000" w:themeColor="text1"/>
          <w:sz w:val="28"/>
          <w:szCs w:val="28"/>
        </w:rPr>
        <w:t>.1.</w:t>
      </w:r>
      <w:r w:rsidR="0022299F" w:rsidRPr="008E71DA">
        <w:rPr>
          <w:rFonts w:ascii="Times New Roman" w:hAnsi="Times New Roman" w:cs="Times New Roman"/>
          <w:color w:val="000000" w:themeColor="text1"/>
          <w:sz w:val="28"/>
          <w:szCs w:val="28"/>
        </w:rPr>
        <w:t xml:space="preserve"> </w:t>
      </w:r>
      <w:r w:rsidR="00F91C24" w:rsidRPr="008E71DA">
        <w:rPr>
          <w:rFonts w:ascii="Times New Roman" w:hAnsi="Times New Roman" w:cs="Times New Roman"/>
          <w:color w:val="000000" w:themeColor="text1"/>
          <w:sz w:val="28"/>
          <w:szCs w:val="28"/>
        </w:rPr>
        <w:t>Д</w:t>
      </w:r>
      <w:r w:rsidRPr="008E71DA">
        <w:rPr>
          <w:rFonts w:ascii="Times New Roman" w:hAnsi="Times New Roman" w:cs="Times New Roman"/>
          <w:color w:val="000000" w:themeColor="text1"/>
          <w:sz w:val="28"/>
          <w:szCs w:val="28"/>
        </w:rPr>
        <w:t xml:space="preserve">олжностное лицо администрации, ответственное за рассмотрение заявления и документов </w:t>
      </w:r>
      <w:r w:rsidR="0022299F" w:rsidRPr="008E71DA">
        <w:rPr>
          <w:rFonts w:ascii="Times New Roman" w:hAnsi="Times New Roman" w:cs="Times New Roman"/>
          <w:color w:val="000000" w:themeColor="text1"/>
          <w:sz w:val="28"/>
          <w:szCs w:val="28"/>
        </w:rPr>
        <w:t>осуществляет проверку представленных документов на наличие (отсутствие) оснований для пред</w:t>
      </w:r>
      <w:r w:rsidR="00654FA3" w:rsidRPr="008E71DA">
        <w:rPr>
          <w:rFonts w:ascii="Times New Roman" w:hAnsi="Times New Roman" w:cs="Times New Roman"/>
          <w:color w:val="000000" w:themeColor="text1"/>
          <w:sz w:val="28"/>
          <w:szCs w:val="28"/>
        </w:rPr>
        <w:t>оставления муниципальной услуги:</w:t>
      </w:r>
    </w:p>
    <w:p w:rsidR="00654FA3" w:rsidRPr="008E71DA" w:rsidRDefault="00654FA3" w:rsidP="00654FA3">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color w:val="333333"/>
          <w:sz w:val="28"/>
          <w:szCs w:val="28"/>
        </w:rPr>
        <w:t xml:space="preserve">- </w:t>
      </w:r>
      <w:r w:rsidRPr="008E71DA">
        <w:rPr>
          <w:rFonts w:ascii="Times New Roman" w:hAnsi="Times New Roman" w:cs="Times New Roman"/>
          <w:sz w:val="28"/>
          <w:szCs w:val="28"/>
        </w:rPr>
        <w:t>устанавливает личность заявителя;</w:t>
      </w:r>
      <w:r w:rsidRPr="008E71DA">
        <w:rPr>
          <w:rStyle w:val="apple-converted-space"/>
          <w:rFonts w:ascii="Times New Roman" w:hAnsi="Times New Roman" w:cs="Times New Roman"/>
          <w:sz w:val="28"/>
          <w:szCs w:val="28"/>
        </w:rPr>
        <w:t> </w:t>
      </w:r>
    </w:p>
    <w:p w:rsidR="00654FA3" w:rsidRPr="008E71DA" w:rsidRDefault="00654FA3" w:rsidP="00654FA3">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 изучает содержание заявления;</w:t>
      </w:r>
      <w:r w:rsidRPr="008E71DA">
        <w:rPr>
          <w:rStyle w:val="apple-converted-space"/>
          <w:rFonts w:ascii="Times New Roman" w:hAnsi="Times New Roman" w:cs="Times New Roman"/>
          <w:sz w:val="28"/>
          <w:szCs w:val="28"/>
        </w:rPr>
        <w:t> </w:t>
      </w:r>
    </w:p>
    <w:p w:rsidR="00654FA3" w:rsidRPr="008E71DA" w:rsidRDefault="00654FA3" w:rsidP="00654FA3">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 определяет степень полноты информации, содержащейся в заявлении и необходимой для его исполнения;</w:t>
      </w:r>
      <w:r w:rsidRPr="008E71DA">
        <w:rPr>
          <w:rStyle w:val="apple-converted-space"/>
          <w:rFonts w:ascii="Times New Roman" w:hAnsi="Times New Roman" w:cs="Times New Roman"/>
          <w:sz w:val="28"/>
          <w:szCs w:val="28"/>
        </w:rPr>
        <w:t> </w:t>
      </w:r>
    </w:p>
    <w:p w:rsidR="00654FA3" w:rsidRPr="008E71DA" w:rsidRDefault="00654FA3" w:rsidP="00654FA3">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 устанавливает полномочия заявителя на получение запрашиваемого документа.</w:t>
      </w:r>
      <w:r w:rsidRPr="008E71DA">
        <w:rPr>
          <w:rStyle w:val="apple-converted-space"/>
          <w:rFonts w:ascii="Times New Roman" w:hAnsi="Times New Roman" w:cs="Times New Roman"/>
          <w:sz w:val="28"/>
          <w:szCs w:val="28"/>
        </w:rPr>
        <w:t> </w:t>
      </w:r>
    </w:p>
    <w:p w:rsidR="0022299F" w:rsidRPr="008E71DA" w:rsidRDefault="0022299F"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При отсутствии оснований для отказа в приеме документов регистрирует заявление с прилагаемым комплектом документов, выдает расписку о приеме документов, а при наличии таких оснований – расписку об отказе в приеме документов.</w:t>
      </w:r>
    </w:p>
    <w:p w:rsidR="004B3DFD" w:rsidRPr="008E71DA" w:rsidRDefault="004B3DFD"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Полученное заявление регистрируется с присвоением ему входящего номера и указанием даты его получения.</w:t>
      </w:r>
    </w:p>
    <w:p w:rsidR="00463AF7" w:rsidRPr="008E71DA" w:rsidRDefault="00463AF7" w:rsidP="00463AF7">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Заявления на выдачу справок:</w:t>
      </w:r>
      <w:r w:rsidRPr="008E71DA">
        <w:rPr>
          <w:rStyle w:val="apple-converted-space"/>
          <w:rFonts w:ascii="Times New Roman" w:hAnsi="Times New Roman" w:cs="Times New Roman"/>
          <w:sz w:val="28"/>
          <w:szCs w:val="28"/>
        </w:rPr>
        <w:t> </w:t>
      </w:r>
    </w:p>
    <w:p w:rsidR="00463AF7" w:rsidRPr="008E71DA" w:rsidRDefault="00463AF7" w:rsidP="00463AF7">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 - о составе семьи;</w:t>
      </w:r>
      <w:r w:rsidRPr="008E71DA">
        <w:rPr>
          <w:rStyle w:val="apple-converted-space"/>
          <w:rFonts w:ascii="Times New Roman" w:hAnsi="Times New Roman" w:cs="Times New Roman"/>
          <w:sz w:val="28"/>
          <w:szCs w:val="28"/>
        </w:rPr>
        <w:t> </w:t>
      </w:r>
    </w:p>
    <w:p w:rsidR="00463AF7" w:rsidRPr="008E71DA" w:rsidRDefault="00463AF7" w:rsidP="007E1D57">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 - с места регистрации граждан;</w:t>
      </w:r>
      <w:r w:rsidRPr="008E71DA">
        <w:rPr>
          <w:rStyle w:val="apple-converted-space"/>
          <w:rFonts w:ascii="Times New Roman" w:hAnsi="Times New Roman" w:cs="Times New Roman"/>
          <w:sz w:val="28"/>
          <w:szCs w:val="28"/>
        </w:rPr>
        <w:t> </w:t>
      </w:r>
    </w:p>
    <w:p w:rsidR="00463AF7" w:rsidRPr="008E71DA" w:rsidRDefault="00463AF7" w:rsidP="00463AF7">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 - об </w:t>
      </w:r>
      <w:r w:rsidR="007E1D57" w:rsidRPr="008E71DA">
        <w:rPr>
          <w:rFonts w:ascii="Times New Roman" w:hAnsi="Times New Roman" w:cs="Times New Roman"/>
          <w:sz w:val="28"/>
          <w:szCs w:val="28"/>
        </w:rPr>
        <w:t xml:space="preserve">указании вида </w:t>
      </w:r>
      <w:r w:rsidRPr="008E71DA">
        <w:rPr>
          <w:rFonts w:ascii="Times New Roman" w:hAnsi="Times New Roman" w:cs="Times New Roman"/>
          <w:sz w:val="28"/>
          <w:szCs w:val="28"/>
        </w:rPr>
        <w:t xml:space="preserve">отопления </w:t>
      </w:r>
      <w:r w:rsidR="007E1D57" w:rsidRPr="008E71DA">
        <w:rPr>
          <w:rFonts w:ascii="Times New Roman" w:hAnsi="Times New Roman" w:cs="Times New Roman"/>
          <w:sz w:val="28"/>
          <w:szCs w:val="28"/>
        </w:rPr>
        <w:t>и отопляемой площади</w:t>
      </w:r>
      <w:r w:rsidRPr="008E71DA">
        <w:rPr>
          <w:rFonts w:ascii="Times New Roman" w:hAnsi="Times New Roman" w:cs="Times New Roman"/>
          <w:sz w:val="28"/>
          <w:szCs w:val="28"/>
        </w:rPr>
        <w:t>;</w:t>
      </w:r>
      <w:r w:rsidRPr="008E71DA">
        <w:rPr>
          <w:rStyle w:val="apple-converted-space"/>
          <w:rFonts w:ascii="Times New Roman" w:hAnsi="Times New Roman" w:cs="Times New Roman"/>
          <w:sz w:val="28"/>
          <w:szCs w:val="28"/>
        </w:rPr>
        <w:t> </w:t>
      </w:r>
    </w:p>
    <w:p w:rsidR="00463AF7" w:rsidRPr="008E71DA" w:rsidRDefault="00463AF7" w:rsidP="00463AF7">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 - об отсутствии в доме горячего водоснабжения и ванны;</w:t>
      </w:r>
      <w:r w:rsidRPr="008E71DA">
        <w:rPr>
          <w:rStyle w:val="apple-converted-space"/>
          <w:rFonts w:ascii="Times New Roman" w:hAnsi="Times New Roman" w:cs="Times New Roman"/>
          <w:sz w:val="28"/>
          <w:szCs w:val="28"/>
        </w:rPr>
        <w:t> </w:t>
      </w:r>
    </w:p>
    <w:p w:rsidR="00463AF7" w:rsidRPr="008E71DA" w:rsidRDefault="00463AF7" w:rsidP="00463AF7">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 о совместном проживании на день смерти;</w:t>
      </w:r>
      <w:r w:rsidRPr="008E71DA">
        <w:rPr>
          <w:rStyle w:val="apple-converted-space"/>
          <w:rFonts w:ascii="Times New Roman" w:hAnsi="Times New Roman" w:cs="Times New Roman"/>
          <w:sz w:val="28"/>
          <w:szCs w:val="28"/>
        </w:rPr>
        <w:t> </w:t>
      </w:r>
    </w:p>
    <w:p w:rsidR="00E17251" w:rsidRPr="008E71DA" w:rsidRDefault="00463AF7" w:rsidP="00E17251">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lastRenderedPageBreak/>
        <w:t xml:space="preserve"> - на выдачу копии архивного документа</w:t>
      </w:r>
    </w:p>
    <w:p w:rsidR="00463AF7" w:rsidRPr="008E71DA" w:rsidRDefault="00463AF7" w:rsidP="00E17251">
      <w:pPr>
        <w:shd w:val="clear" w:color="auto" w:fill="FFFFFF"/>
        <w:spacing w:after="0" w:line="240" w:lineRule="auto"/>
        <w:jc w:val="both"/>
        <w:rPr>
          <w:rStyle w:val="apple-converted-space"/>
          <w:rFonts w:ascii="Times New Roman" w:hAnsi="Times New Roman" w:cs="Times New Roman"/>
          <w:sz w:val="28"/>
          <w:szCs w:val="28"/>
        </w:rPr>
      </w:pPr>
      <w:r w:rsidRPr="008E71DA">
        <w:rPr>
          <w:rFonts w:ascii="Times New Roman" w:hAnsi="Times New Roman" w:cs="Times New Roman"/>
          <w:sz w:val="28"/>
          <w:szCs w:val="28"/>
        </w:rPr>
        <w:t>регистрируются в журналах регистрации приема граждан, которые находятся в администрации сельского поселения в день обращения с заявлением о предоставлении муниципальной услуги.</w:t>
      </w:r>
      <w:r w:rsidRPr="008E71DA">
        <w:rPr>
          <w:rStyle w:val="apple-converted-space"/>
          <w:rFonts w:ascii="Times New Roman" w:hAnsi="Times New Roman" w:cs="Times New Roman"/>
          <w:sz w:val="28"/>
          <w:szCs w:val="28"/>
        </w:rPr>
        <w:t> </w:t>
      </w:r>
    </w:p>
    <w:p w:rsidR="004B3DFD" w:rsidRPr="008E71DA" w:rsidRDefault="00E17251" w:rsidP="003C6BF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 xml:space="preserve">В течение одного дня </w:t>
      </w:r>
      <w:r w:rsidR="00602967" w:rsidRPr="008E71DA">
        <w:rPr>
          <w:rFonts w:ascii="Times New Roman" w:hAnsi="Times New Roman" w:cs="Times New Roman"/>
          <w:color w:val="000000" w:themeColor="text1"/>
          <w:sz w:val="28"/>
          <w:szCs w:val="28"/>
        </w:rPr>
        <w:t>з</w:t>
      </w:r>
      <w:r w:rsidR="004B3DFD" w:rsidRPr="008E71DA">
        <w:rPr>
          <w:rFonts w:ascii="Times New Roman" w:hAnsi="Times New Roman" w:cs="Times New Roman"/>
          <w:color w:val="000000" w:themeColor="text1"/>
          <w:sz w:val="28"/>
          <w:szCs w:val="28"/>
        </w:rPr>
        <w:t>арегистрированное заявление и прилагаемый комплект документов (при его наличии) передаются на рассмотрение руководителю уполномоченного органа</w:t>
      </w:r>
      <w:r w:rsidR="005B0229" w:rsidRPr="008E71DA">
        <w:rPr>
          <w:rFonts w:ascii="Times New Roman" w:hAnsi="Times New Roman" w:cs="Times New Roman"/>
          <w:color w:val="000000" w:themeColor="text1"/>
          <w:sz w:val="28"/>
          <w:szCs w:val="28"/>
        </w:rPr>
        <w:t>, который определяет исполнителя, ответственного за работу с поступившим заявлением (далее – ответственный исполнитель).</w:t>
      </w:r>
    </w:p>
    <w:p w:rsidR="008C4E5B" w:rsidRPr="008E71DA" w:rsidRDefault="008C4E5B" w:rsidP="008C4E5B">
      <w:pPr>
        <w:pStyle w:val="consplusnormal0"/>
        <w:spacing w:before="0" w:beforeAutospacing="0" w:after="0" w:afterAutospacing="0"/>
        <w:ind w:firstLine="709"/>
        <w:jc w:val="both"/>
        <w:rPr>
          <w:sz w:val="28"/>
          <w:szCs w:val="28"/>
        </w:rPr>
      </w:pPr>
      <w:r w:rsidRPr="008E71DA">
        <w:rPr>
          <w:sz w:val="28"/>
          <w:szCs w:val="28"/>
        </w:rPr>
        <w:t xml:space="preserve">При приеме заявления без приложения документов, которые находятся в распоряжении органов и организаций, участвующих в предоставлении муниципальной услуги, и которые заявитель вправе представить по собственной инициативе, ответственный исполнитель в течение </w:t>
      </w:r>
      <w:r w:rsidR="00251DA9" w:rsidRPr="008E71DA">
        <w:rPr>
          <w:sz w:val="28"/>
          <w:szCs w:val="28"/>
        </w:rPr>
        <w:t>1</w:t>
      </w:r>
      <w:r w:rsidRPr="008E71DA">
        <w:rPr>
          <w:sz w:val="28"/>
          <w:szCs w:val="28"/>
        </w:rPr>
        <w:t xml:space="preserve"> рабоч</w:t>
      </w:r>
      <w:r w:rsidR="00251DA9" w:rsidRPr="008E71DA">
        <w:rPr>
          <w:sz w:val="28"/>
          <w:szCs w:val="28"/>
        </w:rPr>
        <w:t>его дня</w:t>
      </w:r>
      <w:r w:rsidRPr="008E71DA">
        <w:rPr>
          <w:sz w:val="28"/>
          <w:szCs w:val="28"/>
        </w:rPr>
        <w:t xml:space="preserve"> от даты регистрации заявления осуществляет подготовку и направление межведомственного запроса.</w:t>
      </w:r>
    </w:p>
    <w:p w:rsidR="008C4E5B" w:rsidRPr="008E71DA" w:rsidRDefault="008C4E5B" w:rsidP="008C4E5B">
      <w:pPr>
        <w:pStyle w:val="consplusnormal0"/>
        <w:spacing w:before="0" w:beforeAutospacing="0" w:after="0" w:afterAutospacing="0"/>
        <w:ind w:firstLine="709"/>
        <w:jc w:val="both"/>
        <w:rPr>
          <w:sz w:val="28"/>
          <w:szCs w:val="28"/>
        </w:rPr>
      </w:pPr>
      <w:r w:rsidRPr="008E71DA">
        <w:rPr>
          <w:sz w:val="28"/>
          <w:szCs w:val="28"/>
        </w:rPr>
        <w:t>Направление межведомственного запроса осуществляется в электронной форме и не может превышать пять рабочих дней со дня поступления межведомственного запроса в орган или организацию, предоставляющую документы и информацию.</w:t>
      </w:r>
    </w:p>
    <w:p w:rsidR="001E0CCC" w:rsidRPr="008E71DA" w:rsidRDefault="001E0CCC" w:rsidP="001E0CCC">
      <w:pPr>
        <w:pStyle w:val="consplusnormal0"/>
        <w:spacing w:before="0" w:beforeAutospacing="0" w:after="0" w:afterAutospacing="0"/>
        <w:ind w:firstLine="709"/>
        <w:jc w:val="both"/>
        <w:rPr>
          <w:sz w:val="28"/>
          <w:szCs w:val="28"/>
        </w:rPr>
      </w:pPr>
      <w:r w:rsidRPr="008E71DA">
        <w:rPr>
          <w:sz w:val="28"/>
          <w:szCs w:val="28"/>
        </w:rPr>
        <w:t xml:space="preserve">Ответственный исполнитель в течение </w:t>
      </w:r>
      <w:r w:rsidR="006B1699" w:rsidRPr="008E71DA">
        <w:rPr>
          <w:sz w:val="28"/>
          <w:szCs w:val="28"/>
        </w:rPr>
        <w:t>2</w:t>
      </w:r>
      <w:r w:rsidRPr="008E71DA">
        <w:rPr>
          <w:sz w:val="28"/>
          <w:szCs w:val="28"/>
        </w:rPr>
        <w:t xml:space="preserve"> рабочих дней со дня поступления документов, указанных в пункте 2.6., осуществляют проверку </w:t>
      </w:r>
      <w:r w:rsidR="001D5B24" w:rsidRPr="008E71DA">
        <w:rPr>
          <w:sz w:val="28"/>
          <w:szCs w:val="28"/>
        </w:rPr>
        <w:t>сведений, содержащихся в заявлении и документах, с целью определения:</w:t>
      </w:r>
    </w:p>
    <w:p w:rsidR="001D5B24" w:rsidRPr="008E71DA" w:rsidRDefault="00E52ABD" w:rsidP="001E0CCC">
      <w:pPr>
        <w:pStyle w:val="consplusnormal0"/>
        <w:spacing w:before="0" w:beforeAutospacing="0" w:after="0" w:afterAutospacing="0"/>
        <w:ind w:firstLine="709"/>
        <w:jc w:val="both"/>
        <w:rPr>
          <w:sz w:val="28"/>
          <w:szCs w:val="28"/>
        </w:rPr>
      </w:pPr>
      <w:r w:rsidRPr="008E71DA">
        <w:rPr>
          <w:sz w:val="28"/>
          <w:szCs w:val="28"/>
        </w:rPr>
        <w:t>п</w:t>
      </w:r>
      <w:r w:rsidR="001D5B24" w:rsidRPr="008E71DA">
        <w:rPr>
          <w:sz w:val="28"/>
          <w:szCs w:val="28"/>
        </w:rPr>
        <w:t>олноты и достоверности сведений, содержащихся в представленных документах;</w:t>
      </w:r>
    </w:p>
    <w:p w:rsidR="001D5B24" w:rsidRPr="008E71DA" w:rsidRDefault="00E52ABD" w:rsidP="001E0CCC">
      <w:pPr>
        <w:pStyle w:val="consplusnormal0"/>
        <w:spacing w:before="0" w:beforeAutospacing="0" w:after="0" w:afterAutospacing="0"/>
        <w:ind w:firstLine="709"/>
        <w:jc w:val="both"/>
        <w:rPr>
          <w:sz w:val="28"/>
          <w:szCs w:val="28"/>
        </w:rPr>
      </w:pPr>
      <w:r w:rsidRPr="008E71DA">
        <w:rPr>
          <w:sz w:val="28"/>
          <w:szCs w:val="28"/>
        </w:rPr>
        <w:t>с</w:t>
      </w:r>
      <w:r w:rsidR="001D5B24" w:rsidRPr="008E71DA">
        <w:rPr>
          <w:sz w:val="28"/>
          <w:szCs w:val="28"/>
        </w:rPr>
        <w:t>огласованности предоставленной информации между отдельными документами комплекта;</w:t>
      </w:r>
    </w:p>
    <w:p w:rsidR="007A5B84" w:rsidRPr="008E71DA" w:rsidRDefault="00E52ABD" w:rsidP="00B26D2E">
      <w:pPr>
        <w:pStyle w:val="consplusnormal0"/>
        <w:spacing w:before="0" w:beforeAutospacing="0" w:after="0" w:afterAutospacing="0"/>
        <w:ind w:firstLine="709"/>
        <w:jc w:val="both"/>
        <w:rPr>
          <w:sz w:val="28"/>
          <w:szCs w:val="28"/>
        </w:rPr>
      </w:pPr>
      <w:r w:rsidRPr="008E71DA">
        <w:rPr>
          <w:sz w:val="28"/>
          <w:szCs w:val="28"/>
        </w:rPr>
        <w:t>н</w:t>
      </w:r>
      <w:r w:rsidR="001D5B24" w:rsidRPr="008E71DA">
        <w:rPr>
          <w:sz w:val="28"/>
          <w:szCs w:val="28"/>
        </w:rPr>
        <w:t>аличи</w:t>
      </w:r>
      <w:r w:rsidR="00251DA9" w:rsidRPr="008E71DA">
        <w:rPr>
          <w:sz w:val="28"/>
          <w:szCs w:val="28"/>
        </w:rPr>
        <w:t>я</w:t>
      </w:r>
      <w:r w:rsidR="001D5B24" w:rsidRPr="008E71DA">
        <w:rPr>
          <w:sz w:val="28"/>
          <w:szCs w:val="28"/>
        </w:rPr>
        <w:t xml:space="preserve"> оснований для отказа, предусмотренных </w:t>
      </w:r>
      <w:r w:rsidR="00895BD6" w:rsidRPr="008E71DA">
        <w:rPr>
          <w:sz w:val="28"/>
          <w:szCs w:val="28"/>
        </w:rPr>
        <w:t xml:space="preserve">подпунктом </w:t>
      </w:r>
      <w:r w:rsidR="00895BD6" w:rsidRPr="008E71DA">
        <w:rPr>
          <w:color w:val="000000" w:themeColor="text1"/>
          <w:sz w:val="28"/>
          <w:szCs w:val="28"/>
        </w:rPr>
        <w:t>2.10.2</w:t>
      </w:r>
      <w:r w:rsidR="00895BD6" w:rsidRPr="008E71DA">
        <w:rPr>
          <w:color w:val="000000" w:themeColor="text1"/>
          <w:szCs w:val="28"/>
        </w:rPr>
        <w:t xml:space="preserve">. </w:t>
      </w:r>
      <w:r w:rsidR="00895BD6" w:rsidRPr="008E71DA">
        <w:rPr>
          <w:sz w:val="28"/>
          <w:szCs w:val="28"/>
        </w:rPr>
        <w:t xml:space="preserve">пункта </w:t>
      </w:r>
      <w:r w:rsidR="00895BD6" w:rsidRPr="008E71DA">
        <w:rPr>
          <w:color w:val="000000" w:themeColor="text1"/>
          <w:sz w:val="28"/>
          <w:szCs w:val="28"/>
        </w:rPr>
        <w:t>2.10.</w:t>
      </w:r>
      <w:r w:rsidR="00895BD6" w:rsidRPr="008E71DA">
        <w:rPr>
          <w:color w:val="000000" w:themeColor="text1"/>
          <w:szCs w:val="28"/>
        </w:rPr>
        <w:t xml:space="preserve"> </w:t>
      </w:r>
      <w:r w:rsidR="001D5B24" w:rsidRPr="008E71DA">
        <w:rPr>
          <w:sz w:val="28"/>
          <w:szCs w:val="28"/>
        </w:rPr>
        <w:t xml:space="preserve">настоящего </w:t>
      </w:r>
      <w:r w:rsidR="00895BD6" w:rsidRPr="008E71DA">
        <w:rPr>
          <w:sz w:val="28"/>
          <w:szCs w:val="28"/>
        </w:rPr>
        <w:t>Р</w:t>
      </w:r>
      <w:r w:rsidR="00B26D2E" w:rsidRPr="008E71DA">
        <w:rPr>
          <w:sz w:val="28"/>
          <w:szCs w:val="28"/>
        </w:rPr>
        <w:t>егламента</w:t>
      </w:r>
      <w:r w:rsidR="007A5B84" w:rsidRPr="008E71DA">
        <w:rPr>
          <w:sz w:val="28"/>
          <w:szCs w:val="28"/>
        </w:rPr>
        <w:t>.</w:t>
      </w:r>
    </w:p>
    <w:p w:rsidR="0052644D" w:rsidRPr="008E71DA" w:rsidRDefault="0052644D" w:rsidP="00895F4C">
      <w:pPr>
        <w:pStyle w:val="consplusnormal0"/>
        <w:spacing w:before="0" w:beforeAutospacing="0" w:after="0" w:afterAutospacing="0"/>
        <w:ind w:firstLine="709"/>
        <w:jc w:val="both"/>
        <w:rPr>
          <w:sz w:val="28"/>
          <w:szCs w:val="28"/>
        </w:rPr>
      </w:pPr>
      <w:r w:rsidRPr="008E71DA">
        <w:rPr>
          <w:sz w:val="28"/>
          <w:szCs w:val="28"/>
        </w:rPr>
        <w:t xml:space="preserve">Подготовленные документы направляются на подпись руководителю уполномоченного органа. Продолжительность административной </w:t>
      </w:r>
      <w:r w:rsidR="00895BD6" w:rsidRPr="008E71DA">
        <w:rPr>
          <w:sz w:val="28"/>
          <w:szCs w:val="28"/>
        </w:rPr>
        <w:t xml:space="preserve">процедуры </w:t>
      </w:r>
      <w:r w:rsidRPr="008E71DA">
        <w:rPr>
          <w:sz w:val="28"/>
          <w:szCs w:val="28"/>
        </w:rPr>
        <w:t xml:space="preserve">составляет </w:t>
      </w:r>
      <w:r w:rsidR="00104343" w:rsidRPr="008E71DA">
        <w:rPr>
          <w:sz w:val="28"/>
          <w:szCs w:val="28"/>
        </w:rPr>
        <w:t>1</w:t>
      </w:r>
      <w:r w:rsidRPr="008E71DA">
        <w:rPr>
          <w:sz w:val="28"/>
          <w:szCs w:val="28"/>
        </w:rPr>
        <w:t xml:space="preserve"> рабочи</w:t>
      </w:r>
      <w:r w:rsidR="00104343" w:rsidRPr="008E71DA">
        <w:rPr>
          <w:sz w:val="28"/>
          <w:szCs w:val="28"/>
        </w:rPr>
        <w:t>й</w:t>
      </w:r>
      <w:r w:rsidRPr="008E71DA">
        <w:rPr>
          <w:sz w:val="28"/>
          <w:szCs w:val="28"/>
        </w:rPr>
        <w:t xml:space="preserve"> д</w:t>
      </w:r>
      <w:r w:rsidR="00104343" w:rsidRPr="008E71DA">
        <w:rPr>
          <w:sz w:val="28"/>
          <w:szCs w:val="28"/>
        </w:rPr>
        <w:t>ень</w:t>
      </w:r>
      <w:r w:rsidRPr="008E71DA">
        <w:rPr>
          <w:sz w:val="28"/>
          <w:szCs w:val="28"/>
        </w:rPr>
        <w:t>.</w:t>
      </w:r>
    </w:p>
    <w:p w:rsidR="007A5B84" w:rsidRPr="008E71DA" w:rsidRDefault="007A5B84" w:rsidP="007A5B84">
      <w:pPr>
        <w:pStyle w:val="ConsPlusNormal"/>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3.2.4.2. Рассмотрение заявления и прилагаемых документов, полученных в электронной форме через Портал, осуществляется в том же порядке, что и рассмотрение заявления, полученного от заявителя через МФЦ.</w:t>
      </w:r>
    </w:p>
    <w:p w:rsidR="007A5B84" w:rsidRPr="008E71DA" w:rsidRDefault="007A5B84" w:rsidP="007A5B84">
      <w:pPr>
        <w:pStyle w:val="ConsPlusNormal"/>
        <w:ind w:firstLine="709"/>
        <w:jc w:val="both"/>
        <w:rPr>
          <w:rFonts w:ascii="Times New Roman" w:hAnsi="Times New Roman" w:cs="Times New Roman"/>
          <w:strike/>
          <w:color w:val="000000" w:themeColor="text1"/>
          <w:sz w:val="28"/>
          <w:szCs w:val="28"/>
        </w:rPr>
      </w:pPr>
      <w:r w:rsidRPr="008E71DA">
        <w:rPr>
          <w:rFonts w:ascii="Times New Roman" w:hAnsi="Times New Roman" w:cs="Times New Roman"/>
          <w:color w:val="000000" w:themeColor="text1"/>
          <w:sz w:val="28"/>
          <w:szCs w:val="28"/>
        </w:rPr>
        <w:t xml:space="preserve">3.2.4.3. При наличии оснований для отказа в предоставлении муниципальной услуги решение об отказе в предоставлении муниципальной услуги принимается не позднее </w:t>
      </w:r>
      <w:r w:rsidR="006B1699" w:rsidRPr="008E71DA">
        <w:rPr>
          <w:rFonts w:ascii="Times New Roman" w:hAnsi="Times New Roman" w:cs="Times New Roman"/>
          <w:color w:val="000000" w:themeColor="text1"/>
          <w:sz w:val="28"/>
          <w:szCs w:val="28"/>
        </w:rPr>
        <w:t>1 рабочего</w:t>
      </w:r>
      <w:r w:rsidRPr="008E71DA">
        <w:rPr>
          <w:rFonts w:ascii="Times New Roman" w:hAnsi="Times New Roman" w:cs="Times New Roman"/>
          <w:color w:val="000000" w:themeColor="text1"/>
          <w:sz w:val="28"/>
          <w:szCs w:val="28"/>
        </w:rPr>
        <w:t xml:space="preserve"> дн</w:t>
      </w:r>
      <w:r w:rsidR="006B1699" w:rsidRPr="008E71DA">
        <w:rPr>
          <w:rFonts w:ascii="Times New Roman" w:hAnsi="Times New Roman" w:cs="Times New Roman"/>
          <w:color w:val="000000" w:themeColor="text1"/>
          <w:sz w:val="28"/>
          <w:szCs w:val="28"/>
        </w:rPr>
        <w:t>я</w:t>
      </w:r>
      <w:r w:rsidRPr="008E71DA">
        <w:rPr>
          <w:rFonts w:ascii="Times New Roman" w:hAnsi="Times New Roman" w:cs="Times New Roman"/>
          <w:color w:val="000000" w:themeColor="text1"/>
          <w:sz w:val="28"/>
          <w:szCs w:val="28"/>
        </w:rPr>
        <w:t xml:space="preserve"> с момента выявления обстоятельств, являющихся основанием для отказа.</w:t>
      </w:r>
    </w:p>
    <w:p w:rsidR="007A5B84" w:rsidRPr="008E71DA" w:rsidRDefault="007A5B84" w:rsidP="007A5B84">
      <w:pPr>
        <w:pStyle w:val="ConsPlusNormal"/>
        <w:suppressAutoHyphens/>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 xml:space="preserve">Не позднее </w:t>
      </w:r>
      <w:r w:rsidR="006B1699" w:rsidRPr="008E71DA">
        <w:rPr>
          <w:rFonts w:ascii="Times New Roman" w:hAnsi="Times New Roman" w:cs="Times New Roman"/>
          <w:color w:val="000000" w:themeColor="text1"/>
          <w:sz w:val="28"/>
          <w:szCs w:val="28"/>
        </w:rPr>
        <w:t xml:space="preserve">1 </w:t>
      </w:r>
      <w:r w:rsidRPr="008E71DA">
        <w:rPr>
          <w:rFonts w:ascii="Times New Roman" w:hAnsi="Times New Roman" w:cs="Times New Roman"/>
          <w:color w:val="000000" w:themeColor="text1"/>
          <w:sz w:val="28"/>
          <w:szCs w:val="28"/>
        </w:rPr>
        <w:t>рабоч</w:t>
      </w:r>
      <w:r w:rsidR="006B1699" w:rsidRPr="008E71DA">
        <w:rPr>
          <w:rFonts w:ascii="Times New Roman" w:hAnsi="Times New Roman" w:cs="Times New Roman"/>
          <w:color w:val="000000" w:themeColor="text1"/>
          <w:sz w:val="28"/>
          <w:szCs w:val="28"/>
        </w:rPr>
        <w:t>его</w:t>
      </w:r>
      <w:r w:rsidRPr="008E71DA">
        <w:rPr>
          <w:rFonts w:ascii="Times New Roman" w:hAnsi="Times New Roman" w:cs="Times New Roman"/>
          <w:color w:val="000000" w:themeColor="text1"/>
          <w:sz w:val="28"/>
          <w:szCs w:val="28"/>
        </w:rPr>
        <w:t xml:space="preserve"> дн</w:t>
      </w:r>
      <w:r w:rsidR="006B1699" w:rsidRPr="008E71DA">
        <w:rPr>
          <w:rFonts w:ascii="Times New Roman" w:hAnsi="Times New Roman" w:cs="Times New Roman"/>
          <w:color w:val="000000" w:themeColor="text1"/>
          <w:sz w:val="28"/>
          <w:szCs w:val="28"/>
        </w:rPr>
        <w:t>я</w:t>
      </w:r>
      <w:r w:rsidRPr="008E71DA">
        <w:rPr>
          <w:rFonts w:ascii="Times New Roman" w:hAnsi="Times New Roman" w:cs="Times New Roman"/>
          <w:color w:val="000000" w:themeColor="text1"/>
          <w:sz w:val="28"/>
          <w:szCs w:val="28"/>
        </w:rPr>
        <w:t xml:space="preserve"> с даты принятия такого решения заявителю направляется мотивированное уведомление об отказе в выдаче </w:t>
      </w:r>
      <w:r w:rsidR="00B26D2E" w:rsidRPr="008E71DA">
        <w:rPr>
          <w:rFonts w:ascii="Times New Roman" w:hAnsi="Times New Roman" w:cs="Times New Roman"/>
          <w:bCs/>
          <w:sz w:val="28"/>
          <w:szCs w:val="28"/>
        </w:rPr>
        <w:t>справок и иных документов в сфере жилищно-коммунального хозяйства</w:t>
      </w:r>
      <w:r w:rsidRPr="008E71DA">
        <w:rPr>
          <w:rFonts w:ascii="Times New Roman" w:hAnsi="Times New Roman" w:cs="Times New Roman"/>
          <w:color w:val="000000" w:themeColor="text1"/>
          <w:sz w:val="28"/>
          <w:szCs w:val="28"/>
        </w:rPr>
        <w:t xml:space="preserve">. </w:t>
      </w:r>
    </w:p>
    <w:p w:rsidR="00654FA3" w:rsidRPr="008E71DA" w:rsidRDefault="007A5B84" w:rsidP="00463AF7">
      <w:pPr>
        <w:pStyle w:val="ConsPlusNormal"/>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 xml:space="preserve">В случае если заявление и прилагаемые документы поданы в электронном виде решение о предоставлении или уведомление об отказе в выдаче </w:t>
      </w:r>
      <w:r w:rsidR="00B26D2E" w:rsidRPr="008E71DA">
        <w:rPr>
          <w:rFonts w:ascii="Times New Roman" w:hAnsi="Times New Roman" w:cs="Times New Roman"/>
          <w:bCs/>
          <w:sz w:val="28"/>
          <w:szCs w:val="28"/>
        </w:rPr>
        <w:t>справок и иных документов в сфере жилищно-коммунального хозяйства</w:t>
      </w:r>
      <w:r w:rsidR="00B26D2E" w:rsidRPr="008E71DA">
        <w:rPr>
          <w:rFonts w:ascii="Times New Roman" w:hAnsi="Times New Roman" w:cs="Times New Roman"/>
          <w:color w:val="000000" w:themeColor="text1"/>
          <w:sz w:val="28"/>
          <w:szCs w:val="28"/>
        </w:rPr>
        <w:t xml:space="preserve"> </w:t>
      </w:r>
      <w:r w:rsidRPr="008E71DA">
        <w:rPr>
          <w:rFonts w:ascii="Times New Roman" w:hAnsi="Times New Roman" w:cs="Times New Roman"/>
          <w:color w:val="000000" w:themeColor="text1"/>
          <w:sz w:val="28"/>
          <w:szCs w:val="28"/>
        </w:rPr>
        <w:t xml:space="preserve">в </w:t>
      </w:r>
      <w:r w:rsidRPr="008E71DA">
        <w:rPr>
          <w:rFonts w:ascii="Times New Roman" w:hAnsi="Times New Roman" w:cs="Times New Roman"/>
          <w:color w:val="000000" w:themeColor="text1"/>
          <w:sz w:val="28"/>
          <w:szCs w:val="28"/>
        </w:rPr>
        <w:lastRenderedPageBreak/>
        <w:t xml:space="preserve">отсканированном виде направляется заявителю по электронной почте или в личный кабинет заявителя на Портал. </w:t>
      </w:r>
    </w:p>
    <w:p w:rsidR="00CB27DD" w:rsidRPr="008E71DA" w:rsidRDefault="00CB27DD" w:rsidP="00463AF7">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3.</w:t>
      </w:r>
      <w:r w:rsidR="000611C7" w:rsidRPr="008E71DA">
        <w:rPr>
          <w:rFonts w:ascii="Times New Roman" w:hAnsi="Times New Roman" w:cs="Times New Roman"/>
          <w:sz w:val="28"/>
          <w:szCs w:val="28"/>
        </w:rPr>
        <w:t>2</w:t>
      </w:r>
      <w:r w:rsidRPr="008E71DA">
        <w:rPr>
          <w:rFonts w:ascii="Times New Roman" w:hAnsi="Times New Roman" w:cs="Times New Roman"/>
          <w:sz w:val="28"/>
          <w:szCs w:val="28"/>
        </w:rPr>
        <w:t>.</w:t>
      </w:r>
      <w:r w:rsidR="0058514D" w:rsidRPr="008E71DA">
        <w:rPr>
          <w:rFonts w:ascii="Times New Roman" w:hAnsi="Times New Roman" w:cs="Times New Roman"/>
          <w:sz w:val="28"/>
          <w:szCs w:val="28"/>
        </w:rPr>
        <w:t>4.4.</w:t>
      </w:r>
      <w:r w:rsidRPr="008E71DA">
        <w:rPr>
          <w:rFonts w:ascii="Times New Roman" w:hAnsi="Times New Roman" w:cs="Times New Roman"/>
          <w:sz w:val="28"/>
          <w:szCs w:val="28"/>
        </w:rPr>
        <w:t xml:space="preserve"> Исполнение заявлений.</w:t>
      </w:r>
      <w:r w:rsidRPr="008E71DA">
        <w:rPr>
          <w:rStyle w:val="apple-converted-space"/>
          <w:rFonts w:ascii="Times New Roman" w:hAnsi="Times New Roman" w:cs="Times New Roman"/>
          <w:sz w:val="28"/>
          <w:szCs w:val="28"/>
        </w:rPr>
        <w:t> </w:t>
      </w:r>
    </w:p>
    <w:p w:rsidR="00CB27DD" w:rsidRPr="008E71DA" w:rsidRDefault="00CB27DD" w:rsidP="00463AF7">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Подготовку справок осуществляют специалисты ад</w:t>
      </w:r>
      <w:r w:rsidR="00602967" w:rsidRPr="008E71DA">
        <w:rPr>
          <w:rFonts w:ascii="Times New Roman" w:hAnsi="Times New Roman" w:cs="Times New Roman"/>
          <w:sz w:val="28"/>
          <w:szCs w:val="28"/>
        </w:rPr>
        <w:t>министрации сельского поселения (ответственный исполнитель)</w:t>
      </w:r>
      <w:r w:rsidRPr="008E71DA">
        <w:rPr>
          <w:rFonts w:ascii="Times New Roman" w:hAnsi="Times New Roman" w:cs="Times New Roman"/>
          <w:sz w:val="28"/>
          <w:szCs w:val="28"/>
        </w:rPr>
        <w:t>.</w:t>
      </w:r>
      <w:r w:rsidRPr="008E71DA">
        <w:rPr>
          <w:rStyle w:val="apple-converted-space"/>
          <w:rFonts w:ascii="Times New Roman" w:hAnsi="Times New Roman" w:cs="Times New Roman"/>
          <w:sz w:val="28"/>
          <w:szCs w:val="28"/>
        </w:rPr>
        <w:t> </w:t>
      </w:r>
    </w:p>
    <w:p w:rsidR="00104343" w:rsidRPr="008E71DA" w:rsidRDefault="00CB27DD" w:rsidP="00463AF7">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В справке, выписке в обязательном порядке должна содержаться ссылка на документ, послуживший основанием для осуществления записи, а также указывается номер, серия, когда и кем выдан документ, удостоверяющий личность (паспорт, военный билет, свидетельство о рождении</w:t>
      </w:r>
      <w:r w:rsidR="00104343" w:rsidRPr="008E71DA">
        <w:rPr>
          <w:rFonts w:ascii="Times New Roman" w:hAnsi="Times New Roman" w:cs="Times New Roman"/>
          <w:sz w:val="28"/>
          <w:szCs w:val="28"/>
        </w:rPr>
        <w:t>).</w:t>
      </w:r>
    </w:p>
    <w:p w:rsidR="00CB27DD" w:rsidRPr="008E71DA" w:rsidRDefault="00CB27DD" w:rsidP="00463AF7">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В случае если справка выдана на основании обследования, необходимо указать в справке дату проверки и написания акта обследования.</w:t>
      </w:r>
      <w:r w:rsidRPr="008E71DA">
        <w:rPr>
          <w:rStyle w:val="apple-converted-space"/>
          <w:rFonts w:ascii="Times New Roman" w:hAnsi="Times New Roman" w:cs="Times New Roman"/>
          <w:sz w:val="28"/>
          <w:szCs w:val="28"/>
        </w:rPr>
        <w:t> </w:t>
      </w:r>
    </w:p>
    <w:p w:rsidR="00CB27DD" w:rsidRPr="008E71DA" w:rsidRDefault="00CB27DD" w:rsidP="00463AF7">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Справки:</w:t>
      </w:r>
      <w:r w:rsidRPr="008E71DA">
        <w:rPr>
          <w:rStyle w:val="apple-converted-space"/>
          <w:rFonts w:ascii="Times New Roman" w:hAnsi="Times New Roman" w:cs="Times New Roman"/>
          <w:sz w:val="28"/>
          <w:szCs w:val="28"/>
        </w:rPr>
        <w:t> </w:t>
      </w:r>
    </w:p>
    <w:p w:rsidR="00CB27DD" w:rsidRPr="008E71DA" w:rsidRDefault="00CB27DD" w:rsidP="00463AF7">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 в нотариальную контору;</w:t>
      </w:r>
      <w:r w:rsidRPr="008E71DA">
        <w:rPr>
          <w:rStyle w:val="apple-converted-space"/>
          <w:rFonts w:ascii="Times New Roman" w:hAnsi="Times New Roman" w:cs="Times New Roman"/>
          <w:sz w:val="28"/>
          <w:szCs w:val="28"/>
        </w:rPr>
        <w:t> </w:t>
      </w:r>
    </w:p>
    <w:p w:rsidR="00CB27DD" w:rsidRPr="008E71DA" w:rsidRDefault="00CB27DD" w:rsidP="00463AF7">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 о составе семьи;</w:t>
      </w:r>
      <w:r w:rsidRPr="008E71DA">
        <w:rPr>
          <w:rStyle w:val="apple-converted-space"/>
          <w:rFonts w:ascii="Times New Roman" w:hAnsi="Times New Roman" w:cs="Times New Roman"/>
          <w:sz w:val="28"/>
          <w:szCs w:val="28"/>
        </w:rPr>
        <w:t> </w:t>
      </w:r>
    </w:p>
    <w:p w:rsidR="00CB27DD" w:rsidRPr="008E71DA" w:rsidRDefault="00CB27DD" w:rsidP="00463AF7">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 о совместном проживании;</w:t>
      </w:r>
    </w:p>
    <w:p w:rsidR="00CB27DD" w:rsidRPr="008E71DA" w:rsidRDefault="00CB27DD" w:rsidP="00463AF7">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 с места регистрации граждан;</w:t>
      </w:r>
      <w:r w:rsidRPr="008E71DA">
        <w:rPr>
          <w:rStyle w:val="apple-converted-space"/>
          <w:rFonts w:ascii="Times New Roman" w:hAnsi="Times New Roman" w:cs="Times New Roman"/>
          <w:sz w:val="28"/>
          <w:szCs w:val="28"/>
        </w:rPr>
        <w:t> </w:t>
      </w:r>
    </w:p>
    <w:p w:rsidR="00CB27DD" w:rsidRPr="008E71DA" w:rsidRDefault="00CB27DD" w:rsidP="00463AF7">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 для оформления субсидии;</w:t>
      </w:r>
      <w:r w:rsidRPr="008E71DA">
        <w:rPr>
          <w:rStyle w:val="apple-converted-space"/>
          <w:rFonts w:ascii="Times New Roman" w:hAnsi="Times New Roman" w:cs="Times New Roman"/>
          <w:sz w:val="28"/>
          <w:szCs w:val="28"/>
        </w:rPr>
        <w:t> </w:t>
      </w:r>
    </w:p>
    <w:p w:rsidR="00CB27DD" w:rsidRPr="008E71DA" w:rsidRDefault="00CB27DD" w:rsidP="00463AF7">
      <w:pPr>
        <w:shd w:val="clear" w:color="auto" w:fill="FFFFFF"/>
        <w:spacing w:after="0" w:line="240" w:lineRule="auto"/>
        <w:ind w:firstLine="709"/>
        <w:jc w:val="both"/>
        <w:rPr>
          <w:rStyle w:val="apple-converted-space"/>
          <w:rFonts w:ascii="Times New Roman" w:hAnsi="Times New Roman" w:cs="Times New Roman"/>
          <w:sz w:val="28"/>
          <w:szCs w:val="28"/>
        </w:rPr>
      </w:pPr>
      <w:r w:rsidRPr="008E71DA">
        <w:rPr>
          <w:rFonts w:ascii="Times New Roman" w:hAnsi="Times New Roman" w:cs="Times New Roman"/>
          <w:sz w:val="28"/>
          <w:szCs w:val="28"/>
        </w:rPr>
        <w:t>подписываются специалистами администрации сельского поселения и заверяются печатью администрации.</w:t>
      </w:r>
      <w:r w:rsidRPr="008E71DA">
        <w:rPr>
          <w:rStyle w:val="apple-converted-space"/>
          <w:rFonts w:ascii="Times New Roman" w:hAnsi="Times New Roman" w:cs="Times New Roman"/>
          <w:sz w:val="28"/>
          <w:szCs w:val="28"/>
        </w:rPr>
        <w:t> </w:t>
      </w:r>
    </w:p>
    <w:p w:rsidR="00602967" w:rsidRPr="008E71DA" w:rsidRDefault="00602967" w:rsidP="00602967">
      <w:pPr>
        <w:pStyle w:val="a4"/>
        <w:spacing w:before="0" w:beforeAutospacing="0" w:after="0" w:afterAutospacing="0"/>
        <w:ind w:firstLine="709"/>
        <w:textAlignment w:val="baseline"/>
        <w:rPr>
          <w:color w:val="000000"/>
          <w:sz w:val="28"/>
          <w:szCs w:val="28"/>
          <w:bdr w:val="none" w:sz="0" w:space="0" w:color="auto" w:frame="1"/>
        </w:rPr>
      </w:pPr>
      <w:r w:rsidRPr="008E71DA">
        <w:rPr>
          <w:color w:val="000000"/>
          <w:sz w:val="28"/>
          <w:szCs w:val="28"/>
          <w:bdr w:val="none" w:sz="0" w:space="0" w:color="auto" w:frame="1"/>
        </w:rPr>
        <w:t>3.</w:t>
      </w:r>
      <w:r w:rsidR="0058514D" w:rsidRPr="008E71DA">
        <w:rPr>
          <w:color w:val="000000"/>
          <w:sz w:val="28"/>
          <w:szCs w:val="28"/>
          <w:bdr w:val="none" w:sz="0" w:space="0" w:color="auto" w:frame="1"/>
        </w:rPr>
        <w:t>2.</w:t>
      </w:r>
      <w:r w:rsidRPr="008E71DA">
        <w:rPr>
          <w:color w:val="000000"/>
          <w:sz w:val="28"/>
          <w:szCs w:val="28"/>
          <w:bdr w:val="none" w:sz="0" w:space="0" w:color="auto" w:frame="1"/>
        </w:rPr>
        <w:t>4.</w:t>
      </w:r>
      <w:r w:rsidR="0058514D" w:rsidRPr="008E71DA">
        <w:rPr>
          <w:color w:val="000000"/>
          <w:sz w:val="28"/>
          <w:szCs w:val="28"/>
          <w:bdr w:val="none" w:sz="0" w:space="0" w:color="auto" w:frame="1"/>
        </w:rPr>
        <w:t>5</w:t>
      </w:r>
      <w:r w:rsidRPr="008E71DA">
        <w:rPr>
          <w:color w:val="000000"/>
          <w:sz w:val="28"/>
          <w:szCs w:val="28"/>
          <w:bdr w:val="none" w:sz="0" w:space="0" w:color="auto" w:frame="1"/>
        </w:rPr>
        <w:t>. Копии:</w:t>
      </w:r>
    </w:p>
    <w:p w:rsidR="00602967" w:rsidRPr="008E71DA" w:rsidRDefault="00602967" w:rsidP="00602967">
      <w:pPr>
        <w:pStyle w:val="a4"/>
        <w:spacing w:before="0" w:beforeAutospacing="0" w:after="0" w:afterAutospacing="0"/>
        <w:ind w:firstLine="709"/>
        <w:textAlignment w:val="baseline"/>
        <w:rPr>
          <w:color w:val="000000"/>
          <w:sz w:val="28"/>
          <w:szCs w:val="28"/>
          <w:bdr w:val="none" w:sz="0" w:space="0" w:color="auto" w:frame="1"/>
        </w:rPr>
      </w:pPr>
      <w:r w:rsidRPr="008E71DA">
        <w:rPr>
          <w:color w:val="000000"/>
          <w:sz w:val="28"/>
          <w:szCs w:val="28"/>
          <w:bdr w:val="none" w:sz="0" w:space="0" w:color="auto" w:frame="1"/>
        </w:rPr>
        <w:t>- на выдачу копии архивного документа</w:t>
      </w:r>
    </w:p>
    <w:p w:rsidR="00CB27DD" w:rsidRPr="008E71DA" w:rsidRDefault="00CB27DD" w:rsidP="00463AF7">
      <w:pPr>
        <w:shd w:val="clear" w:color="auto" w:fill="FFFFFF"/>
        <w:spacing w:after="0" w:line="240" w:lineRule="auto"/>
        <w:ind w:firstLine="709"/>
        <w:jc w:val="both"/>
        <w:rPr>
          <w:rStyle w:val="apple-converted-space"/>
          <w:rFonts w:ascii="Times New Roman" w:hAnsi="Times New Roman" w:cs="Times New Roman"/>
          <w:sz w:val="28"/>
          <w:szCs w:val="28"/>
        </w:rPr>
      </w:pPr>
      <w:r w:rsidRPr="008E71DA">
        <w:rPr>
          <w:rFonts w:ascii="Times New Roman" w:hAnsi="Times New Roman" w:cs="Times New Roman"/>
          <w:sz w:val="28"/>
          <w:szCs w:val="28"/>
        </w:rPr>
        <w:t>подписываются должностными лицами администрации сельского поселения и заверяются гербовой печатью администрации.</w:t>
      </w:r>
      <w:r w:rsidRPr="008E71DA">
        <w:rPr>
          <w:rStyle w:val="apple-converted-space"/>
          <w:rFonts w:ascii="Times New Roman" w:hAnsi="Times New Roman" w:cs="Times New Roman"/>
          <w:sz w:val="28"/>
          <w:szCs w:val="28"/>
        </w:rPr>
        <w:t> </w:t>
      </w:r>
    </w:p>
    <w:p w:rsidR="00CB27DD" w:rsidRPr="008E71DA" w:rsidRDefault="00CB27DD" w:rsidP="00463AF7">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Оформленные в установленном порядке справки, выписки, копии архивных документов администрации поселения, информационные письма или письма об отсутствии необходимых заявителю архивных документов и информации в течение одного дня рассматриваются, подписываются главой сельского поселения и передаются на регистрацию.</w:t>
      </w:r>
      <w:r w:rsidRPr="008E71DA">
        <w:rPr>
          <w:rStyle w:val="apple-converted-space"/>
          <w:rFonts w:ascii="Times New Roman" w:hAnsi="Times New Roman" w:cs="Times New Roman"/>
          <w:sz w:val="28"/>
          <w:szCs w:val="28"/>
        </w:rPr>
        <w:t> </w:t>
      </w:r>
    </w:p>
    <w:p w:rsidR="00CB27DD" w:rsidRPr="008E71DA" w:rsidRDefault="00CB27DD" w:rsidP="00463AF7">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3.</w:t>
      </w:r>
      <w:r w:rsidR="000611C7" w:rsidRPr="008E71DA">
        <w:rPr>
          <w:rFonts w:ascii="Times New Roman" w:hAnsi="Times New Roman" w:cs="Times New Roman"/>
          <w:sz w:val="28"/>
          <w:szCs w:val="28"/>
        </w:rPr>
        <w:t>2.</w:t>
      </w:r>
      <w:r w:rsidR="0058514D" w:rsidRPr="008E71DA">
        <w:rPr>
          <w:rFonts w:ascii="Times New Roman" w:hAnsi="Times New Roman" w:cs="Times New Roman"/>
          <w:sz w:val="28"/>
          <w:szCs w:val="28"/>
        </w:rPr>
        <w:t xml:space="preserve">4.6. </w:t>
      </w:r>
      <w:r w:rsidRPr="008E71DA">
        <w:rPr>
          <w:rFonts w:ascii="Times New Roman" w:hAnsi="Times New Roman" w:cs="Times New Roman"/>
          <w:sz w:val="28"/>
          <w:szCs w:val="28"/>
        </w:rPr>
        <w:t>Регистрация справок, выписок из домовых книг, информационных писем.</w:t>
      </w:r>
      <w:r w:rsidRPr="008E71DA">
        <w:rPr>
          <w:rStyle w:val="apple-converted-space"/>
          <w:rFonts w:ascii="Times New Roman" w:hAnsi="Times New Roman" w:cs="Times New Roman"/>
          <w:sz w:val="28"/>
          <w:szCs w:val="28"/>
        </w:rPr>
        <w:t> </w:t>
      </w:r>
    </w:p>
    <w:p w:rsidR="00CB27DD" w:rsidRPr="008E71DA" w:rsidRDefault="00CB27DD" w:rsidP="00463AF7">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Регистрацию справок (в нотариальную контору, о составе семьи, о совместном проживании, с места регистрации г</w:t>
      </w:r>
      <w:r w:rsidR="00104343" w:rsidRPr="008E71DA">
        <w:rPr>
          <w:rFonts w:ascii="Times New Roman" w:hAnsi="Times New Roman" w:cs="Times New Roman"/>
          <w:sz w:val="28"/>
          <w:szCs w:val="28"/>
        </w:rPr>
        <w:t>раждан, для оформления субсидии</w:t>
      </w:r>
      <w:r w:rsidRPr="008E71DA">
        <w:rPr>
          <w:rFonts w:ascii="Times New Roman" w:hAnsi="Times New Roman" w:cs="Times New Roman"/>
          <w:sz w:val="28"/>
          <w:szCs w:val="28"/>
        </w:rPr>
        <w:t>) осуществляют спец</w:t>
      </w:r>
      <w:r w:rsidR="00251DA9" w:rsidRPr="008E71DA">
        <w:rPr>
          <w:rFonts w:ascii="Times New Roman" w:hAnsi="Times New Roman" w:cs="Times New Roman"/>
          <w:sz w:val="28"/>
          <w:szCs w:val="28"/>
        </w:rPr>
        <w:t xml:space="preserve">иалисты администрации сельского </w:t>
      </w:r>
      <w:r w:rsidRPr="008E71DA">
        <w:rPr>
          <w:rFonts w:ascii="Times New Roman" w:hAnsi="Times New Roman" w:cs="Times New Roman"/>
          <w:sz w:val="28"/>
          <w:szCs w:val="28"/>
        </w:rPr>
        <w:t>поселения в журналах регистрации справок, выдаваемых гражданам, которые находятся у специалистов администрации поселения. Журналы должны быть прошнурованы, пронумерованы и скреплены гербовой печатью управления.</w:t>
      </w:r>
      <w:r w:rsidRPr="008E71DA">
        <w:rPr>
          <w:rStyle w:val="apple-converted-space"/>
          <w:rFonts w:ascii="Times New Roman" w:hAnsi="Times New Roman" w:cs="Times New Roman"/>
          <w:sz w:val="28"/>
          <w:szCs w:val="28"/>
        </w:rPr>
        <w:t> </w:t>
      </w:r>
    </w:p>
    <w:p w:rsidR="00CB27DD" w:rsidRPr="008E71DA" w:rsidRDefault="00CB27DD" w:rsidP="00463AF7">
      <w:pPr>
        <w:shd w:val="clear" w:color="auto" w:fill="FFFFFF"/>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Исполнение заявления считается законченным, если по нему приняты необходимые меры и заявитель проинформирован о результатах исполнения.</w:t>
      </w:r>
    </w:p>
    <w:p w:rsidR="0022299F" w:rsidRPr="008E71DA" w:rsidRDefault="0022299F" w:rsidP="003C6BF1">
      <w:pPr>
        <w:pStyle w:val="ConsPlusNormal"/>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3.2.</w:t>
      </w:r>
      <w:r w:rsidR="0058514D" w:rsidRPr="008E71DA">
        <w:rPr>
          <w:rFonts w:ascii="Times New Roman" w:hAnsi="Times New Roman" w:cs="Times New Roman"/>
          <w:color w:val="000000" w:themeColor="text1"/>
          <w:sz w:val="28"/>
          <w:szCs w:val="28"/>
        </w:rPr>
        <w:t>5</w:t>
      </w:r>
      <w:r w:rsidRPr="008E71DA">
        <w:rPr>
          <w:rFonts w:ascii="Times New Roman" w:hAnsi="Times New Roman" w:cs="Times New Roman"/>
          <w:color w:val="000000" w:themeColor="text1"/>
          <w:sz w:val="28"/>
          <w:szCs w:val="28"/>
        </w:rPr>
        <w:t xml:space="preserve">. Выдача заявителю результата предоставления муниципальной услуги </w:t>
      </w:r>
    </w:p>
    <w:p w:rsidR="00775AAB" w:rsidRPr="008E71DA" w:rsidRDefault="00775AAB" w:rsidP="00775AAB">
      <w:pPr>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Результатом административной процедуры является </w:t>
      </w:r>
      <w:r w:rsidR="00A27C2B" w:rsidRPr="008E71DA">
        <w:rPr>
          <w:rFonts w:ascii="Times New Roman" w:hAnsi="Times New Roman" w:cs="Times New Roman"/>
          <w:sz w:val="28"/>
          <w:szCs w:val="28"/>
        </w:rPr>
        <w:t xml:space="preserve">выдача </w:t>
      </w:r>
      <w:r w:rsidRPr="008E71DA">
        <w:rPr>
          <w:rFonts w:ascii="Times New Roman" w:hAnsi="Times New Roman" w:cs="Times New Roman"/>
          <w:sz w:val="28"/>
          <w:szCs w:val="28"/>
        </w:rPr>
        <w:t>справки и иных документов в сфере жилищно-коммунального хозяйства, либо отказа в выдаче справок и иных документов в сфере жилищно-коммунального хозяйства</w:t>
      </w:r>
      <w:r w:rsidR="00A27C2B" w:rsidRPr="008E71DA">
        <w:rPr>
          <w:rFonts w:ascii="Times New Roman" w:hAnsi="Times New Roman" w:cs="Times New Roman"/>
          <w:sz w:val="28"/>
          <w:szCs w:val="28"/>
        </w:rPr>
        <w:t>.</w:t>
      </w:r>
    </w:p>
    <w:p w:rsidR="0022299F" w:rsidRPr="008E71DA" w:rsidRDefault="00A27C2B" w:rsidP="003C6BF1">
      <w:pPr>
        <w:autoSpaceDE w:val="0"/>
        <w:autoSpaceDN w:val="0"/>
        <w:adjustRightInd w:val="0"/>
        <w:spacing w:after="0" w:line="240" w:lineRule="auto"/>
        <w:ind w:firstLine="709"/>
        <w:jc w:val="both"/>
        <w:outlineLvl w:val="1"/>
        <w:rPr>
          <w:rFonts w:ascii="Times New Roman" w:hAnsi="Times New Roman" w:cs="Times New Roman"/>
          <w:sz w:val="28"/>
          <w:szCs w:val="28"/>
        </w:rPr>
      </w:pPr>
      <w:r w:rsidRPr="008E71DA">
        <w:rPr>
          <w:rFonts w:ascii="Times New Roman" w:hAnsi="Times New Roman" w:cs="Times New Roman"/>
          <w:sz w:val="28"/>
          <w:szCs w:val="28"/>
        </w:rPr>
        <w:lastRenderedPageBreak/>
        <w:t>Документы, являющиеся результатом предоставления услуги,</w:t>
      </w:r>
      <w:r w:rsidR="0022299F" w:rsidRPr="008E71DA">
        <w:rPr>
          <w:rFonts w:ascii="Times New Roman" w:hAnsi="Times New Roman" w:cs="Times New Roman"/>
          <w:color w:val="000000" w:themeColor="text1"/>
          <w:sz w:val="28"/>
          <w:szCs w:val="28"/>
        </w:rPr>
        <w:t xml:space="preserve"> выда</w:t>
      </w:r>
      <w:r w:rsidRPr="008E71DA">
        <w:rPr>
          <w:rFonts w:ascii="Times New Roman" w:hAnsi="Times New Roman" w:cs="Times New Roman"/>
          <w:color w:val="000000" w:themeColor="text1"/>
          <w:sz w:val="28"/>
          <w:szCs w:val="28"/>
        </w:rPr>
        <w:t>ю</w:t>
      </w:r>
      <w:r w:rsidR="0022299F" w:rsidRPr="008E71DA">
        <w:rPr>
          <w:rFonts w:ascii="Times New Roman" w:hAnsi="Times New Roman" w:cs="Times New Roman"/>
          <w:color w:val="000000" w:themeColor="text1"/>
          <w:sz w:val="28"/>
          <w:szCs w:val="28"/>
        </w:rPr>
        <w:t>тся уполномоченным лицом администрации поселения заявителю лично, с отметкой в журнале</w:t>
      </w:r>
      <w:r w:rsidR="00704708" w:rsidRPr="008E71DA">
        <w:rPr>
          <w:rFonts w:ascii="Times New Roman" w:hAnsi="Times New Roman" w:cs="Times New Roman"/>
          <w:color w:val="000000" w:themeColor="text1"/>
          <w:sz w:val="28"/>
          <w:szCs w:val="28"/>
        </w:rPr>
        <w:t xml:space="preserve"> регистрации</w:t>
      </w:r>
      <w:r w:rsidR="0022299F" w:rsidRPr="008E71DA">
        <w:rPr>
          <w:rFonts w:ascii="Times New Roman" w:hAnsi="Times New Roman" w:cs="Times New Roman"/>
          <w:color w:val="000000" w:themeColor="text1"/>
          <w:sz w:val="28"/>
          <w:szCs w:val="28"/>
        </w:rPr>
        <w:t xml:space="preserve">, либо почтовым отправлением </w:t>
      </w:r>
      <w:r w:rsidRPr="008E71DA">
        <w:rPr>
          <w:rFonts w:ascii="Times New Roman" w:hAnsi="Times New Roman" w:cs="Times New Roman"/>
          <w:sz w:val="28"/>
          <w:szCs w:val="28"/>
        </w:rPr>
        <w:t>заказным письмом с уведомлением.</w:t>
      </w:r>
    </w:p>
    <w:p w:rsidR="0022299F" w:rsidRPr="008E71DA" w:rsidRDefault="003C6BF1" w:rsidP="003C6BF1">
      <w:pPr>
        <w:pStyle w:val="ConsPlusNormal"/>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3.2.</w:t>
      </w:r>
      <w:r w:rsidR="0058514D" w:rsidRPr="008E71DA">
        <w:rPr>
          <w:rFonts w:ascii="Times New Roman" w:hAnsi="Times New Roman" w:cs="Times New Roman"/>
          <w:color w:val="000000" w:themeColor="text1"/>
          <w:sz w:val="28"/>
          <w:szCs w:val="28"/>
        </w:rPr>
        <w:t>5</w:t>
      </w:r>
      <w:r w:rsidR="0022299F" w:rsidRPr="008E71DA">
        <w:rPr>
          <w:rFonts w:ascii="Times New Roman" w:hAnsi="Times New Roman" w:cs="Times New Roman"/>
          <w:color w:val="000000" w:themeColor="text1"/>
          <w:sz w:val="28"/>
          <w:szCs w:val="28"/>
        </w:rPr>
        <w:t>.</w:t>
      </w:r>
      <w:r w:rsidR="00704708" w:rsidRPr="008E71DA">
        <w:rPr>
          <w:rFonts w:ascii="Times New Roman" w:hAnsi="Times New Roman" w:cs="Times New Roman"/>
          <w:color w:val="000000" w:themeColor="text1"/>
          <w:sz w:val="28"/>
          <w:szCs w:val="28"/>
        </w:rPr>
        <w:t>1.</w:t>
      </w:r>
      <w:r w:rsidR="0022299F" w:rsidRPr="008E71DA">
        <w:rPr>
          <w:rFonts w:ascii="Times New Roman" w:hAnsi="Times New Roman" w:cs="Times New Roman"/>
          <w:color w:val="000000" w:themeColor="text1"/>
          <w:sz w:val="28"/>
          <w:szCs w:val="28"/>
        </w:rPr>
        <w:t xml:space="preserve"> При подаче заявления в электронном виде для получения разрешения на проведение земляных работ заявитель прибывает в уполномоченный орган лично с документом, удостоверяющим личность.</w:t>
      </w:r>
    </w:p>
    <w:p w:rsidR="0022299F" w:rsidRPr="008E71DA" w:rsidRDefault="0022299F" w:rsidP="003C6BF1">
      <w:pPr>
        <w:pStyle w:val="ConsPlusNormal"/>
        <w:ind w:firstLine="709"/>
        <w:jc w:val="both"/>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22299F" w:rsidRPr="008E71DA" w:rsidRDefault="0022299F" w:rsidP="003C6BF1">
      <w:pPr>
        <w:autoSpaceDE w:val="0"/>
        <w:autoSpaceDN w:val="0"/>
        <w:adjustRightInd w:val="0"/>
        <w:spacing w:after="0" w:line="240" w:lineRule="auto"/>
        <w:ind w:firstLine="709"/>
        <w:jc w:val="both"/>
        <w:outlineLvl w:val="1"/>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 xml:space="preserve">Обращение заявителя с документами, предусмотренными подразделом 2.6 раздела </w:t>
      </w:r>
      <w:r w:rsidRPr="008E71DA">
        <w:rPr>
          <w:rFonts w:ascii="Times New Roman" w:hAnsi="Times New Roman" w:cs="Times New Roman"/>
          <w:color w:val="000000" w:themeColor="text1"/>
          <w:sz w:val="28"/>
          <w:szCs w:val="28"/>
          <w:lang w:val="en-US"/>
        </w:rPr>
        <w:t>II</w:t>
      </w:r>
      <w:r w:rsidRPr="008E71DA">
        <w:rPr>
          <w:rFonts w:ascii="Times New Roman" w:hAnsi="Times New Roman" w:cs="Times New Roman"/>
          <w:color w:val="000000" w:themeColor="text1"/>
          <w:sz w:val="28"/>
          <w:szCs w:val="28"/>
        </w:rPr>
        <w:t xml:space="preserve">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уполномоченного органа, ответственного за предоставление муниципальной услуги.</w:t>
      </w:r>
    </w:p>
    <w:p w:rsidR="005D2D71" w:rsidRPr="008E71DA" w:rsidRDefault="00960A24" w:rsidP="005D2D71">
      <w:pPr>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Максимальный срок исполнения административной процедуры составляет:</w:t>
      </w:r>
    </w:p>
    <w:p w:rsidR="005D2D71" w:rsidRPr="008E71DA" w:rsidRDefault="005D2D71" w:rsidP="005D2D71">
      <w:pPr>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 </w:t>
      </w:r>
      <w:r w:rsidR="00960A24" w:rsidRPr="008E71DA">
        <w:rPr>
          <w:rFonts w:ascii="Times New Roman" w:hAnsi="Times New Roman" w:cs="Times New Roman"/>
          <w:sz w:val="28"/>
          <w:szCs w:val="28"/>
        </w:rPr>
        <w:t>- при устном обращении – не более пяти минут с момента оформления справки или иных документов в сфере жилищно-коммунального хозяйства (решение об отказе в выдаче);</w:t>
      </w:r>
    </w:p>
    <w:p w:rsidR="005D2D71" w:rsidRPr="008E71DA" w:rsidRDefault="005D2D71" w:rsidP="005D2D71">
      <w:pPr>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 </w:t>
      </w:r>
      <w:r w:rsidR="00960A24" w:rsidRPr="008E71DA">
        <w:rPr>
          <w:rFonts w:ascii="Times New Roman" w:hAnsi="Times New Roman" w:cs="Times New Roman"/>
          <w:sz w:val="28"/>
          <w:szCs w:val="28"/>
        </w:rPr>
        <w:t>- при письменном обращении - один рабочий день со дня подготовки справки или иных документов в сфере жилищно-коммунального хозяйства (решение об отказе в выдаче);</w:t>
      </w:r>
    </w:p>
    <w:p w:rsidR="00960A24" w:rsidRPr="008E71DA" w:rsidRDefault="00960A24" w:rsidP="005D2D71">
      <w:pPr>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Результатом исполнения административной процедуры является уведомление заявителя о принятом решении и выдача заявителю справки и иных документов в сфере жилищно-коммунального хозяйства.</w:t>
      </w:r>
    </w:p>
    <w:p w:rsidR="00DE4DC9" w:rsidRPr="008E71DA" w:rsidRDefault="00DE4DC9" w:rsidP="00F04ADF">
      <w:pPr>
        <w:spacing w:after="0" w:line="240" w:lineRule="auto"/>
        <w:ind w:firstLine="709"/>
        <w:jc w:val="both"/>
        <w:rPr>
          <w:rFonts w:ascii="Times New Roman" w:hAnsi="Times New Roman" w:cs="Times New Roman"/>
          <w:sz w:val="28"/>
          <w:szCs w:val="28"/>
        </w:rPr>
      </w:pPr>
    </w:p>
    <w:p w:rsidR="00D31587" w:rsidRPr="008E71DA" w:rsidRDefault="00D31587" w:rsidP="00D31587">
      <w:pPr>
        <w:widowControl w:val="0"/>
        <w:autoSpaceDE w:val="0"/>
        <w:autoSpaceDN w:val="0"/>
        <w:adjustRightInd w:val="0"/>
        <w:spacing w:after="0" w:line="240" w:lineRule="auto"/>
        <w:jc w:val="center"/>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Раздел IV. Формы контроля за предоставлением муниципальной услуги</w:t>
      </w:r>
    </w:p>
    <w:p w:rsidR="00D31587" w:rsidRPr="008E71DA" w:rsidRDefault="00D31587" w:rsidP="00D31587">
      <w:pPr>
        <w:widowControl w:val="0"/>
        <w:autoSpaceDE w:val="0"/>
        <w:autoSpaceDN w:val="0"/>
        <w:adjustRightInd w:val="0"/>
        <w:spacing w:after="0" w:line="240" w:lineRule="auto"/>
        <w:jc w:val="center"/>
        <w:outlineLvl w:val="2"/>
        <w:rPr>
          <w:rFonts w:ascii="Times New Roman" w:hAnsi="Times New Roman" w:cs="Times New Roman"/>
          <w:color w:val="000000" w:themeColor="text1"/>
          <w:sz w:val="28"/>
          <w:szCs w:val="28"/>
        </w:rPr>
      </w:pPr>
    </w:p>
    <w:p w:rsidR="00D31587" w:rsidRPr="008E71DA" w:rsidRDefault="00D31587" w:rsidP="00D31587">
      <w:pPr>
        <w:widowControl w:val="0"/>
        <w:autoSpaceDE w:val="0"/>
        <w:autoSpaceDN w:val="0"/>
        <w:adjustRightInd w:val="0"/>
        <w:spacing w:after="0" w:line="240" w:lineRule="auto"/>
        <w:ind w:firstLine="720"/>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31587" w:rsidRPr="008E71DA" w:rsidRDefault="00D31587"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D31587" w:rsidRPr="008E71DA" w:rsidRDefault="00D31587"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D31587" w:rsidRPr="008E71DA" w:rsidRDefault="00D31587"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 xml:space="preserve">Должностные лица органов, участвующих в предоставлении муниципальной услуги, несут персональную ответственность за исполнение </w:t>
      </w:r>
      <w:r w:rsidRPr="008E71DA">
        <w:rPr>
          <w:rFonts w:ascii="Times New Roman" w:hAnsi="Times New Roman" w:cs="Times New Roman"/>
          <w:color w:val="000000" w:themeColor="text1"/>
          <w:sz w:val="28"/>
          <w:szCs w:val="28"/>
        </w:rPr>
        <w:lastRenderedPageBreak/>
        <w:t xml:space="preserve">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D31587" w:rsidRPr="008E71DA" w:rsidRDefault="00D31587"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D31587" w:rsidRPr="008E71DA" w:rsidRDefault="00D31587" w:rsidP="00D31587">
      <w:pPr>
        <w:autoSpaceDE w:val="0"/>
        <w:autoSpaceDN w:val="0"/>
        <w:adjustRightInd w:val="0"/>
        <w:spacing w:after="0" w:line="240" w:lineRule="auto"/>
        <w:ind w:firstLine="709"/>
        <w:jc w:val="both"/>
        <w:outlineLvl w:val="2"/>
        <w:rPr>
          <w:rFonts w:ascii="Times New Roman" w:hAnsi="Times New Roman" w:cs="Times New Roman"/>
          <w:color w:val="000000" w:themeColor="text1"/>
          <w:sz w:val="28"/>
          <w:szCs w:val="28"/>
        </w:rPr>
      </w:pPr>
      <w:r w:rsidRPr="008E71DA">
        <w:rPr>
          <w:rFonts w:ascii="Times New Roman" w:hAnsi="Times New Roman" w:cs="Times New Roman"/>
          <w:color w:val="000000" w:themeColor="text1"/>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D31587" w:rsidRPr="008E71DA" w:rsidRDefault="00D31587" w:rsidP="00D31587">
      <w:pPr>
        <w:widowControl w:val="0"/>
        <w:autoSpaceDE w:val="0"/>
        <w:autoSpaceDN w:val="0"/>
        <w:adjustRightInd w:val="0"/>
        <w:spacing w:after="0" w:line="240" w:lineRule="auto"/>
        <w:ind w:firstLine="720"/>
        <w:jc w:val="both"/>
        <w:outlineLvl w:val="2"/>
        <w:rPr>
          <w:rFonts w:ascii="Times New Roman" w:hAnsi="Times New Roman" w:cs="Times New Roman"/>
          <w:b/>
          <w:sz w:val="28"/>
          <w:szCs w:val="28"/>
        </w:rPr>
      </w:pPr>
      <w:r w:rsidRPr="008E71DA">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31587" w:rsidRPr="008E71DA"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8E71DA">
        <w:rPr>
          <w:rFonts w:ascii="Times New Roman" w:hAnsi="Times New Roman" w:cs="Times New Roman"/>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D31587" w:rsidRPr="008E71DA"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8E71DA">
        <w:rPr>
          <w:rFonts w:ascii="Times New Roman" w:hAnsi="Times New Roman" w:cs="Times New Roman"/>
          <w:sz w:val="28"/>
          <w:szCs w:val="28"/>
        </w:rPr>
        <w:t>Плановые и внеплановые проверки могут проводиться главой муниципального образования Новотаманского сельского поселения Темрюкского района, заместителем главы муниципального образования Новотаманского сельского поселения Темрюкского района, курирующим отраслевой (функциональный, территориальный) орган или структурное подразделение, через который предоставляется муниципальная услуга (при наличии).</w:t>
      </w:r>
    </w:p>
    <w:p w:rsidR="00D31587" w:rsidRPr="008E71DA"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8E71DA">
        <w:rPr>
          <w:rFonts w:ascii="Times New Roman" w:hAnsi="Times New Roman" w:cs="Times New Roman"/>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D31587" w:rsidRPr="008E71DA"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8E71DA">
        <w:rPr>
          <w:rFonts w:ascii="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D31587" w:rsidRPr="008E71DA"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8E71DA">
        <w:rPr>
          <w:rFonts w:ascii="Times New Roman" w:hAnsi="Times New Roman" w:cs="Times New Roman"/>
          <w:sz w:val="28"/>
          <w:szCs w:val="28"/>
        </w:rPr>
        <w:t>В ходе плановых и внеплановых проверок:</w:t>
      </w:r>
    </w:p>
    <w:p w:rsidR="00D31587" w:rsidRPr="008E71DA"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8E71DA">
        <w:rPr>
          <w:rFonts w:ascii="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D31587" w:rsidRPr="008E71DA"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8E71DA">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D31587" w:rsidRPr="008E71DA"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8E71DA">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D31587" w:rsidRPr="008E71DA" w:rsidRDefault="00D31587" w:rsidP="00D31587">
      <w:pPr>
        <w:widowControl w:val="0"/>
        <w:autoSpaceDE w:val="0"/>
        <w:autoSpaceDN w:val="0"/>
        <w:adjustRightInd w:val="0"/>
        <w:spacing w:after="0" w:line="240" w:lineRule="auto"/>
        <w:ind w:firstLine="720"/>
        <w:jc w:val="both"/>
        <w:outlineLvl w:val="2"/>
        <w:rPr>
          <w:rFonts w:ascii="Times New Roman" w:hAnsi="Times New Roman" w:cs="Times New Roman"/>
          <w:sz w:val="28"/>
          <w:szCs w:val="28"/>
        </w:rPr>
      </w:pPr>
      <w:r w:rsidRPr="008E71DA">
        <w:rPr>
          <w:rFonts w:ascii="Times New Roman" w:hAnsi="Times New Roman" w:cs="Times New Roman"/>
          <w:sz w:val="28"/>
          <w:szCs w:val="28"/>
        </w:rPr>
        <w:lastRenderedPageBreak/>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D31587" w:rsidRPr="008E71DA"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8E71DA">
        <w:rPr>
          <w:rFonts w:ascii="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D31587" w:rsidRPr="008E71DA"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8E71DA">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D31587" w:rsidRPr="008E71DA"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8E71DA">
        <w:rPr>
          <w:rFonts w:ascii="Times New Roman" w:hAnsi="Times New Roman" w:cs="Times New Roman"/>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D31587" w:rsidRPr="008E71DA" w:rsidRDefault="00D31587" w:rsidP="00D31587">
      <w:pPr>
        <w:widowControl w:val="0"/>
        <w:autoSpaceDE w:val="0"/>
        <w:autoSpaceDN w:val="0"/>
        <w:adjustRightInd w:val="0"/>
        <w:spacing w:after="0" w:line="240" w:lineRule="auto"/>
        <w:ind w:firstLine="720"/>
        <w:jc w:val="both"/>
        <w:outlineLvl w:val="2"/>
        <w:rPr>
          <w:rFonts w:ascii="Times New Roman" w:hAnsi="Times New Roman" w:cs="Times New Roman"/>
          <w:sz w:val="28"/>
          <w:szCs w:val="28"/>
        </w:rPr>
      </w:pPr>
      <w:r w:rsidRPr="008E71DA">
        <w:rPr>
          <w:rFonts w:ascii="Times New Roman" w:hAnsi="Times New Roman" w:cs="Times New Roman"/>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31587" w:rsidRPr="008E71DA" w:rsidRDefault="00D31587" w:rsidP="00D31587">
      <w:pPr>
        <w:autoSpaceDE w:val="0"/>
        <w:autoSpaceDN w:val="0"/>
        <w:adjustRightInd w:val="0"/>
        <w:spacing w:after="0" w:line="240" w:lineRule="auto"/>
        <w:ind w:firstLine="709"/>
        <w:jc w:val="both"/>
        <w:rPr>
          <w:rFonts w:ascii="Times New Roman" w:hAnsi="Times New Roman" w:cs="Times New Roman"/>
          <w:sz w:val="28"/>
          <w:szCs w:val="28"/>
        </w:rPr>
      </w:pPr>
      <w:r w:rsidRPr="008E71DA">
        <w:rPr>
          <w:rFonts w:ascii="Times New Roman" w:hAnsi="Times New Roman" w:cs="Times New Roman"/>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D31587" w:rsidRPr="008E71DA"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8E71DA">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rsidR="00D31587" w:rsidRPr="008E71DA"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8E71DA">
        <w:rPr>
          <w:rFonts w:ascii="Times New Roman" w:hAnsi="Times New Roman" w:cs="Times New Roman"/>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D31587" w:rsidRPr="008E71DA" w:rsidRDefault="00D31587" w:rsidP="00D3158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8E71DA">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D31587" w:rsidRPr="008E71DA" w:rsidRDefault="00D31587" w:rsidP="00D31587">
      <w:pPr>
        <w:autoSpaceDE w:val="0"/>
        <w:autoSpaceDN w:val="0"/>
        <w:adjustRightInd w:val="0"/>
        <w:spacing w:after="0" w:line="240" w:lineRule="auto"/>
        <w:jc w:val="center"/>
        <w:outlineLvl w:val="1"/>
        <w:rPr>
          <w:rFonts w:ascii="Times New Roman" w:hAnsi="Times New Roman" w:cs="Times New Roman"/>
          <w:color w:val="000000" w:themeColor="text1"/>
          <w:sz w:val="28"/>
          <w:szCs w:val="28"/>
        </w:rPr>
      </w:pPr>
    </w:p>
    <w:p w:rsidR="00A253B5" w:rsidRPr="008E71DA" w:rsidRDefault="00A253B5" w:rsidP="00A253B5">
      <w:pPr>
        <w:spacing w:after="0" w:line="240" w:lineRule="auto"/>
        <w:ind w:right="-1"/>
        <w:jc w:val="center"/>
        <w:rPr>
          <w:rFonts w:ascii="Times New Roman" w:hAnsi="Times New Roman" w:cs="Times New Roman"/>
          <w:sz w:val="28"/>
          <w:szCs w:val="28"/>
        </w:rPr>
      </w:pPr>
      <w:r w:rsidRPr="008E71DA">
        <w:rPr>
          <w:rFonts w:ascii="Times New Roman" w:hAnsi="Times New Roman" w:cs="Times New Roman"/>
          <w:sz w:val="28"/>
          <w:szCs w:val="28"/>
        </w:rPr>
        <w:t xml:space="preserve">Раздел </w:t>
      </w:r>
      <w:r w:rsidRPr="008E71DA">
        <w:rPr>
          <w:rFonts w:ascii="Times New Roman" w:hAnsi="Times New Roman" w:cs="Times New Roman"/>
          <w:sz w:val="28"/>
          <w:szCs w:val="28"/>
          <w:lang w:val="en-US"/>
        </w:rPr>
        <w:t>V</w:t>
      </w:r>
      <w:r w:rsidRPr="008E71DA">
        <w:rPr>
          <w:rFonts w:ascii="Times New Roman" w:hAnsi="Times New Roman" w:cs="Times New Roman"/>
          <w:sz w:val="28"/>
          <w:szCs w:val="28"/>
        </w:rPr>
        <w:t>. Досудебный (внесудебный) порядок обжалования решений</w:t>
      </w:r>
    </w:p>
    <w:p w:rsidR="00A253B5" w:rsidRPr="008E71DA" w:rsidRDefault="00A253B5" w:rsidP="00A253B5">
      <w:pPr>
        <w:widowControl w:val="0"/>
        <w:tabs>
          <w:tab w:val="left" w:pos="0"/>
        </w:tabs>
        <w:autoSpaceDE w:val="0"/>
        <w:autoSpaceDN w:val="0"/>
        <w:adjustRightInd w:val="0"/>
        <w:spacing w:after="0" w:line="240" w:lineRule="auto"/>
        <w:ind w:right="-1"/>
        <w:jc w:val="center"/>
        <w:outlineLvl w:val="1"/>
        <w:rPr>
          <w:rFonts w:ascii="Times New Roman" w:hAnsi="Times New Roman" w:cs="Times New Roman"/>
          <w:sz w:val="28"/>
          <w:szCs w:val="28"/>
        </w:rPr>
      </w:pPr>
      <w:r w:rsidRPr="008E71DA">
        <w:rPr>
          <w:rFonts w:ascii="Times New Roman" w:hAnsi="Times New Roman" w:cs="Times New Roman"/>
          <w:sz w:val="28"/>
          <w:szCs w:val="28"/>
        </w:rPr>
        <w:t xml:space="preserve">и действий (бездействия) органа, предоставляющего муниципальную услугу, МФЦ,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w:t>
      </w:r>
    </w:p>
    <w:p w:rsidR="00A253B5" w:rsidRPr="008E71DA" w:rsidRDefault="00A253B5" w:rsidP="00A253B5">
      <w:pPr>
        <w:widowControl w:val="0"/>
        <w:tabs>
          <w:tab w:val="left" w:pos="0"/>
        </w:tabs>
        <w:autoSpaceDE w:val="0"/>
        <w:autoSpaceDN w:val="0"/>
        <w:adjustRightInd w:val="0"/>
        <w:spacing w:after="0" w:line="240" w:lineRule="auto"/>
        <w:ind w:right="-1"/>
        <w:jc w:val="center"/>
        <w:outlineLvl w:val="1"/>
        <w:rPr>
          <w:rFonts w:ascii="Times New Roman" w:hAnsi="Times New Roman" w:cs="Times New Roman"/>
          <w:sz w:val="28"/>
          <w:szCs w:val="28"/>
        </w:rPr>
      </w:pPr>
      <w:r w:rsidRPr="008E71DA">
        <w:rPr>
          <w:rFonts w:ascii="Times New Roman" w:hAnsi="Times New Roman" w:cs="Times New Roman"/>
          <w:sz w:val="28"/>
          <w:szCs w:val="28"/>
        </w:rPr>
        <w:t>муниципальных служащих, работников</w:t>
      </w:r>
    </w:p>
    <w:p w:rsidR="00A253B5" w:rsidRPr="008E71DA" w:rsidRDefault="00A253B5" w:rsidP="00A253B5">
      <w:pPr>
        <w:widowControl w:val="0"/>
        <w:tabs>
          <w:tab w:val="left" w:pos="0"/>
        </w:tabs>
        <w:autoSpaceDE w:val="0"/>
        <w:autoSpaceDN w:val="0"/>
        <w:adjustRightInd w:val="0"/>
        <w:spacing w:after="0" w:line="240" w:lineRule="auto"/>
        <w:ind w:right="-1"/>
        <w:jc w:val="center"/>
        <w:outlineLvl w:val="1"/>
        <w:rPr>
          <w:rFonts w:ascii="Times New Roman" w:hAnsi="Times New Roman" w:cs="Times New Roman"/>
          <w:sz w:val="28"/>
          <w:szCs w:val="28"/>
        </w:rPr>
      </w:pPr>
    </w:p>
    <w:p w:rsidR="00A253B5" w:rsidRPr="008E71DA" w:rsidRDefault="00A253B5" w:rsidP="00A253B5">
      <w:pPr>
        <w:autoSpaceDE w:val="0"/>
        <w:autoSpaceDN w:val="0"/>
        <w:adjustRightInd w:val="0"/>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5.1. Информация для заявителя о его праве подать жалобу на решения и (или) действия (бездействие) органа, предоставляющего муниципальную </w:t>
      </w:r>
      <w:r w:rsidRPr="008E71DA">
        <w:rPr>
          <w:rFonts w:ascii="Times New Roman" w:hAnsi="Times New Roman" w:cs="Times New Roman"/>
          <w:sz w:val="28"/>
          <w:szCs w:val="28"/>
        </w:rPr>
        <w:lastRenderedPageBreak/>
        <w:t xml:space="preserve">услугу, МФЦ, а также их должностных лиц, муниципальных служащих, работников при предоставлении муниципальной услуги </w:t>
      </w:r>
    </w:p>
    <w:p w:rsidR="00A253B5" w:rsidRPr="008E71DA" w:rsidRDefault="00A253B5" w:rsidP="00A253B5">
      <w:pPr>
        <w:autoSpaceDE w:val="0"/>
        <w:autoSpaceDN w:val="0"/>
        <w:adjustRightInd w:val="0"/>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lang w:eastAsia="en-US"/>
        </w:rPr>
        <w:t>Заявитель имеет право на досудебное (внесудебное) обжалование решений и действий (бездействия), принятых (осуществляемых) уполномоченным органом,</w:t>
      </w:r>
      <w:r w:rsidRPr="008E71DA">
        <w:rPr>
          <w:rFonts w:ascii="Times New Roman" w:hAnsi="Times New Roman" w:cs="Times New Roman"/>
          <w:i/>
          <w:sz w:val="28"/>
          <w:szCs w:val="28"/>
          <w:lang w:eastAsia="en-US"/>
        </w:rPr>
        <w:t xml:space="preserve"> </w:t>
      </w:r>
      <w:r w:rsidRPr="008E71DA">
        <w:rPr>
          <w:rFonts w:ascii="Times New Roman" w:hAnsi="Times New Roman" w:cs="Times New Roman"/>
          <w:sz w:val="28"/>
          <w:szCs w:val="28"/>
          <w:lang w:eastAsia="en-US"/>
        </w:rPr>
        <w:t>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
    <w:p w:rsidR="00A253B5" w:rsidRPr="008E71DA" w:rsidRDefault="00A253B5" w:rsidP="00A253B5">
      <w:pPr>
        <w:autoSpaceDE w:val="0"/>
        <w:autoSpaceDN w:val="0"/>
        <w:adjustRightInd w:val="0"/>
        <w:spacing w:after="0" w:line="240" w:lineRule="auto"/>
        <w:ind w:right="-1" w:firstLine="709"/>
        <w:rPr>
          <w:rFonts w:ascii="Times New Roman" w:hAnsi="Times New Roman" w:cs="Times New Roman"/>
          <w:sz w:val="28"/>
          <w:szCs w:val="28"/>
        </w:rPr>
      </w:pPr>
      <w:r w:rsidRPr="008E71DA">
        <w:rPr>
          <w:rFonts w:ascii="Times New Roman" w:hAnsi="Times New Roman" w:cs="Times New Roman"/>
          <w:sz w:val="28"/>
          <w:szCs w:val="28"/>
        </w:rPr>
        <w:t>5.2. Предмет жалобы</w:t>
      </w:r>
    </w:p>
    <w:p w:rsidR="00A253B5" w:rsidRPr="008E71DA" w:rsidRDefault="00A253B5" w:rsidP="00A253B5">
      <w:pPr>
        <w:autoSpaceDE w:val="0"/>
        <w:autoSpaceDN w:val="0"/>
        <w:adjustRightInd w:val="0"/>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Предметом досудебного (внесудебного) обжалования заявителем решений и действий (бездействия)</w:t>
      </w:r>
      <w:r w:rsidRPr="008E71DA">
        <w:rPr>
          <w:rFonts w:ascii="Times New Roman" w:hAnsi="Times New Roman" w:cs="Times New Roman"/>
          <w:i/>
          <w:sz w:val="28"/>
          <w:szCs w:val="28"/>
          <w:lang w:eastAsia="en-US"/>
        </w:rPr>
        <w:t xml:space="preserve"> </w:t>
      </w:r>
      <w:r w:rsidRPr="008E71DA">
        <w:rPr>
          <w:rFonts w:ascii="Times New Roman" w:hAnsi="Times New Roman" w:cs="Times New Roman"/>
          <w:sz w:val="28"/>
          <w:szCs w:val="28"/>
          <w:lang w:eastAsia="en-US"/>
        </w:rPr>
        <w:t>уполномоченного органа,</w:t>
      </w:r>
      <w:r w:rsidRPr="008E71DA">
        <w:rPr>
          <w:rFonts w:ascii="Times New Roman" w:hAnsi="Times New Roman" w:cs="Times New Roman"/>
          <w:sz w:val="28"/>
          <w:szCs w:val="28"/>
        </w:rPr>
        <w:t xml:space="preserve"> должностного лица </w:t>
      </w:r>
      <w:r w:rsidRPr="008E71DA">
        <w:rPr>
          <w:rFonts w:ascii="Times New Roman" w:hAnsi="Times New Roman" w:cs="Times New Roman"/>
          <w:sz w:val="28"/>
          <w:szCs w:val="28"/>
          <w:lang w:eastAsia="en-US"/>
        </w:rPr>
        <w:t>уполномоченного органа,</w:t>
      </w:r>
      <w:r w:rsidRPr="008E71DA">
        <w:rPr>
          <w:rFonts w:ascii="Times New Roman" w:hAnsi="Times New Roman" w:cs="Times New Roman"/>
          <w:sz w:val="28"/>
          <w:szCs w:val="28"/>
        </w:rPr>
        <w:t xml:space="preserve"> либо муниципального служащего, МФЦ, работника МФЦ,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A253B5" w:rsidRPr="008E71DA" w:rsidRDefault="00A253B5" w:rsidP="00A253B5">
      <w:pPr>
        <w:autoSpaceDE w:val="0"/>
        <w:autoSpaceDN w:val="0"/>
        <w:adjustRightInd w:val="0"/>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 </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отказ в предоставлении муниципальной услуги, если основания отказа не предусмотрены федеральными законами и принятыми </w:t>
      </w:r>
      <w:r w:rsidRPr="008E71DA">
        <w:rPr>
          <w:rFonts w:ascii="Times New Roman" w:hAnsi="Times New Roman" w:cs="Times New Roman"/>
          <w:sz w:val="28"/>
          <w:szCs w:val="28"/>
        </w:rPr>
        <w:br/>
        <w:t xml:space="preserve">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w:t>
      </w:r>
      <w:r w:rsidRPr="008E71DA">
        <w:rPr>
          <w:rFonts w:ascii="Times New Roman" w:hAnsi="Times New Roman" w:cs="Times New Roman"/>
          <w:sz w:val="28"/>
          <w:szCs w:val="28"/>
        </w:rPr>
        <w:lastRenderedPageBreak/>
        <w:t>2010 года № 210-ФЗ «Об организации предоставления государственных и муниципальных услуг»;</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отказ </w:t>
      </w:r>
      <w:r w:rsidRPr="008E71DA">
        <w:rPr>
          <w:rFonts w:ascii="Times New Roman" w:hAnsi="Times New Roman" w:cs="Times New Roman"/>
          <w:sz w:val="28"/>
          <w:szCs w:val="28"/>
          <w:lang w:eastAsia="en-US"/>
        </w:rPr>
        <w:t>уполномоченного органа,</w:t>
      </w:r>
      <w:r w:rsidRPr="008E71DA">
        <w:rPr>
          <w:rFonts w:ascii="Times New Roman" w:hAnsi="Times New Roman" w:cs="Times New Roman"/>
          <w:i/>
          <w:sz w:val="28"/>
          <w:szCs w:val="28"/>
          <w:lang w:eastAsia="en-US"/>
        </w:rPr>
        <w:t xml:space="preserve"> </w:t>
      </w:r>
      <w:r w:rsidRPr="008E71DA">
        <w:rPr>
          <w:rFonts w:ascii="Times New Roman" w:hAnsi="Times New Roman" w:cs="Times New Roman"/>
          <w:sz w:val="28"/>
          <w:szCs w:val="28"/>
          <w:lang w:eastAsia="en-US"/>
        </w:rPr>
        <w:t>должностного лица уполномоченного органа</w:t>
      </w:r>
      <w:r w:rsidRPr="008E71DA">
        <w:rPr>
          <w:rFonts w:ascii="Times New Roman" w:hAnsi="Times New Roman" w:cs="Times New Roman"/>
          <w:sz w:val="28"/>
          <w:szCs w:val="28"/>
        </w:rPr>
        <w:t>,</w:t>
      </w:r>
      <w:r w:rsidRPr="008E71DA">
        <w:rPr>
          <w:rFonts w:ascii="Times New Roman" w:hAnsi="Times New Roman" w:cs="Times New Roman"/>
          <w:i/>
          <w:sz w:val="28"/>
          <w:szCs w:val="28"/>
        </w:rPr>
        <w:t xml:space="preserve"> </w:t>
      </w:r>
      <w:r w:rsidRPr="008E71DA">
        <w:rPr>
          <w:rFonts w:ascii="Times New Roman" w:hAnsi="Times New Roman" w:cs="Times New Roman"/>
          <w:sz w:val="28"/>
          <w:szCs w:val="28"/>
        </w:rPr>
        <w:t>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A253B5" w:rsidRPr="008E71DA" w:rsidRDefault="00A253B5" w:rsidP="00A253B5">
      <w:pPr>
        <w:autoSpaceDE w:val="0"/>
        <w:autoSpaceDN w:val="0"/>
        <w:adjustRightInd w:val="0"/>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5.3. Орган, предоставляющий муниципальную услугу, МФЦ, а также их должностные лица, муниципальные служащие, работники и уполномоченные на рассмотрение жалобы должностные лица, которым может быть направлена жалоба</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5.3.1. Жалоба на решения и действия (бездействие) должностных лиц </w:t>
      </w:r>
      <w:r w:rsidRPr="008E71DA">
        <w:rPr>
          <w:rFonts w:ascii="Times New Roman" w:hAnsi="Times New Roman" w:cs="Times New Roman"/>
          <w:sz w:val="28"/>
          <w:szCs w:val="28"/>
          <w:lang w:eastAsia="en-US"/>
        </w:rPr>
        <w:t>уполномоченного органа,</w:t>
      </w:r>
      <w:r w:rsidRPr="008E71DA">
        <w:rPr>
          <w:rFonts w:ascii="Times New Roman" w:hAnsi="Times New Roman" w:cs="Times New Roman"/>
          <w:sz w:val="28"/>
          <w:szCs w:val="28"/>
        </w:rPr>
        <w:t xml:space="preserve"> муниципальных служащих подается заявителем в </w:t>
      </w:r>
      <w:r w:rsidRPr="008E71DA">
        <w:rPr>
          <w:rFonts w:ascii="Times New Roman" w:hAnsi="Times New Roman" w:cs="Times New Roman"/>
          <w:sz w:val="28"/>
          <w:szCs w:val="28"/>
          <w:lang w:eastAsia="en-US"/>
        </w:rPr>
        <w:t>уполномоченный орган</w:t>
      </w:r>
      <w:r w:rsidRPr="008E71DA">
        <w:rPr>
          <w:rFonts w:ascii="Times New Roman" w:hAnsi="Times New Roman" w:cs="Times New Roman"/>
          <w:sz w:val="28"/>
          <w:szCs w:val="28"/>
        </w:rPr>
        <w:t xml:space="preserve"> на имя главы муниципального образования Темрюкский район.</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Жалоба на решения и действия (бездействие) МФЦ, работника МФЦ подается заявителем на имя руководителя МФЦ в МФЦ либо в департамент информатизации и связи Краснодарского края, являющийся учредителем МФЦ (далее - учредитель МФЦ).</w:t>
      </w:r>
    </w:p>
    <w:p w:rsidR="00A253B5" w:rsidRPr="008E71DA" w:rsidRDefault="00A253B5" w:rsidP="00A253B5">
      <w:pPr>
        <w:spacing w:after="0" w:line="240" w:lineRule="auto"/>
        <w:ind w:right="-1" w:firstLine="709"/>
        <w:jc w:val="both"/>
        <w:rPr>
          <w:rFonts w:ascii="Times New Roman" w:hAnsi="Times New Roman" w:cs="Times New Roman"/>
          <w:sz w:val="28"/>
          <w:szCs w:val="28"/>
          <w:bdr w:val="none" w:sz="0" w:space="0" w:color="auto" w:frame="1"/>
        </w:rPr>
      </w:pPr>
      <w:r w:rsidRPr="008E71DA">
        <w:rPr>
          <w:rFonts w:ascii="Times New Roman" w:hAnsi="Times New Roman" w:cs="Times New Roman"/>
          <w:sz w:val="28"/>
          <w:szCs w:val="28"/>
        </w:rPr>
        <w:lastRenderedPageBreak/>
        <w:t>5.3.2. В случае если обжалуются</w:t>
      </w:r>
      <w:r w:rsidRPr="008E71DA">
        <w:rPr>
          <w:rFonts w:ascii="Times New Roman" w:hAnsi="Times New Roman" w:cs="Times New Roman"/>
          <w:sz w:val="28"/>
          <w:szCs w:val="28"/>
          <w:bdr w:val="none" w:sz="0" w:space="0" w:color="auto" w:frame="1"/>
        </w:rPr>
        <w:t xml:space="preserve"> решения </w:t>
      </w:r>
      <w:r w:rsidRPr="008E71DA">
        <w:rPr>
          <w:rFonts w:ascii="Times New Roman" w:hAnsi="Times New Roman" w:cs="Times New Roman"/>
          <w:sz w:val="28"/>
          <w:szCs w:val="28"/>
        </w:rPr>
        <w:t xml:space="preserve">и действия (бездействие) </w:t>
      </w:r>
      <w:r w:rsidRPr="008E71DA">
        <w:rPr>
          <w:rFonts w:ascii="Times New Roman" w:hAnsi="Times New Roman" w:cs="Times New Roman"/>
          <w:sz w:val="28"/>
          <w:szCs w:val="28"/>
          <w:bdr w:val="none" w:sz="0" w:space="0" w:color="auto" w:frame="1"/>
        </w:rPr>
        <w:t xml:space="preserve">руководителя </w:t>
      </w:r>
      <w:r w:rsidRPr="008E71DA">
        <w:rPr>
          <w:rFonts w:ascii="Times New Roman" w:hAnsi="Times New Roman" w:cs="Times New Roman"/>
          <w:sz w:val="28"/>
          <w:szCs w:val="28"/>
          <w:lang w:eastAsia="en-US"/>
        </w:rPr>
        <w:t>уполномоченного</w:t>
      </w:r>
      <w:r w:rsidRPr="008E71DA">
        <w:rPr>
          <w:rFonts w:ascii="Times New Roman" w:hAnsi="Times New Roman" w:cs="Times New Roman"/>
          <w:i/>
          <w:sz w:val="28"/>
          <w:szCs w:val="28"/>
          <w:lang w:eastAsia="en-US"/>
        </w:rPr>
        <w:t xml:space="preserve"> </w:t>
      </w:r>
      <w:r w:rsidRPr="008E71DA">
        <w:rPr>
          <w:rFonts w:ascii="Times New Roman" w:hAnsi="Times New Roman" w:cs="Times New Roman"/>
          <w:sz w:val="28"/>
          <w:szCs w:val="28"/>
          <w:lang w:eastAsia="en-US"/>
        </w:rPr>
        <w:t>органа,</w:t>
      </w:r>
      <w:r w:rsidRPr="008E71DA">
        <w:rPr>
          <w:rFonts w:ascii="Times New Roman" w:hAnsi="Times New Roman" w:cs="Times New Roman"/>
          <w:i/>
          <w:sz w:val="28"/>
          <w:szCs w:val="28"/>
          <w:lang w:eastAsia="en-US"/>
        </w:rPr>
        <w:t xml:space="preserve"> </w:t>
      </w:r>
      <w:r w:rsidRPr="008E71DA">
        <w:rPr>
          <w:rFonts w:ascii="Times New Roman" w:hAnsi="Times New Roman" w:cs="Times New Roman"/>
          <w:sz w:val="28"/>
          <w:szCs w:val="28"/>
          <w:bdr w:val="none" w:sz="0" w:space="0" w:color="auto" w:frame="1"/>
        </w:rPr>
        <w:t>жалоба подается в вышестоящий орган (в порядке подчиненности).</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5.3.3.</w:t>
      </w:r>
      <w:r w:rsidRPr="008E71DA">
        <w:rPr>
          <w:rFonts w:ascii="Times New Roman" w:hAnsi="Times New Roman" w:cs="Times New Roman"/>
          <w:i/>
          <w:sz w:val="28"/>
          <w:szCs w:val="28"/>
        </w:rPr>
        <w:t xml:space="preserve"> </w:t>
      </w:r>
      <w:r w:rsidRPr="008E71DA">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A253B5" w:rsidRPr="008E71DA" w:rsidRDefault="00A253B5" w:rsidP="00A253B5">
      <w:pPr>
        <w:autoSpaceDE w:val="0"/>
        <w:autoSpaceDN w:val="0"/>
        <w:adjustRightInd w:val="0"/>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5.3.4. Особенности подачи и рассмотрения жалоб на решения и действия (бездействие) </w:t>
      </w:r>
      <w:r w:rsidRPr="008E71DA">
        <w:rPr>
          <w:rFonts w:ascii="Times New Roman" w:hAnsi="Times New Roman" w:cs="Times New Roman"/>
          <w:sz w:val="28"/>
          <w:szCs w:val="28"/>
          <w:lang w:eastAsia="en-US"/>
        </w:rPr>
        <w:t>уполномоченного</w:t>
      </w:r>
      <w:r w:rsidRPr="008E71DA">
        <w:rPr>
          <w:rFonts w:ascii="Times New Roman" w:hAnsi="Times New Roman" w:cs="Times New Roman"/>
          <w:i/>
          <w:sz w:val="28"/>
          <w:szCs w:val="28"/>
          <w:lang w:eastAsia="en-US"/>
        </w:rPr>
        <w:t xml:space="preserve"> </w:t>
      </w:r>
      <w:r w:rsidRPr="008E71DA">
        <w:rPr>
          <w:rFonts w:ascii="Times New Roman" w:hAnsi="Times New Roman" w:cs="Times New Roman"/>
          <w:sz w:val="28"/>
          <w:szCs w:val="28"/>
          <w:lang w:eastAsia="en-US"/>
        </w:rPr>
        <w:t>органа</w:t>
      </w:r>
      <w:r w:rsidRPr="008E71DA">
        <w:rPr>
          <w:rFonts w:ascii="Times New Roman" w:hAnsi="Times New Roman" w:cs="Times New Roman"/>
          <w:i/>
          <w:sz w:val="28"/>
          <w:szCs w:val="28"/>
        </w:rPr>
        <w:t xml:space="preserve"> </w:t>
      </w:r>
      <w:r w:rsidRPr="008E71DA">
        <w:rPr>
          <w:rFonts w:ascii="Times New Roman" w:hAnsi="Times New Roman" w:cs="Times New Roman"/>
          <w:sz w:val="28"/>
          <w:szCs w:val="28"/>
        </w:rPr>
        <w:t>и его должностных лиц, муниципальных служащих установлены постановлением от 18 мая 2018 года  № 572 «Об утверждении Порядка подачи и рассмотрения жалоб на решения и действия (бездействие) администрации муниципального образования Темрюкский район и ее должностных лиц, муниципальных служащих при предоставлении муниципальных услуг» (далее – Порядок подачи и рассмотрения жалоб).</w:t>
      </w:r>
    </w:p>
    <w:p w:rsidR="00A253B5" w:rsidRPr="008E71DA" w:rsidRDefault="00A253B5" w:rsidP="00A253B5">
      <w:pPr>
        <w:autoSpaceDE w:val="0"/>
        <w:autoSpaceDN w:val="0"/>
        <w:adjustRightInd w:val="0"/>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5.3.5. Особенности подачи и рассмотрения жалоб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
    <w:p w:rsidR="00A253B5" w:rsidRPr="008E71DA" w:rsidRDefault="00A253B5" w:rsidP="00A253B5">
      <w:pPr>
        <w:autoSpaceDE w:val="0"/>
        <w:autoSpaceDN w:val="0"/>
        <w:adjustRightInd w:val="0"/>
        <w:spacing w:after="0" w:line="240" w:lineRule="auto"/>
        <w:ind w:right="-1" w:firstLine="709"/>
        <w:rPr>
          <w:rFonts w:ascii="Times New Roman" w:hAnsi="Times New Roman" w:cs="Times New Roman"/>
          <w:sz w:val="28"/>
          <w:szCs w:val="28"/>
        </w:rPr>
      </w:pPr>
      <w:r w:rsidRPr="008E71DA">
        <w:rPr>
          <w:rFonts w:ascii="Times New Roman" w:hAnsi="Times New Roman" w:cs="Times New Roman"/>
          <w:sz w:val="28"/>
          <w:szCs w:val="28"/>
        </w:rPr>
        <w:t>5.4. Порядок подачи и рассмотрения жалобы</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w:t>
      </w:r>
      <w:r w:rsidRPr="008E71DA">
        <w:rPr>
          <w:rFonts w:ascii="Times New Roman" w:hAnsi="Times New Roman" w:cs="Times New Roman"/>
          <w:i/>
          <w:sz w:val="28"/>
          <w:szCs w:val="28"/>
        </w:rPr>
        <w:t xml:space="preserve"> </w:t>
      </w:r>
      <w:r w:rsidRPr="008E71DA">
        <w:rPr>
          <w:rFonts w:ascii="Times New Roman" w:hAnsi="Times New Roman" w:cs="Times New Roman"/>
          <w:sz w:val="28"/>
          <w:szCs w:val="28"/>
        </w:rPr>
        <w:t xml:space="preserve">уполномоченный орган по рассмотрению жалобы. </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5.4.2. Жалоба на решения и действия (бездействие) уполномоченного органа, должностного лица уполномоченного органа, муниципального служащего, руководителя</w:t>
      </w:r>
      <w:r w:rsidRPr="008E71DA">
        <w:rPr>
          <w:rFonts w:ascii="Times New Roman" w:hAnsi="Times New Roman" w:cs="Times New Roman"/>
          <w:i/>
          <w:sz w:val="28"/>
          <w:szCs w:val="28"/>
        </w:rPr>
        <w:t xml:space="preserve"> </w:t>
      </w:r>
      <w:r w:rsidRPr="008E71DA">
        <w:rPr>
          <w:rFonts w:ascii="Times New Roman" w:hAnsi="Times New Roman" w:cs="Times New Roman"/>
          <w:sz w:val="28"/>
          <w:szCs w:val="28"/>
        </w:rPr>
        <w:t xml:space="preserve">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Единого портала государственных и муниципальных услуг (функций), либо Регионального портала, а также может быть принята при личном приеме заявителя. </w:t>
      </w:r>
    </w:p>
    <w:p w:rsidR="00A253B5" w:rsidRPr="008E71DA" w:rsidRDefault="00A253B5" w:rsidP="00A253B5">
      <w:pPr>
        <w:autoSpaceDE w:val="0"/>
        <w:autoSpaceDN w:val="0"/>
        <w:adjustRightInd w:val="0"/>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w:t>
      </w:r>
      <w:hyperlink r:id="rId11" w:anchor="/document/12177515/entry/1102" w:history="1">
        <w:r w:rsidRPr="008E71DA">
          <w:rPr>
            <w:rFonts w:ascii="Times New Roman" w:hAnsi="Times New Roman" w:cs="Times New Roman"/>
            <w:sz w:val="28"/>
            <w:szCs w:val="28"/>
          </w:rPr>
          <w:t>статьей 11.2</w:t>
        </w:r>
      </w:hyperlink>
      <w:r w:rsidRPr="008E71DA">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с </w:t>
      </w:r>
      <w:r w:rsidRPr="008E71DA">
        <w:rPr>
          <w:rFonts w:ascii="Times New Roman" w:hAnsi="Times New Roman" w:cs="Times New Roman"/>
          <w:sz w:val="28"/>
          <w:szCs w:val="28"/>
        </w:rPr>
        <w:lastRenderedPageBreak/>
        <w:t>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A253B5" w:rsidRPr="008E71DA" w:rsidRDefault="00A253B5" w:rsidP="00A253B5">
      <w:pPr>
        <w:autoSpaceDE w:val="0"/>
        <w:autoSpaceDN w:val="0"/>
        <w:adjustRightInd w:val="0"/>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(функций), Регионального портала, а также может быть принята при личном приеме заявителя. </w:t>
      </w:r>
    </w:p>
    <w:p w:rsidR="00A253B5" w:rsidRPr="008E71DA" w:rsidRDefault="00A253B5" w:rsidP="00A253B5">
      <w:pPr>
        <w:autoSpaceDE w:val="0"/>
        <w:autoSpaceDN w:val="0"/>
        <w:adjustRightInd w:val="0"/>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5.4.4. Жалоба, поступившая в уполномоченный орган, подлежит регистрации не позднее следующего рабочего дня со дня ее поступления. </w:t>
      </w:r>
    </w:p>
    <w:p w:rsidR="00A253B5" w:rsidRPr="008E71DA" w:rsidRDefault="00A253B5" w:rsidP="00A253B5">
      <w:pPr>
        <w:autoSpaceDE w:val="0"/>
        <w:autoSpaceDN w:val="0"/>
        <w:adjustRightInd w:val="0"/>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В случае подачи заявителем жалобы через МФЦ, МФЦ обеспечивает передачу жалобы в уполномоченный орган</w:t>
      </w:r>
      <w:r w:rsidRPr="008E71DA">
        <w:rPr>
          <w:rFonts w:ascii="Times New Roman" w:hAnsi="Times New Roman" w:cs="Times New Roman"/>
          <w:i/>
          <w:sz w:val="28"/>
          <w:szCs w:val="28"/>
        </w:rPr>
        <w:t xml:space="preserve"> </w:t>
      </w:r>
      <w:r w:rsidRPr="008E71DA">
        <w:rPr>
          <w:rFonts w:ascii="Times New Roman" w:hAnsi="Times New Roman" w:cs="Times New Roman"/>
          <w:sz w:val="28"/>
          <w:szCs w:val="28"/>
        </w:rPr>
        <w:t>в порядке и сроки, которые установлены соглашением о взаимодействии между МФЦ и администрацией муниципального образования Темрюкский район, но не позднее следующего рабочего дня со дня поступления жалобы.</w:t>
      </w:r>
    </w:p>
    <w:p w:rsidR="00A253B5" w:rsidRPr="008E71DA" w:rsidRDefault="00A253B5" w:rsidP="00A253B5">
      <w:pPr>
        <w:autoSpaceDE w:val="0"/>
        <w:autoSpaceDN w:val="0"/>
        <w:adjustRightInd w:val="0"/>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5.4.5. Жалоба должна содержать:</w:t>
      </w:r>
    </w:p>
    <w:p w:rsidR="00A253B5" w:rsidRPr="008E71DA" w:rsidRDefault="00A253B5" w:rsidP="00A253B5">
      <w:pPr>
        <w:autoSpaceDE w:val="0"/>
        <w:autoSpaceDN w:val="0"/>
        <w:adjustRightInd w:val="0"/>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наименование уполномоченного </w:t>
      </w:r>
      <w:r w:rsidRPr="008E71DA">
        <w:rPr>
          <w:rFonts w:ascii="Times New Roman" w:hAnsi="Times New Roman" w:cs="Times New Roman"/>
          <w:sz w:val="28"/>
          <w:szCs w:val="28"/>
          <w:lang w:eastAsia="en-US"/>
        </w:rPr>
        <w:t>органа</w:t>
      </w:r>
      <w:r w:rsidRPr="008E71DA">
        <w:rPr>
          <w:rFonts w:ascii="Times New Roman" w:hAnsi="Times New Roman" w:cs="Times New Roman"/>
          <w:sz w:val="28"/>
          <w:szCs w:val="28"/>
        </w:rPr>
        <w:t xml:space="preserve">, должностного лица уполномоченного </w:t>
      </w:r>
      <w:r w:rsidRPr="008E71DA">
        <w:rPr>
          <w:rFonts w:ascii="Times New Roman" w:hAnsi="Times New Roman" w:cs="Times New Roman"/>
          <w:sz w:val="28"/>
          <w:szCs w:val="28"/>
          <w:lang w:eastAsia="en-US"/>
        </w:rPr>
        <w:t>органа</w:t>
      </w:r>
      <w:r w:rsidRPr="008E71DA">
        <w:rPr>
          <w:rFonts w:ascii="Times New Roman" w:hAnsi="Times New Roman" w:cs="Times New Roman"/>
          <w:sz w:val="28"/>
          <w:szCs w:val="28"/>
        </w:rPr>
        <w:t xml:space="preserve"> либо муниципального служащего, МФЦ, его руководителя и (или) работника, решения и действия (бездействие) которых обжалуются;</w:t>
      </w:r>
    </w:p>
    <w:p w:rsidR="00A253B5" w:rsidRPr="008E71DA" w:rsidRDefault="00A253B5" w:rsidP="00A253B5">
      <w:pPr>
        <w:autoSpaceDE w:val="0"/>
        <w:autoSpaceDN w:val="0"/>
        <w:adjustRightInd w:val="0"/>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253B5" w:rsidRPr="008E71DA" w:rsidRDefault="00A253B5" w:rsidP="00A253B5">
      <w:pPr>
        <w:pStyle w:val="headertext"/>
        <w:spacing w:before="0" w:beforeAutospacing="0" w:after="0" w:afterAutospacing="0"/>
        <w:ind w:right="-1" w:firstLine="709"/>
        <w:jc w:val="both"/>
        <w:rPr>
          <w:sz w:val="28"/>
          <w:szCs w:val="28"/>
        </w:rPr>
      </w:pPr>
      <w:r w:rsidRPr="008E71DA">
        <w:rPr>
          <w:sz w:val="28"/>
          <w:szCs w:val="28"/>
        </w:rPr>
        <w:t xml:space="preserve">сведения об обжалуемых решениях и действиях (бездействии) уполномоченного </w:t>
      </w:r>
      <w:r w:rsidRPr="008E71DA">
        <w:rPr>
          <w:sz w:val="28"/>
          <w:szCs w:val="28"/>
          <w:lang w:eastAsia="en-US"/>
        </w:rPr>
        <w:t>органа</w:t>
      </w:r>
      <w:r w:rsidRPr="008E71DA">
        <w:rPr>
          <w:sz w:val="28"/>
          <w:szCs w:val="28"/>
        </w:rPr>
        <w:t xml:space="preserve">, должностного лица уполномоченного </w:t>
      </w:r>
      <w:r w:rsidRPr="008E71DA">
        <w:rPr>
          <w:sz w:val="28"/>
          <w:szCs w:val="28"/>
          <w:lang w:eastAsia="en-US"/>
        </w:rPr>
        <w:t>органа</w:t>
      </w:r>
      <w:r w:rsidRPr="008E71DA">
        <w:rPr>
          <w:sz w:val="28"/>
          <w:szCs w:val="28"/>
        </w:rPr>
        <w:t xml:space="preserve"> либо муниципального служащего, МФЦ, работника МФЦ;</w:t>
      </w:r>
    </w:p>
    <w:p w:rsidR="00A253B5" w:rsidRPr="008E71DA" w:rsidRDefault="00A253B5" w:rsidP="00A253B5">
      <w:pPr>
        <w:pStyle w:val="headertext"/>
        <w:spacing w:before="0" w:beforeAutospacing="0" w:after="0" w:afterAutospacing="0"/>
        <w:ind w:right="-1" w:firstLine="709"/>
        <w:jc w:val="both"/>
        <w:rPr>
          <w:sz w:val="28"/>
          <w:szCs w:val="28"/>
        </w:rPr>
      </w:pPr>
      <w:r w:rsidRPr="008E71DA">
        <w:rPr>
          <w:sz w:val="28"/>
          <w:szCs w:val="28"/>
        </w:rPr>
        <w:t xml:space="preserve">доводы, на основании которых заявитель не согласен с решением и действием (бездействием) уполномоченного </w:t>
      </w:r>
      <w:r w:rsidRPr="008E71DA">
        <w:rPr>
          <w:sz w:val="28"/>
          <w:szCs w:val="28"/>
          <w:lang w:eastAsia="en-US"/>
        </w:rPr>
        <w:t>органа,</w:t>
      </w:r>
      <w:r w:rsidRPr="008E71DA">
        <w:rPr>
          <w:sz w:val="28"/>
          <w:szCs w:val="28"/>
        </w:rPr>
        <w:t xml:space="preserve"> должностного лица уполномоченного </w:t>
      </w:r>
      <w:r w:rsidRPr="008E71DA">
        <w:rPr>
          <w:sz w:val="28"/>
          <w:szCs w:val="28"/>
          <w:lang w:eastAsia="en-US"/>
        </w:rPr>
        <w:t>органа</w:t>
      </w:r>
      <w:r w:rsidRPr="008E71DA">
        <w:rPr>
          <w:sz w:val="28"/>
          <w:szCs w:val="28"/>
        </w:rPr>
        <w:t xml:space="preserve">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A253B5" w:rsidRPr="008E71DA" w:rsidRDefault="00A253B5" w:rsidP="00A253B5">
      <w:pPr>
        <w:autoSpaceDE w:val="0"/>
        <w:autoSpaceDN w:val="0"/>
        <w:adjustRightInd w:val="0"/>
        <w:spacing w:after="0" w:line="240" w:lineRule="auto"/>
        <w:ind w:right="-1"/>
        <w:rPr>
          <w:rFonts w:ascii="Times New Roman" w:hAnsi="Times New Roman" w:cs="Times New Roman"/>
          <w:sz w:val="28"/>
          <w:szCs w:val="28"/>
        </w:rPr>
      </w:pPr>
      <w:r w:rsidRPr="008E71DA">
        <w:rPr>
          <w:rFonts w:ascii="Times New Roman" w:hAnsi="Times New Roman" w:cs="Times New Roman"/>
          <w:sz w:val="28"/>
          <w:szCs w:val="28"/>
        </w:rPr>
        <w:t>Подраздел 5.5. Сроки рассмотрения жалобы</w:t>
      </w:r>
    </w:p>
    <w:p w:rsidR="00A253B5" w:rsidRPr="008E71DA" w:rsidRDefault="00A253B5" w:rsidP="00A253B5">
      <w:pPr>
        <w:autoSpaceDE w:val="0"/>
        <w:autoSpaceDN w:val="0"/>
        <w:adjustRightInd w:val="0"/>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Жалоба, поступившая в уполномоченный </w:t>
      </w:r>
      <w:r w:rsidRPr="008E71DA">
        <w:rPr>
          <w:rFonts w:ascii="Times New Roman" w:hAnsi="Times New Roman" w:cs="Times New Roman"/>
          <w:sz w:val="28"/>
          <w:szCs w:val="28"/>
          <w:lang w:eastAsia="en-US"/>
        </w:rPr>
        <w:t>орган</w:t>
      </w:r>
      <w:r w:rsidRPr="008E71DA">
        <w:rPr>
          <w:rFonts w:ascii="Times New Roman" w:hAnsi="Times New Roman" w:cs="Times New Roman"/>
          <w:sz w:val="28"/>
          <w:szCs w:val="28"/>
        </w:rPr>
        <w:t>, МФЦ, учредителю МФЦ либо в вышестоящий орган (при его наличии),</w:t>
      </w:r>
      <w:r w:rsidRPr="008E71DA">
        <w:rPr>
          <w:rStyle w:val="ac"/>
          <w:rFonts w:ascii="Times New Roman" w:hAnsi="Times New Roman" w:cs="Times New Roman"/>
          <w:sz w:val="28"/>
          <w:szCs w:val="28"/>
        </w:rPr>
        <w:t xml:space="preserve"> </w:t>
      </w:r>
      <w:r w:rsidRPr="008E71DA">
        <w:rPr>
          <w:rFonts w:ascii="Times New Roman" w:hAnsi="Times New Roman" w:cs="Times New Roman"/>
          <w:sz w:val="28"/>
          <w:szCs w:val="28"/>
        </w:rPr>
        <w:t xml:space="preserve">подлежит рассмотрению в течение пятнадцати рабочих дней со дня ее регистрации, а в случае обжалования отказа уполномоченного </w:t>
      </w:r>
      <w:r w:rsidRPr="008E71DA">
        <w:rPr>
          <w:rFonts w:ascii="Times New Roman" w:hAnsi="Times New Roman" w:cs="Times New Roman"/>
          <w:sz w:val="28"/>
          <w:szCs w:val="28"/>
          <w:lang w:eastAsia="en-US"/>
        </w:rPr>
        <w:t>органа</w:t>
      </w:r>
      <w:r w:rsidRPr="008E71DA">
        <w:rPr>
          <w:rFonts w:ascii="Times New Roman" w:hAnsi="Times New Roman" w:cs="Times New Roman"/>
          <w:sz w:val="28"/>
          <w:szCs w:val="28"/>
        </w:rPr>
        <w:t xml:space="preserve">, МФЦ, в приеме документов у заявителя либо в исправлении допущенных опечаток и ошибок или в случае </w:t>
      </w:r>
      <w:r w:rsidRPr="008E71DA">
        <w:rPr>
          <w:rFonts w:ascii="Times New Roman" w:hAnsi="Times New Roman" w:cs="Times New Roman"/>
          <w:sz w:val="28"/>
          <w:szCs w:val="28"/>
        </w:rPr>
        <w:lastRenderedPageBreak/>
        <w:t>обжалования нарушения установленного срока таких исправлений - в течение пяти рабочих дней со дня ее регистрации.</w:t>
      </w:r>
    </w:p>
    <w:p w:rsidR="00A253B5" w:rsidRPr="008E71DA" w:rsidRDefault="00A253B5" w:rsidP="00A253B5">
      <w:pPr>
        <w:autoSpaceDE w:val="0"/>
        <w:autoSpaceDN w:val="0"/>
        <w:adjustRightInd w:val="0"/>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A253B5" w:rsidRPr="008E71DA" w:rsidRDefault="00A253B5" w:rsidP="00A253B5">
      <w:pPr>
        <w:autoSpaceDE w:val="0"/>
        <w:autoSpaceDN w:val="0"/>
        <w:adjustRightInd w:val="0"/>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Основания для приостановления рассмотрения жалобы отсутствуют.</w:t>
      </w:r>
    </w:p>
    <w:p w:rsidR="00A253B5" w:rsidRPr="008E71DA" w:rsidRDefault="00A253B5" w:rsidP="00A253B5">
      <w:pPr>
        <w:autoSpaceDE w:val="0"/>
        <w:autoSpaceDN w:val="0"/>
        <w:adjustRightInd w:val="0"/>
        <w:spacing w:after="0" w:line="240" w:lineRule="auto"/>
        <w:ind w:right="-1" w:firstLine="709"/>
        <w:rPr>
          <w:rFonts w:ascii="Times New Roman" w:hAnsi="Times New Roman" w:cs="Times New Roman"/>
          <w:sz w:val="28"/>
          <w:szCs w:val="28"/>
        </w:rPr>
      </w:pPr>
      <w:r w:rsidRPr="008E71DA">
        <w:rPr>
          <w:rFonts w:ascii="Times New Roman" w:hAnsi="Times New Roman" w:cs="Times New Roman"/>
          <w:sz w:val="28"/>
          <w:szCs w:val="28"/>
        </w:rPr>
        <w:t>5.7. Результат рассмотрения жалобы</w:t>
      </w:r>
    </w:p>
    <w:p w:rsidR="00A253B5" w:rsidRPr="008E71DA" w:rsidRDefault="00A253B5" w:rsidP="00A253B5">
      <w:pPr>
        <w:autoSpaceDE w:val="0"/>
        <w:autoSpaceDN w:val="0"/>
        <w:adjustRightInd w:val="0"/>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5.7.1. По результатам рассмотрения жалобы принимается одно из следующих решений:</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в удовлетворении жалобы отказывается. </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5.7.2. Уполномоченный орган</w:t>
      </w:r>
      <w:r w:rsidRPr="008E71DA">
        <w:rPr>
          <w:rFonts w:ascii="Times New Roman" w:hAnsi="Times New Roman" w:cs="Times New Roman"/>
          <w:i/>
          <w:sz w:val="28"/>
          <w:szCs w:val="28"/>
        </w:rPr>
        <w:t xml:space="preserve"> </w:t>
      </w:r>
      <w:r w:rsidRPr="008E71DA">
        <w:rPr>
          <w:rFonts w:ascii="Times New Roman" w:hAnsi="Times New Roman" w:cs="Times New Roman"/>
          <w:sz w:val="28"/>
          <w:szCs w:val="28"/>
        </w:rPr>
        <w:t>отказывает в удовлетворении жалобы в соответствии с основаниями, предусмотренными пунктом 2.16. Порядка подачи и рассмотрения жалоб.</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5.7.3. МФЦ отказывает в удовлетворении жалобы в соответствии с основаниями, предусмотренными Порядком.</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5.7.4. Уполномоченный орган</w:t>
      </w:r>
      <w:r w:rsidRPr="008E71DA">
        <w:rPr>
          <w:rFonts w:ascii="Times New Roman" w:hAnsi="Times New Roman" w:cs="Times New Roman"/>
          <w:i/>
          <w:sz w:val="28"/>
          <w:szCs w:val="28"/>
        </w:rPr>
        <w:t xml:space="preserve"> </w:t>
      </w:r>
      <w:r w:rsidRPr="008E71DA">
        <w:rPr>
          <w:rFonts w:ascii="Times New Roman" w:hAnsi="Times New Roman" w:cs="Times New Roman"/>
          <w:sz w:val="28"/>
          <w:szCs w:val="28"/>
        </w:rPr>
        <w:t xml:space="preserve">оставляет жалобу без ответа в соответствии с основаниями, предусмотренными пунктом 2.17. Порядка подачи и рассмотрения жалоб. </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5.7.5. МФЦ оставляет жалобу без ответа в соответствии с основаниями, предусмотренными Порядком.</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5.7.6.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5.8. Порядок информирования заявителя о результатах рассмотрения жалобы</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5.8.1. Не позднее дня, следующего за днем принятия решения, указанного в подразделе 5.7. раздела </w:t>
      </w:r>
      <w:r w:rsidRPr="008E71DA">
        <w:rPr>
          <w:rFonts w:ascii="Times New Roman" w:hAnsi="Times New Roman" w:cs="Times New Roman"/>
          <w:sz w:val="28"/>
          <w:szCs w:val="28"/>
          <w:lang w:val="en-US"/>
        </w:rPr>
        <w:t>V</w:t>
      </w:r>
      <w:r w:rsidRPr="008E71DA">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A253B5" w:rsidRPr="008E71DA" w:rsidRDefault="00A253B5" w:rsidP="00A253B5">
      <w:pPr>
        <w:tabs>
          <w:tab w:val="left" w:pos="2404"/>
          <w:tab w:val="center" w:pos="5173"/>
        </w:tabs>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5.9. Порядок обжалования решения по жалобе</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Заявители имеют право обжаловать </w:t>
      </w:r>
      <w:r w:rsidRPr="008E71DA">
        <w:rPr>
          <w:rFonts w:ascii="Times New Roman" w:hAnsi="Times New Roman" w:cs="Times New Roman"/>
          <w:sz w:val="28"/>
          <w:szCs w:val="28"/>
          <w:lang w:eastAsia="en-US"/>
        </w:rPr>
        <w:t>решения и действия (бездействие), принятые (осуществляемые) уполномоченным органом,</w:t>
      </w:r>
      <w:r w:rsidRPr="008E71DA">
        <w:rPr>
          <w:rFonts w:ascii="Times New Roman" w:hAnsi="Times New Roman" w:cs="Times New Roman"/>
          <w:i/>
          <w:sz w:val="28"/>
          <w:szCs w:val="28"/>
          <w:lang w:eastAsia="en-US"/>
        </w:rPr>
        <w:t xml:space="preserve"> </w:t>
      </w:r>
      <w:r w:rsidRPr="008E71DA">
        <w:rPr>
          <w:rFonts w:ascii="Times New Roman" w:hAnsi="Times New Roman" w:cs="Times New Roman"/>
          <w:sz w:val="28"/>
          <w:szCs w:val="28"/>
          <w:lang w:eastAsia="en-US"/>
        </w:rPr>
        <w:t xml:space="preserve">должностным лицом уполномоченного органа, муниципальным служащим в ходе предоставления </w:t>
      </w:r>
      <w:r w:rsidRPr="008E71DA">
        <w:rPr>
          <w:rFonts w:ascii="Times New Roman" w:hAnsi="Times New Roman" w:cs="Times New Roman"/>
          <w:sz w:val="28"/>
          <w:szCs w:val="28"/>
          <w:lang w:eastAsia="en-US"/>
        </w:rPr>
        <w:lastRenderedPageBreak/>
        <w:t xml:space="preserve">муниципальной услуги </w:t>
      </w:r>
      <w:r w:rsidRPr="008E71DA">
        <w:rPr>
          <w:rFonts w:ascii="Times New Roman" w:hAnsi="Times New Roman" w:cs="Times New Roman"/>
          <w:sz w:val="28"/>
          <w:szCs w:val="28"/>
        </w:rPr>
        <w:t>в суд, в порядке и сроки, установленные законодательством Российской Федерации.</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5.10. Право заявителя на получение информации и документов необходимых для обоснования и рассмотрения жалобы</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 xml:space="preserve">Заявители имеют право обратиться в </w:t>
      </w:r>
      <w:r w:rsidRPr="008E71DA">
        <w:rPr>
          <w:rFonts w:ascii="Times New Roman" w:hAnsi="Times New Roman" w:cs="Times New Roman"/>
          <w:sz w:val="28"/>
          <w:szCs w:val="28"/>
          <w:lang w:eastAsia="en-US"/>
        </w:rPr>
        <w:t>уполномоченный</w:t>
      </w:r>
      <w:r w:rsidRPr="008E71DA">
        <w:rPr>
          <w:rFonts w:ascii="Times New Roman" w:hAnsi="Times New Roman" w:cs="Times New Roman"/>
          <w:i/>
          <w:sz w:val="28"/>
          <w:szCs w:val="28"/>
        </w:rPr>
        <w:t xml:space="preserve"> </w:t>
      </w:r>
      <w:r w:rsidRPr="008E71DA">
        <w:rPr>
          <w:rFonts w:ascii="Times New Roman" w:hAnsi="Times New Roman" w:cs="Times New Roman"/>
          <w:sz w:val="28"/>
          <w:szCs w:val="28"/>
        </w:rPr>
        <w:t>орган,</w:t>
      </w:r>
      <w:r w:rsidRPr="008E71DA">
        <w:rPr>
          <w:rFonts w:ascii="Times New Roman" w:hAnsi="Times New Roman" w:cs="Times New Roman"/>
          <w:i/>
          <w:sz w:val="28"/>
          <w:szCs w:val="28"/>
        </w:rPr>
        <w:t xml:space="preserve"> </w:t>
      </w:r>
      <w:r w:rsidRPr="008E71DA">
        <w:rPr>
          <w:rFonts w:ascii="Times New Roman" w:hAnsi="Times New Roman" w:cs="Times New Roman"/>
          <w:sz w:val="28"/>
          <w:szCs w:val="28"/>
        </w:rPr>
        <w:t xml:space="preserve">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w:t>
      </w:r>
      <w:r w:rsidRPr="008E71DA">
        <w:rPr>
          <w:rFonts w:ascii="Times New Roman" w:hAnsi="Times New Roman" w:cs="Times New Roman"/>
          <w:sz w:val="28"/>
          <w:szCs w:val="28"/>
          <w:lang w:eastAsia="en-US"/>
        </w:rPr>
        <w:t>уполномоченного</w:t>
      </w:r>
      <w:r w:rsidRPr="008E71DA">
        <w:rPr>
          <w:rFonts w:ascii="Times New Roman" w:hAnsi="Times New Roman" w:cs="Times New Roman"/>
          <w:i/>
          <w:sz w:val="28"/>
          <w:szCs w:val="28"/>
        </w:rPr>
        <w:t xml:space="preserve"> </w:t>
      </w:r>
      <w:r w:rsidRPr="008E71DA">
        <w:rPr>
          <w:rFonts w:ascii="Times New Roman" w:hAnsi="Times New Roman" w:cs="Times New Roman"/>
          <w:sz w:val="28"/>
          <w:szCs w:val="28"/>
        </w:rPr>
        <w:t>органа,</w:t>
      </w:r>
      <w:r w:rsidRPr="008E71DA">
        <w:rPr>
          <w:rFonts w:ascii="Times New Roman" w:hAnsi="Times New Roman" w:cs="Times New Roman"/>
          <w:i/>
          <w:sz w:val="28"/>
          <w:szCs w:val="28"/>
        </w:rPr>
        <w:t xml:space="preserve"> </w:t>
      </w:r>
      <w:r w:rsidRPr="008E71DA">
        <w:rPr>
          <w:rFonts w:ascii="Times New Roman" w:hAnsi="Times New Roman" w:cs="Times New Roman"/>
          <w:sz w:val="28"/>
          <w:szCs w:val="28"/>
        </w:rPr>
        <w:t xml:space="preserve">официального сайта МФЦ, Единого портала государственных и муниципальных услуг (функций), Регионального портала, а также при личном приеме заявителя. </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5.11. Способы информирования заявителей о порядке подачи и рассмотрения жалобы</w:t>
      </w:r>
    </w:p>
    <w:p w:rsidR="00A253B5" w:rsidRPr="008E71DA" w:rsidRDefault="00A253B5" w:rsidP="00A253B5">
      <w:pPr>
        <w:spacing w:after="0" w:line="240" w:lineRule="auto"/>
        <w:ind w:right="-1" w:firstLine="709"/>
        <w:jc w:val="both"/>
        <w:rPr>
          <w:rFonts w:ascii="Times New Roman" w:hAnsi="Times New Roman" w:cs="Times New Roman"/>
          <w:sz w:val="28"/>
          <w:szCs w:val="28"/>
        </w:rPr>
      </w:pPr>
      <w:r w:rsidRPr="008E71DA">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w:t>
      </w:r>
      <w:r w:rsidRPr="008E71DA">
        <w:rPr>
          <w:rFonts w:ascii="Times New Roman" w:hAnsi="Times New Roman" w:cs="Times New Roman"/>
          <w:i/>
          <w:sz w:val="28"/>
          <w:szCs w:val="28"/>
        </w:rPr>
        <w:t xml:space="preserve"> </w:t>
      </w:r>
      <w:r w:rsidRPr="008E71DA">
        <w:rPr>
          <w:rFonts w:ascii="Times New Roman" w:hAnsi="Times New Roman" w:cs="Times New Roman"/>
          <w:sz w:val="28"/>
          <w:szCs w:val="28"/>
        </w:rPr>
        <w:t>на официальном сайте уполномоченного органа,</w:t>
      </w:r>
      <w:r w:rsidRPr="008E71DA">
        <w:rPr>
          <w:rFonts w:ascii="Times New Roman" w:hAnsi="Times New Roman" w:cs="Times New Roman"/>
          <w:i/>
          <w:sz w:val="28"/>
          <w:szCs w:val="28"/>
        </w:rPr>
        <w:t xml:space="preserve"> </w:t>
      </w:r>
      <w:r w:rsidRPr="008E71DA">
        <w:rPr>
          <w:rFonts w:ascii="Times New Roman" w:hAnsi="Times New Roman" w:cs="Times New Roman"/>
          <w:sz w:val="28"/>
          <w:szCs w:val="28"/>
        </w:rPr>
        <w:t>в МФЦ, на Едином портале государственных и муниципальных услуг (функций), Региональном портале.</w:t>
      </w:r>
    </w:p>
    <w:p w:rsidR="00D31587" w:rsidRPr="008E71DA" w:rsidRDefault="00D31587" w:rsidP="00D31587">
      <w:pPr>
        <w:spacing w:after="0" w:line="240" w:lineRule="auto"/>
        <w:rPr>
          <w:rFonts w:ascii="Times New Roman" w:hAnsi="Times New Roman" w:cs="Times New Roman"/>
          <w:sz w:val="28"/>
          <w:szCs w:val="28"/>
        </w:rPr>
      </w:pPr>
    </w:p>
    <w:p w:rsidR="00232383" w:rsidRPr="008E71DA" w:rsidRDefault="00232383" w:rsidP="00D31587">
      <w:pPr>
        <w:spacing w:after="0" w:line="240" w:lineRule="auto"/>
        <w:rPr>
          <w:rFonts w:ascii="Times New Roman" w:hAnsi="Times New Roman" w:cs="Times New Roman"/>
          <w:sz w:val="28"/>
          <w:szCs w:val="28"/>
        </w:rPr>
      </w:pPr>
    </w:p>
    <w:p w:rsidR="005D2D71" w:rsidRPr="008E71DA" w:rsidRDefault="005D2D71" w:rsidP="00D31587">
      <w:pPr>
        <w:spacing w:after="0" w:line="240" w:lineRule="auto"/>
        <w:rPr>
          <w:rFonts w:ascii="Times New Roman" w:hAnsi="Times New Roman" w:cs="Times New Roman"/>
          <w:sz w:val="28"/>
          <w:szCs w:val="28"/>
        </w:rPr>
      </w:pPr>
      <w:r w:rsidRPr="008E71DA">
        <w:rPr>
          <w:rFonts w:ascii="Times New Roman" w:hAnsi="Times New Roman" w:cs="Times New Roman"/>
          <w:sz w:val="28"/>
          <w:szCs w:val="28"/>
        </w:rPr>
        <w:t>Исполняющий обязанности</w:t>
      </w:r>
    </w:p>
    <w:p w:rsidR="00232383" w:rsidRPr="008E71DA" w:rsidRDefault="005D2D71" w:rsidP="00D31587">
      <w:pPr>
        <w:spacing w:after="0" w:line="240" w:lineRule="auto"/>
        <w:rPr>
          <w:rFonts w:ascii="Times New Roman" w:hAnsi="Times New Roman" w:cs="Times New Roman"/>
          <w:sz w:val="28"/>
          <w:szCs w:val="28"/>
        </w:rPr>
      </w:pPr>
      <w:r w:rsidRPr="008E71DA">
        <w:rPr>
          <w:rFonts w:ascii="Times New Roman" w:hAnsi="Times New Roman" w:cs="Times New Roman"/>
          <w:sz w:val="28"/>
          <w:szCs w:val="28"/>
        </w:rPr>
        <w:t>главы</w:t>
      </w:r>
      <w:r w:rsidR="00232383" w:rsidRPr="008E71DA">
        <w:rPr>
          <w:rFonts w:ascii="Times New Roman" w:hAnsi="Times New Roman" w:cs="Times New Roman"/>
          <w:sz w:val="28"/>
          <w:szCs w:val="28"/>
        </w:rPr>
        <w:t xml:space="preserve"> Новотаманского</w:t>
      </w:r>
      <w:r w:rsidRPr="008E71DA">
        <w:rPr>
          <w:rFonts w:ascii="Times New Roman" w:hAnsi="Times New Roman" w:cs="Times New Roman"/>
          <w:sz w:val="28"/>
          <w:szCs w:val="28"/>
        </w:rPr>
        <w:t xml:space="preserve"> сельского</w:t>
      </w:r>
    </w:p>
    <w:p w:rsidR="00857EA4" w:rsidRPr="00857EA4" w:rsidRDefault="00232383" w:rsidP="00753023">
      <w:pPr>
        <w:spacing w:after="0" w:line="240" w:lineRule="auto"/>
        <w:rPr>
          <w:rFonts w:ascii="Times New Roman" w:hAnsi="Times New Roman" w:cs="Times New Roman"/>
          <w:sz w:val="28"/>
          <w:szCs w:val="28"/>
        </w:rPr>
      </w:pPr>
      <w:r w:rsidRPr="008E71DA">
        <w:rPr>
          <w:rFonts w:ascii="Times New Roman" w:hAnsi="Times New Roman" w:cs="Times New Roman"/>
          <w:sz w:val="28"/>
          <w:szCs w:val="28"/>
        </w:rPr>
        <w:t>поселения</w:t>
      </w:r>
      <w:r w:rsidR="005D2D71" w:rsidRPr="008E71DA">
        <w:rPr>
          <w:rFonts w:ascii="Times New Roman" w:hAnsi="Times New Roman" w:cs="Times New Roman"/>
          <w:sz w:val="28"/>
          <w:szCs w:val="28"/>
        </w:rPr>
        <w:t xml:space="preserve"> </w:t>
      </w:r>
      <w:r w:rsidRPr="008E71DA">
        <w:rPr>
          <w:rFonts w:ascii="Times New Roman" w:hAnsi="Times New Roman" w:cs="Times New Roman"/>
          <w:sz w:val="28"/>
          <w:szCs w:val="28"/>
        </w:rPr>
        <w:t xml:space="preserve">Темрюкского района                                      </w:t>
      </w:r>
      <w:r w:rsidR="005D2D71" w:rsidRPr="008E71DA">
        <w:rPr>
          <w:rFonts w:ascii="Times New Roman" w:hAnsi="Times New Roman" w:cs="Times New Roman"/>
          <w:sz w:val="28"/>
          <w:szCs w:val="28"/>
        </w:rPr>
        <w:t xml:space="preserve">     </w:t>
      </w:r>
      <w:r w:rsidRPr="008E71DA">
        <w:rPr>
          <w:rFonts w:ascii="Times New Roman" w:hAnsi="Times New Roman" w:cs="Times New Roman"/>
          <w:sz w:val="28"/>
          <w:szCs w:val="28"/>
        </w:rPr>
        <w:t xml:space="preserve">                </w:t>
      </w:r>
      <w:r w:rsidR="005D2D71" w:rsidRPr="008E71DA">
        <w:rPr>
          <w:rFonts w:ascii="Times New Roman" w:hAnsi="Times New Roman" w:cs="Times New Roman"/>
          <w:sz w:val="28"/>
          <w:szCs w:val="28"/>
        </w:rPr>
        <w:t>Г.П. Шлахтер</w:t>
      </w:r>
    </w:p>
    <w:sectPr w:rsidR="00857EA4" w:rsidRPr="00857EA4" w:rsidSect="00F21C30">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57E3" w:rsidRDefault="005C57E3" w:rsidP="00F21C30">
      <w:pPr>
        <w:spacing w:after="0" w:line="240" w:lineRule="auto"/>
      </w:pPr>
      <w:r>
        <w:separator/>
      </w:r>
    </w:p>
  </w:endnote>
  <w:endnote w:type="continuationSeparator" w:id="1">
    <w:p w:rsidR="005C57E3" w:rsidRDefault="005C57E3" w:rsidP="00F21C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57E3" w:rsidRDefault="005C57E3" w:rsidP="00F21C30">
      <w:pPr>
        <w:spacing w:after="0" w:line="240" w:lineRule="auto"/>
      </w:pPr>
      <w:r>
        <w:separator/>
      </w:r>
    </w:p>
  </w:footnote>
  <w:footnote w:type="continuationSeparator" w:id="1">
    <w:p w:rsidR="005C57E3" w:rsidRDefault="005C57E3" w:rsidP="00F21C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88235"/>
      <w:docPartObj>
        <w:docPartGallery w:val="Page Numbers (Top of Page)"/>
        <w:docPartUnique/>
      </w:docPartObj>
    </w:sdtPr>
    <w:sdtEndPr>
      <w:rPr>
        <w:rFonts w:ascii="Times New Roman" w:hAnsi="Times New Roman" w:cs="Times New Roman"/>
        <w:sz w:val="28"/>
        <w:szCs w:val="28"/>
      </w:rPr>
    </w:sdtEndPr>
    <w:sdtContent>
      <w:p w:rsidR="00E17251" w:rsidRDefault="00E05183" w:rsidP="00F21C30">
        <w:pPr>
          <w:pStyle w:val="a5"/>
          <w:jc w:val="center"/>
        </w:pPr>
        <w:r w:rsidRPr="00F21C30">
          <w:rPr>
            <w:rFonts w:ascii="Times New Roman" w:hAnsi="Times New Roman" w:cs="Times New Roman"/>
            <w:sz w:val="28"/>
            <w:szCs w:val="28"/>
          </w:rPr>
          <w:fldChar w:fldCharType="begin"/>
        </w:r>
        <w:r w:rsidR="00E17251" w:rsidRPr="00F21C30">
          <w:rPr>
            <w:rFonts w:ascii="Times New Roman" w:hAnsi="Times New Roman" w:cs="Times New Roman"/>
            <w:sz w:val="28"/>
            <w:szCs w:val="28"/>
          </w:rPr>
          <w:instrText xml:space="preserve"> PAGE   \* MERGEFORMAT </w:instrText>
        </w:r>
        <w:r w:rsidRPr="00F21C30">
          <w:rPr>
            <w:rFonts w:ascii="Times New Roman" w:hAnsi="Times New Roman" w:cs="Times New Roman"/>
            <w:sz w:val="28"/>
            <w:szCs w:val="28"/>
          </w:rPr>
          <w:fldChar w:fldCharType="separate"/>
        </w:r>
        <w:r w:rsidR="00EB6FD5">
          <w:rPr>
            <w:rFonts w:ascii="Times New Roman" w:hAnsi="Times New Roman" w:cs="Times New Roman"/>
            <w:noProof/>
            <w:sz w:val="28"/>
            <w:szCs w:val="28"/>
          </w:rPr>
          <w:t>3</w:t>
        </w:r>
        <w:r w:rsidRPr="00F21C30">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063A6"/>
    <w:multiLevelType w:val="multilevel"/>
    <w:tmpl w:val="51603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383B1C"/>
    <w:multiLevelType w:val="multilevel"/>
    <w:tmpl w:val="A38A8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00E4C"/>
    <w:multiLevelType w:val="multilevel"/>
    <w:tmpl w:val="407E7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0F4386"/>
    <w:multiLevelType w:val="multilevel"/>
    <w:tmpl w:val="76C27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AD1B06"/>
    <w:multiLevelType w:val="multilevel"/>
    <w:tmpl w:val="C3029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E96B79"/>
    <w:multiLevelType w:val="hybridMultilevel"/>
    <w:tmpl w:val="BB925650"/>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461F5D62"/>
    <w:multiLevelType w:val="multilevel"/>
    <w:tmpl w:val="86587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6"/>
  </w:num>
  <w:num w:numId="4">
    <w:abstractNumId w:val="0"/>
  </w:num>
  <w:num w:numId="5">
    <w:abstractNumId w:val="2"/>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E411DF"/>
    <w:rsid w:val="00005B27"/>
    <w:rsid w:val="00040DB3"/>
    <w:rsid w:val="000611C7"/>
    <w:rsid w:val="00081CBB"/>
    <w:rsid w:val="000B1E39"/>
    <w:rsid w:val="000B3CBB"/>
    <w:rsid w:val="000D31A0"/>
    <w:rsid w:val="00104343"/>
    <w:rsid w:val="00115BB8"/>
    <w:rsid w:val="0011733E"/>
    <w:rsid w:val="0013723A"/>
    <w:rsid w:val="001D41E9"/>
    <w:rsid w:val="001D4292"/>
    <w:rsid w:val="001D5B24"/>
    <w:rsid w:val="001E0CCC"/>
    <w:rsid w:val="0022299F"/>
    <w:rsid w:val="00232383"/>
    <w:rsid w:val="00251DA9"/>
    <w:rsid w:val="00273008"/>
    <w:rsid w:val="00305E90"/>
    <w:rsid w:val="0037384C"/>
    <w:rsid w:val="003B102B"/>
    <w:rsid w:val="003B70CF"/>
    <w:rsid w:val="003C46EE"/>
    <w:rsid w:val="003C6BF1"/>
    <w:rsid w:val="003D524A"/>
    <w:rsid w:val="00445DAF"/>
    <w:rsid w:val="004626A1"/>
    <w:rsid w:val="00463AF7"/>
    <w:rsid w:val="00467775"/>
    <w:rsid w:val="00476670"/>
    <w:rsid w:val="00477C9D"/>
    <w:rsid w:val="00486247"/>
    <w:rsid w:val="004A0CEF"/>
    <w:rsid w:val="004B0B59"/>
    <w:rsid w:val="004B3DFD"/>
    <w:rsid w:val="004C03C1"/>
    <w:rsid w:val="004C2D3B"/>
    <w:rsid w:val="0052644D"/>
    <w:rsid w:val="00530A16"/>
    <w:rsid w:val="0058514D"/>
    <w:rsid w:val="00585E21"/>
    <w:rsid w:val="00596E95"/>
    <w:rsid w:val="005B0229"/>
    <w:rsid w:val="005C57E3"/>
    <w:rsid w:val="005D2D71"/>
    <w:rsid w:val="00602967"/>
    <w:rsid w:val="00626EBF"/>
    <w:rsid w:val="00654FA3"/>
    <w:rsid w:val="006819DC"/>
    <w:rsid w:val="00684D8D"/>
    <w:rsid w:val="006B1699"/>
    <w:rsid w:val="006F4026"/>
    <w:rsid w:val="00704708"/>
    <w:rsid w:val="00753023"/>
    <w:rsid w:val="00755906"/>
    <w:rsid w:val="00775AAB"/>
    <w:rsid w:val="00790E73"/>
    <w:rsid w:val="00794237"/>
    <w:rsid w:val="00795FFC"/>
    <w:rsid w:val="00796F94"/>
    <w:rsid w:val="007A28C5"/>
    <w:rsid w:val="007A5B84"/>
    <w:rsid w:val="007A652E"/>
    <w:rsid w:val="007E1D57"/>
    <w:rsid w:val="00833ED0"/>
    <w:rsid w:val="00857EA4"/>
    <w:rsid w:val="00882BD7"/>
    <w:rsid w:val="00895BD6"/>
    <w:rsid w:val="00895F4C"/>
    <w:rsid w:val="008A2215"/>
    <w:rsid w:val="008C4E5B"/>
    <w:rsid w:val="008E71DA"/>
    <w:rsid w:val="008F69FC"/>
    <w:rsid w:val="0092313D"/>
    <w:rsid w:val="00960A24"/>
    <w:rsid w:val="00991458"/>
    <w:rsid w:val="009976E0"/>
    <w:rsid w:val="009A6804"/>
    <w:rsid w:val="009C2742"/>
    <w:rsid w:val="00A253B5"/>
    <w:rsid w:val="00A27C2B"/>
    <w:rsid w:val="00A416DA"/>
    <w:rsid w:val="00A53908"/>
    <w:rsid w:val="00A56D33"/>
    <w:rsid w:val="00AF735F"/>
    <w:rsid w:val="00B26D2E"/>
    <w:rsid w:val="00B30820"/>
    <w:rsid w:val="00B532BA"/>
    <w:rsid w:val="00B7656A"/>
    <w:rsid w:val="00BE4FAC"/>
    <w:rsid w:val="00C370C1"/>
    <w:rsid w:val="00C414CB"/>
    <w:rsid w:val="00C6505D"/>
    <w:rsid w:val="00C734BA"/>
    <w:rsid w:val="00C7372C"/>
    <w:rsid w:val="00C84D1A"/>
    <w:rsid w:val="00CB27DD"/>
    <w:rsid w:val="00CC5DBA"/>
    <w:rsid w:val="00CD175C"/>
    <w:rsid w:val="00CE3ECF"/>
    <w:rsid w:val="00CE7CED"/>
    <w:rsid w:val="00D31587"/>
    <w:rsid w:val="00D70888"/>
    <w:rsid w:val="00DE4DC9"/>
    <w:rsid w:val="00E05183"/>
    <w:rsid w:val="00E17251"/>
    <w:rsid w:val="00E3306E"/>
    <w:rsid w:val="00E411DF"/>
    <w:rsid w:val="00E52ABD"/>
    <w:rsid w:val="00E563CB"/>
    <w:rsid w:val="00E62B03"/>
    <w:rsid w:val="00E63C5E"/>
    <w:rsid w:val="00E71994"/>
    <w:rsid w:val="00E72085"/>
    <w:rsid w:val="00E911DA"/>
    <w:rsid w:val="00E9686D"/>
    <w:rsid w:val="00EA21B4"/>
    <w:rsid w:val="00EB6FD5"/>
    <w:rsid w:val="00ED01E2"/>
    <w:rsid w:val="00F04ADF"/>
    <w:rsid w:val="00F21C30"/>
    <w:rsid w:val="00F2646E"/>
    <w:rsid w:val="00F36086"/>
    <w:rsid w:val="00F4371D"/>
    <w:rsid w:val="00F5333C"/>
    <w:rsid w:val="00F91C24"/>
    <w:rsid w:val="00FE7A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215"/>
  </w:style>
  <w:style w:type="paragraph" w:styleId="1">
    <w:name w:val="heading 1"/>
    <w:basedOn w:val="a"/>
    <w:link w:val="10"/>
    <w:uiPriority w:val="9"/>
    <w:qFormat/>
    <w:rsid w:val="00626EB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626EB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626EB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11DF"/>
    <w:pPr>
      <w:autoSpaceDE w:val="0"/>
      <w:autoSpaceDN w:val="0"/>
      <w:adjustRightInd w:val="0"/>
      <w:spacing w:after="0" w:line="240" w:lineRule="auto"/>
      <w:ind w:firstLine="720"/>
    </w:pPr>
    <w:rPr>
      <w:rFonts w:ascii="Arial" w:eastAsia="Times New Roman" w:hAnsi="Arial" w:cs="Arial"/>
      <w:sz w:val="20"/>
      <w:szCs w:val="20"/>
    </w:rPr>
  </w:style>
  <w:style w:type="character" w:styleId="a3">
    <w:name w:val="Hyperlink"/>
    <w:basedOn w:val="a0"/>
    <w:uiPriority w:val="99"/>
    <w:rsid w:val="00C370C1"/>
    <w:rPr>
      <w:rFonts w:cs="Times New Roman"/>
      <w:color w:val="0000FF"/>
      <w:u w:val="single"/>
    </w:rPr>
  </w:style>
  <w:style w:type="paragraph" w:styleId="a4">
    <w:name w:val="Normal (Web)"/>
    <w:basedOn w:val="a"/>
    <w:uiPriority w:val="99"/>
    <w:rsid w:val="003738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
    <w:name w:val="Основной текст с отступом 21"/>
    <w:basedOn w:val="a"/>
    <w:rsid w:val="0037384C"/>
    <w:pPr>
      <w:suppressAutoHyphens/>
      <w:spacing w:after="0" w:line="240" w:lineRule="auto"/>
      <w:ind w:firstLine="540"/>
      <w:jc w:val="both"/>
    </w:pPr>
    <w:rPr>
      <w:rFonts w:ascii="Times New Roman" w:eastAsia="Times New Roman" w:hAnsi="Times New Roman" w:cs="Times New Roman"/>
      <w:color w:val="000000"/>
      <w:sz w:val="28"/>
      <w:szCs w:val="24"/>
      <w:lang w:eastAsia="ar-SA"/>
    </w:rPr>
  </w:style>
  <w:style w:type="paragraph" w:customStyle="1" w:styleId="ConsNormal">
    <w:name w:val="ConsNormal"/>
    <w:rsid w:val="0037384C"/>
    <w:pPr>
      <w:widowControl w:val="0"/>
      <w:autoSpaceDE w:val="0"/>
      <w:autoSpaceDN w:val="0"/>
      <w:adjustRightInd w:val="0"/>
      <w:spacing w:after="0" w:line="240" w:lineRule="auto"/>
      <w:ind w:right="19772" w:firstLine="720"/>
    </w:pPr>
    <w:rPr>
      <w:rFonts w:ascii="Arial" w:eastAsia="Times New Roman" w:hAnsi="Arial" w:cs="Arial"/>
      <w:sz w:val="38"/>
      <w:szCs w:val="38"/>
    </w:rPr>
  </w:style>
  <w:style w:type="paragraph" w:customStyle="1" w:styleId="consplusnormal0">
    <w:name w:val="consplusnormal"/>
    <w:basedOn w:val="a"/>
    <w:uiPriority w:val="99"/>
    <w:rsid w:val="002229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21C30"/>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header"/>
    <w:basedOn w:val="a"/>
    <w:link w:val="a6"/>
    <w:uiPriority w:val="99"/>
    <w:unhideWhenUsed/>
    <w:rsid w:val="00F21C3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21C30"/>
  </w:style>
  <w:style w:type="paragraph" w:styleId="a7">
    <w:name w:val="footer"/>
    <w:basedOn w:val="a"/>
    <w:link w:val="a8"/>
    <w:uiPriority w:val="99"/>
    <w:semiHidden/>
    <w:unhideWhenUsed/>
    <w:rsid w:val="00F21C30"/>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F21C30"/>
  </w:style>
  <w:style w:type="character" w:customStyle="1" w:styleId="apple-converted-space">
    <w:name w:val="apple-converted-space"/>
    <w:basedOn w:val="a0"/>
    <w:rsid w:val="000D31A0"/>
  </w:style>
  <w:style w:type="character" w:customStyle="1" w:styleId="10">
    <w:name w:val="Заголовок 1 Знак"/>
    <w:basedOn w:val="a0"/>
    <w:link w:val="1"/>
    <w:uiPriority w:val="9"/>
    <w:rsid w:val="00626EBF"/>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626EBF"/>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626EBF"/>
    <w:rPr>
      <w:rFonts w:ascii="Times New Roman" w:eastAsia="Times New Roman" w:hAnsi="Times New Roman" w:cs="Times New Roman"/>
      <w:b/>
      <w:bCs/>
      <w:sz w:val="27"/>
      <w:szCs w:val="27"/>
    </w:rPr>
  </w:style>
  <w:style w:type="paragraph" w:styleId="z-">
    <w:name w:val="HTML Top of Form"/>
    <w:basedOn w:val="a"/>
    <w:next w:val="a"/>
    <w:link w:val="z-0"/>
    <w:hidden/>
    <w:uiPriority w:val="99"/>
    <w:semiHidden/>
    <w:unhideWhenUsed/>
    <w:rsid w:val="00626E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626EBF"/>
    <w:rPr>
      <w:rFonts w:ascii="Arial" w:eastAsia="Times New Roman" w:hAnsi="Arial" w:cs="Arial"/>
      <w:vanish/>
      <w:sz w:val="16"/>
      <w:szCs w:val="16"/>
    </w:rPr>
  </w:style>
  <w:style w:type="character" w:customStyle="1" w:styleId="sr-only">
    <w:name w:val="sr-only"/>
    <w:basedOn w:val="a0"/>
    <w:rsid w:val="00626EBF"/>
  </w:style>
  <w:style w:type="paragraph" w:styleId="z-1">
    <w:name w:val="HTML Bottom of Form"/>
    <w:basedOn w:val="a"/>
    <w:next w:val="a"/>
    <w:link w:val="z-2"/>
    <w:hidden/>
    <w:uiPriority w:val="99"/>
    <w:semiHidden/>
    <w:unhideWhenUsed/>
    <w:rsid w:val="00626E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626EBF"/>
    <w:rPr>
      <w:rFonts w:ascii="Arial" w:eastAsia="Times New Roman" w:hAnsi="Arial" w:cs="Arial"/>
      <w:vanish/>
      <w:sz w:val="16"/>
      <w:szCs w:val="16"/>
    </w:rPr>
  </w:style>
  <w:style w:type="paragraph" w:customStyle="1" w:styleId="page-datecreate">
    <w:name w:val="page-date_create"/>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datetimestamp">
    <w:name w:val="page-date_timestamp"/>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me">
    <w:name w:val="name"/>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
    <w:name w:val="post"/>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e">
    <w:name w:val="date"/>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doc">
    <w:name w:val="title-doc"/>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left">
    <w:name w:val="pull-left"/>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626EB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26EBF"/>
    <w:rPr>
      <w:rFonts w:ascii="Tahoma" w:hAnsi="Tahoma" w:cs="Tahoma"/>
      <w:sz w:val="16"/>
      <w:szCs w:val="16"/>
    </w:rPr>
  </w:style>
  <w:style w:type="character" w:styleId="ab">
    <w:name w:val="Placeholder Text"/>
    <w:basedOn w:val="a0"/>
    <w:uiPriority w:val="99"/>
    <w:semiHidden/>
    <w:rsid w:val="00C84D1A"/>
    <w:rPr>
      <w:color w:val="808080"/>
    </w:rPr>
  </w:style>
  <w:style w:type="paragraph" w:customStyle="1" w:styleId="headertext">
    <w:name w:val="headertext"/>
    <w:basedOn w:val="a"/>
    <w:rsid w:val="00A253B5"/>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annotation reference"/>
    <w:basedOn w:val="a0"/>
    <w:uiPriority w:val="99"/>
    <w:semiHidden/>
    <w:unhideWhenUsed/>
    <w:rsid w:val="00A253B5"/>
    <w:rPr>
      <w:sz w:val="16"/>
      <w:szCs w:val="16"/>
    </w:rPr>
  </w:style>
  <w:style w:type="paragraph" w:styleId="ad">
    <w:name w:val="List Paragraph"/>
    <w:basedOn w:val="a"/>
    <w:uiPriority w:val="34"/>
    <w:qFormat/>
    <w:rsid w:val="00A253B5"/>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78958712">
      <w:bodyDiv w:val="1"/>
      <w:marLeft w:val="0"/>
      <w:marRight w:val="0"/>
      <w:marTop w:val="0"/>
      <w:marBottom w:val="0"/>
      <w:divBdr>
        <w:top w:val="none" w:sz="0" w:space="0" w:color="auto"/>
        <w:left w:val="none" w:sz="0" w:space="0" w:color="auto"/>
        <w:bottom w:val="none" w:sz="0" w:space="0" w:color="auto"/>
        <w:right w:val="none" w:sz="0" w:space="0" w:color="auto"/>
      </w:divBdr>
      <w:divsChild>
        <w:div w:id="2094235191">
          <w:marLeft w:val="0"/>
          <w:marRight w:val="0"/>
          <w:marTop w:val="0"/>
          <w:marBottom w:val="0"/>
          <w:divBdr>
            <w:top w:val="none" w:sz="0" w:space="0" w:color="auto"/>
            <w:left w:val="none" w:sz="0" w:space="0" w:color="auto"/>
            <w:bottom w:val="none" w:sz="0" w:space="0" w:color="auto"/>
            <w:right w:val="none" w:sz="0" w:space="0" w:color="auto"/>
          </w:divBdr>
          <w:divsChild>
            <w:div w:id="773792905">
              <w:marLeft w:val="0"/>
              <w:marRight w:val="0"/>
              <w:marTop w:val="0"/>
              <w:marBottom w:val="0"/>
              <w:divBdr>
                <w:top w:val="none" w:sz="0" w:space="0" w:color="auto"/>
                <w:left w:val="none" w:sz="0" w:space="0" w:color="auto"/>
                <w:bottom w:val="none" w:sz="0" w:space="0" w:color="auto"/>
                <w:right w:val="none" w:sz="0" w:space="0" w:color="auto"/>
              </w:divBdr>
              <w:divsChild>
                <w:div w:id="1642155411">
                  <w:marLeft w:val="0"/>
                  <w:marRight w:val="0"/>
                  <w:marTop w:val="0"/>
                  <w:marBottom w:val="0"/>
                  <w:divBdr>
                    <w:top w:val="none" w:sz="0" w:space="0" w:color="auto"/>
                    <w:left w:val="none" w:sz="0" w:space="0" w:color="auto"/>
                    <w:bottom w:val="none" w:sz="0" w:space="0" w:color="auto"/>
                    <w:right w:val="none" w:sz="0" w:space="0" w:color="auto"/>
                  </w:divBdr>
                  <w:divsChild>
                    <w:div w:id="232548839">
                      <w:marLeft w:val="-188"/>
                      <w:marRight w:val="-188"/>
                      <w:marTop w:val="0"/>
                      <w:marBottom w:val="0"/>
                      <w:divBdr>
                        <w:top w:val="none" w:sz="0" w:space="0" w:color="auto"/>
                        <w:left w:val="none" w:sz="0" w:space="0" w:color="auto"/>
                        <w:bottom w:val="none" w:sz="0" w:space="0" w:color="auto"/>
                        <w:right w:val="none" w:sz="0" w:space="0" w:color="auto"/>
                      </w:divBdr>
                      <w:divsChild>
                        <w:div w:id="1441339506">
                          <w:marLeft w:val="0"/>
                          <w:marRight w:val="0"/>
                          <w:marTop w:val="0"/>
                          <w:marBottom w:val="0"/>
                          <w:divBdr>
                            <w:top w:val="none" w:sz="0" w:space="0" w:color="auto"/>
                            <w:left w:val="none" w:sz="0" w:space="0" w:color="auto"/>
                            <w:bottom w:val="none" w:sz="0" w:space="0" w:color="auto"/>
                            <w:right w:val="none" w:sz="0" w:space="0" w:color="auto"/>
                          </w:divBdr>
                          <w:divsChild>
                            <w:div w:id="721951414">
                              <w:marLeft w:val="347"/>
                              <w:marRight w:val="0"/>
                              <w:marTop w:val="0"/>
                              <w:marBottom w:val="0"/>
                              <w:divBdr>
                                <w:top w:val="none" w:sz="0" w:space="0" w:color="auto"/>
                                <w:left w:val="none" w:sz="0" w:space="0" w:color="auto"/>
                                <w:bottom w:val="none" w:sz="0" w:space="0" w:color="auto"/>
                                <w:right w:val="none" w:sz="0" w:space="0" w:color="auto"/>
                              </w:divBdr>
                              <w:divsChild>
                                <w:div w:id="493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582141">
                          <w:marLeft w:val="0"/>
                          <w:marRight w:val="0"/>
                          <w:marTop w:val="0"/>
                          <w:marBottom w:val="0"/>
                          <w:divBdr>
                            <w:top w:val="none" w:sz="0" w:space="0" w:color="auto"/>
                            <w:left w:val="none" w:sz="0" w:space="0" w:color="auto"/>
                            <w:bottom w:val="none" w:sz="0" w:space="0" w:color="auto"/>
                            <w:right w:val="none" w:sz="0" w:space="0" w:color="auto"/>
                          </w:divBdr>
                          <w:divsChild>
                            <w:div w:id="1777284509">
                              <w:marLeft w:val="0"/>
                              <w:marRight w:val="34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839172">
              <w:marLeft w:val="0"/>
              <w:marRight w:val="0"/>
              <w:marTop w:val="0"/>
              <w:marBottom w:val="0"/>
              <w:divBdr>
                <w:top w:val="none" w:sz="0" w:space="0" w:color="auto"/>
                <w:left w:val="none" w:sz="0" w:space="0" w:color="auto"/>
                <w:bottom w:val="none" w:sz="0" w:space="0" w:color="auto"/>
                <w:right w:val="none" w:sz="0" w:space="0" w:color="auto"/>
              </w:divBdr>
              <w:divsChild>
                <w:div w:id="1152254050">
                  <w:marLeft w:val="0"/>
                  <w:marRight w:val="0"/>
                  <w:marTop w:val="0"/>
                  <w:marBottom w:val="0"/>
                  <w:divBdr>
                    <w:top w:val="none" w:sz="0" w:space="0" w:color="auto"/>
                    <w:left w:val="none" w:sz="0" w:space="0" w:color="auto"/>
                    <w:bottom w:val="none" w:sz="0" w:space="0" w:color="auto"/>
                    <w:right w:val="none" w:sz="0" w:space="0" w:color="auto"/>
                  </w:divBdr>
                  <w:divsChild>
                    <w:div w:id="137109421">
                      <w:marLeft w:val="-188"/>
                      <w:marRight w:val="-188"/>
                      <w:marTop w:val="0"/>
                      <w:marBottom w:val="0"/>
                      <w:divBdr>
                        <w:top w:val="none" w:sz="0" w:space="0" w:color="auto"/>
                        <w:left w:val="none" w:sz="0" w:space="0" w:color="auto"/>
                        <w:bottom w:val="none" w:sz="0" w:space="0" w:color="auto"/>
                        <w:right w:val="none" w:sz="0" w:space="0" w:color="auto"/>
                      </w:divBdr>
                      <w:divsChild>
                        <w:div w:id="1209415053">
                          <w:marLeft w:val="0"/>
                          <w:marRight w:val="0"/>
                          <w:marTop w:val="0"/>
                          <w:marBottom w:val="0"/>
                          <w:divBdr>
                            <w:top w:val="none" w:sz="0" w:space="0" w:color="auto"/>
                            <w:left w:val="none" w:sz="0" w:space="0" w:color="auto"/>
                            <w:bottom w:val="none" w:sz="0" w:space="0" w:color="auto"/>
                            <w:right w:val="none" w:sz="0" w:space="0" w:color="auto"/>
                          </w:divBdr>
                          <w:divsChild>
                            <w:div w:id="330527734">
                              <w:marLeft w:val="0"/>
                              <w:marRight w:val="0"/>
                              <w:marTop w:val="0"/>
                              <w:marBottom w:val="0"/>
                              <w:divBdr>
                                <w:top w:val="none" w:sz="0" w:space="0" w:color="auto"/>
                                <w:left w:val="none" w:sz="0" w:space="0" w:color="auto"/>
                                <w:bottom w:val="none" w:sz="0" w:space="0" w:color="auto"/>
                                <w:right w:val="none" w:sz="0" w:space="0" w:color="auto"/>
                              </w:divBdr>
                              <w:divsChild>
                                <w:div w:id="485241012">
                                  <w:marLeft w:val="0"/>
                                  <w:marRight w:val="0"/>
                                  <w:marTop w:val="0"/>
                                  <w:marBottom w:val="0"/>
                                  <w:divBdr>
                                    <w:top w:val="none" w:sz="0" w:space="0" w:color="auto"/>
                                    <w:left w:val="none" w:sz="0" w:space="0" w:color="auto"/>
                                    <w:bottom w:val="none" w:sz="0" w:space="0" w:color="auto"/>
                                    <w:right w:val="none" w:sz="0" w:space="0" w:color="auto"/>
                                  </w:divBdr>
                                  <w:divsChild>
                                    <w:div w:id="231353111">
                                      <w:marLeft w:val="188"/>
                                      <w:marRight w:val="0"/>
                                      <w:marTop w:val="313"/>
                                      <w:marBottom w:val="0"/>
                                      <w:divBdr>
                                        <w:top w:val="none" w:sz="0" w:space="0" w:color="auto"/>
                                        <w:left w:val="none" w:sz="0" w:space="0" w:color="auto"/>
                                        <w:bottom w:val="none" w:sz="0" w:space="0" w:color="auto"/>
                                        <w:right w:val="none" w:sz="0" w:space="0" w:color="auto"/>
                                      </w:divBdr>
                                    </w:div>
                                  </w:divsChild>
                                </w:div>
                                <w:div w:id="1315136900">
                                  <w:marLeft w:val="0"/>
                                  <w:marRight w:val="0"/>
                                  <w:marTop w:val="0"/>
                                  <w:marBottom w:val="0"/>
                                  <w:divBdr>
                                    <w:top w:val="none" w:sz="0" w:space="0" w:color="auto"/>
                                    <w:left w:val="none" w:sz="0" w:space="0" w:color="auto"/>
                                    <w:bottom w:val="none" w:sz="0" w:space="0" w:color="auto"/>
                                    <w:right w:val="none" w:sz="0" w:space="0" w:color="auto"/>
                                  </w:divBdr>
                                  <w:divsChild>
                                    <w:div w:id="104814457">
                                      <w:marLeft w:val="0"/>
                                      <w:marRight w:val="0"/>
                                      <w:marTop w:val="313"/>
                                      <w:marBottom w:val="0"/>
                                      <w:divBdr>
                                        <w:top w:val="none" w:sz="0" w:space="0" w:color="auto"/>
                                        <w:left w:val="none" w:sz="0" w:space="0" w:color="auto"/>
                                        <w:bottom w:val="none" w:sz="0" w:space="0" w:color="auto"/>
                                        <w:right w:val="none" w:sz="0" w:space="0" w:color="auto"/>
                                      </w:divBdr>
                                    </w:div>
                                  </w:divsChild>
                                </w:div>
                              </w:divsChild>
                            </w:div>
                          </w:divsChild>
                        </w:div>
                        <w:div w:id="2116054623">
                          <w:marLeft w:val="0"/>
                          <w:marRight w:val="0"/>
                          <w:marTop w:val="0"/>
                          <w:marBottom w:val="0"/>
                          <w:divBdr>
                            <w:top w:val="none" w:sz="0" w:space="0" w:color="auto"/>
                            <w:left w:val="none" w:sz="0" w:space="0" w:color="auto"/>
                            <w:bottom w:val="none" w:sz="0" w:space="0" w:color="auto"/>
                            <w:right w:val="none" w:sz="0" w:space="0" w:color="auto"/>
                          </w:divBdr>
                        </w:div>
                        <w:div w:id="2028292104">
                          <w:marLeft w:val="0"/>
                          <w:marRight w:val="0"/>
                          <w:marTop w:val="0"/>
                          <w:marBottom w:val="0"/>
                          <w:divBdr>
                            <w:top w:val="none" w:sz="0" w:space="0" w:color="auto"/>
                            <w:left w:val="none" w:sz="0" w:space="0" w:color="auto"/>
                            <w:bottom w:val="none" w:sz="0" w:space="0" w:color="auto"/>
                            <w:right w:val="none" w:sz="0" w:space="0" w:color="auto"/>
                          </w:divBdr>
                          <w:divsChild>
                            <w:div w:id="66071712">
                              <w:marLeft w:val="-164"/>
                              <w:marRight w:val="329"/>
                              <w:marTop w:val="313"/>
                              <w:marBottom w:val="0"/>
                              <w:divBdr>
                                <w:top w:val="none" w:sz="0" w:space="0" w:color="auto"/>
                                <w:left w:val="none" w:sz="0" w:space="0" w:color="auto"/>
                                <w:bottom w:val="none" w:sz="0" w:space="0" w:color="auto"/>
                                <w:right w:val="none" w:sz="0" w:space="0" w:color="auto"/>
                              </w:divBdr>
                              <w:divsChild>
                                <w:div w:id="345865695">
                                  <w:marLeft w:val="0"/>
                                  <w:marRight w:val="0"/>
                                  <w:marTop w:val="0"/>
                                  <w:marBottom w:val="0"/>
                                  <w:divBdr>
                                    <w:top w:val="none" w:sz="0" w:space="0" w:color="auto"/>
                                    <w:left w:val="none" w:sz="0" w:space="0" w:color="auto"/>
                                    <w:bottom w:val="none" w:sz="0" w:space="0" w:color="auto"/>
                                    <w:right w:val="none" w:sz="0" w:space="0" w:color="auto"/>
                                  </w:divBdr>
                                  <w:divsChild>
                                    <w:div w:id="320697466">
                                      <w:marLeft w:val="-188"/>
                                      <w:marRight w:val="-188"/>
                                      <w:marTop w:val="0"/>
                                      <w:marBottom w:val="125"/>
                                      <w:divBdr>
                                        <w:top w:val="none" w:sz="0" w:space="0" w:color="auto"/>
                                        <w:left w:val="none" w:sz="0" w:space="0" w:color="auto"/>
                                        <w:bottom w:val="none" w:sz="0" w:space="0" w:color="auto"/>
                                        <w:right w:val="none" w:sz="0" w:space="0" w:color="auto"/>
                                      </w:divBdr>
                                      <w:divsChild>
                                        <w:div w:id="131098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0019444">
              <w:marLeft w:val="0"/>
              <w:marRight w:val="0"/>
              <w:marTop w:val="0"/>
              <w:marBottom w:val="0"/>
              <w:divBdr>
                <w:top w:val="none" w:sz="0" w:space="0" w:color="auto"/>
                <w:left w:val="none" w:sz="0" w:space="0" w:color="auto"/>
                <w:bottom w:val="none" w:sz="0" w:space="0" w:color="auto"/>
                <w:right w:val="none" w:sz="0" w:space="0" w:color="auto"/>
              </w:divBdr>
              <w:divsChild>
                <w:div w:id="1015309797">
                  <w:marLeft w:val="0"/>
                  <w:marRight w:val="0"/>
                  <w:marTop w:val="0"/>
                  <w:marBottom w:val="0"/>
                  <w:divBdr>
                    <w:top w:val="none" w:sz="0" w:space="0" w:color="auto"/>
                    <w:left w:val="none" w:sz="0" w:space="0" w:color="auto"/>
                    <w:bottom w:val="none" w:sz="0" w:space="0" w:color="auto"/>
                    <w:right w:val="none" w:sz="0" w:space="0" w:color="auto"/>
                  </w:divBdr>
                </w:div>
              </w:divsChild>
            </w:div>
            <w:div w:id="1891915211">
              <w:marLeft w:val="0"/>
              <w:marRight w:val="0"/>
              <w:marTop w:val="0"/>
              <w:marBottom w:val="0"/>
              <w:divBdr>
                <w:top w:val="none" w:sz="0" w:space="0" w:color="auto"/>
                <w:left w:val="none" w:sz="0" w:space="0" w:color="auto"/>
                <w:bottom w:val="none" w:sz="0" w:space="0" w:color="auto"/>
                <w:right w:val="none" w:sz="0" w:space="0" w:color="auto"/>
              </w:divBdr>
              <w:divsChild>
                <w:div w:id="1200120285">
                  <w:marLeft w:val="-188"/>
                  <w:marRight w:val="-188"/>
                  <w:marTop w:val="0"/>
                  <w:marBottom w:val="0"/>
                  <w:divBdr>
                    <w:top w:val="none" w:sz="0" w:space="0" w:color="auto"/>
                    <w:left w:val="none" w:sz="0" w:space="0" w:color="auto"/>
                    <w:bottom w:val="none" w:sz="0" w:space="0" w:color="auto"/>
                    <w:right w:val="none" w:sz="0" w:space="0" w:color="auto"/>
                  </w:divBdr>
                  <w:divsChild>
                    <w:div w:id="1155101883">
                      <w:marLeft w:val="0"/>
                      <w:marRight w:val="0"/>
                      <w:marTop w:val="0"/>
                      <w:marBottom w:val="0"/>
                      <w:divBdr>
                        <w:top w:val="none" w:sz="0" w:space="0" w:color="auto"/>
                        <w:left w:val="none" w:sz="0" w:space="0" w:color="auto"/>
                        <w:bottom w:val="none" w:sz="0" w:space="0" w:color="auto"/>
                        <w:right w:val="none" w:sz="0" w:space="0" w:color="auto"/>
                      </w:divBdr>
                      <w:divsChild>
                        <w:div w:id="703362288">
                          <w:marLeft w:val="0"/>
                          <w:marRight w:val="0"/>
                          <w:marTop w:val="0"/>
                          <w:marBottom w:val="0"/>
                          <w:divBdr>
                            <w:top w:val="none" w:sz="0" w:space="0" w:color="auto"/>
                            <w:left w:val="none" w:sz="0" w:space="0" w:color="auto"/>
                            <w:bottom w:val="none" w:sz="0" w:space="0" w:color="auto"/>
                            <w:right w:val="none" w:sz="0" w:space="0" w:color="auto"/>
                          </w:divBdr>
                          <w:divsChild>
                            <w:div w:id="960265633">
                              <w:marLeft w:val="0"/>
                              <w:marRight w:val="0"/>
                              <w:marTop w:val="0"/>
                              <w:marBottom w:val="0"/>
                              <w:divBdr>
                                <w:top w:val="none" w:sz="0" w:space="0" w:color="auto"/>
                                <w:left w:val="none" w:sz="0" w:space="0" w:color="auto"/>
                                <w:bottom w:val="none" w:sz="0" w:space="0" w:color="auto"/>
                                <w:right w:val="none" w:sz="0" w:space="0" w:color="auto"/>
                              </w:divBdr>
                            </w:div>
                            <w:div w:id="257104122">
                              <w:marLeft w:val="0"/>
                              <w:marRight w:val="0"/>
                              <w:marTop w:val="0"/>
                              <w:marBottom w:val="0"/>
                              <w:divBdr>
                                <w:top w:val="none" w:sz="0" w:space="0" w:color="auto"/>
                                <w:left w:val="none" w:sz="0" w:space="0" w:color="auto"/>
                                <w:bottom w:val="none" w:sz="0" w:space="0" w:color="auto"/>
                                <w:right w:val="none" w:sz="0" w:space="0" w:color="auto"/>
                              </w:divBdr>
                            </w:div>
                            <w:div w:id="2126848627">
                              <w:marLeft w:val="0"/>
                              <w:marRight w:val="0"/>
                              <w:marTop w:val="0"/>
                              <w:marBottom w:val="0"/>
                              <w:divBdr>
                                <w:top w:val="none" w:sz="0" w:space="0" w:color="auto"/>
                                <w:left w:val="none" w:sz="0" w:space="0" w:color="auto"/>
                                <w:bottom w:val="none" w:sz="0" w:space="0" w:color="auto"/>
                                <w:right w:val="none" w:sz="0" w:space="0" w:color="auto"/>
                              </w:divBdr>
                              <w:divsChild>
                                <w:div w:id="1123966197">
                                  <w:marLeft w:val="0"/>
                                  <w:marRight w:val="0"/>
                                  <w:marTop w:val="0"/>
                                  <w:marBottom w:val="0"/>
                                  <w:divBdr>
                                    <w:top w:val="none" w:sz="0" w:space="0" w:color="auto"/>
                                    <w:left w:val="none" w:sz="0" w:space="0" w:color="auto"/>
                                    <w:bottom w:val="none" w:sz="0" w:space="0" w:color="auto"/>
                                    <w:right w:val="none" w:sz="0" w:space="0" w:color="auto"/>
                                  </w:divBdr>
                                </w:div>
                                <w:div w:id="1085347241">
                                  <w:marLeft w:val="0"/>
                                  <w:marRight w:val="0"/>
                                  <w:marTop w:val="0"/>
                                  <w:marBottom w:val="0"/>
                                  <w:divBdr>
                                    <w:top w:val="none" w:sz="0" w:space="0" w:color="auto"/>
                                    <w:left w:val="none" w:sz="0" w:space="0" w:color="auto"/>
                                    <w:bottom w:val="none" w:sz="0" w:space="0" w:color="auto"/>
                                    <w:right w:val="none" w:sz="0" w:space="0" w:color="auto"/>
                                  </w:divBdr>
                                  <w:divsChild>
                                    <w:div w:id="1236626561">
                                      <w:marLeft w:val="0"/>
                                      <w:marRight w:val="0"/>
                                      <w:marTop w:val="0"/>
                                      <w:marBottom w:val="0"/>
                                      <w:divBdr>
                                        <w:top w:val="none" w:sz="0" w:space="0" w:color="auto"/>
                                        <w:left w:val="none" w:sz="0" w:space="0" w:color="auto"/>
                                        <w:bottom w:val="none" w:sz="0" w:space="0" w:color="auto"/>
                                        <w:right w:val="none" w:sz="0" w:space="0" w:color="auto"/>
                                      </w:divBdr>
                                      <w:divsChild>
                                        <w:div w:id="1499688109">
                                          <w:marLeft w:val="0"/>
                                          <w:marRight w:val="0"/>
                                          <w:marTop w:val="188"/>
                                          <w:marBottom w:val="0"/>
                                          <w:divBdr>
                                            <w:top w:val="none" w:sz="0" w:space="0" w:color="auto"/>
                                            <w:left w:val="none" w:sz="0" w:space="0" w:color="auto"/>
                                            <w:bottom w:val="none" w:sz="0" w:space="0" w:color="auto"/>
                                            <w:right w:val="none" w:sz="0" w:space="0" w:color="auto"/>
                                          </w:divBdr>
                                        </w:div>
                                        <w:div w:id="1112869827">
                                          <w:marLeft w:val="0"/>
                                          <w:marRight w:val="0"/>
                                          <w:marTop w:val="18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87111">
                      <w:marLeft w:val="0"/>
                      <w:marRight w:val="0"/>
                      <w:marTop w:val="0"/>
                      <w:marBottom w:val="0"/>
                      <w:divBdr>
                        <w:top w:val="none" w:sz="0" w:space="0" w:color="auto"/>
                        <w:left w:val="none" w:sz="0" w:space="0" w:color="auto"/>
                        <w:bottom w:val="none" w:sz="0" w:space="0" w:color="auto"/>
                        <w:right w:val="none" w:sz="0" w:space="0" w:color="auto"/>
                      </w:divBdr>
                      <w:divsChild>
                        <w:div w:id="1101224389">
                          <w:marLeft w:val="0"/>
                          <w:marRight w:val="0"/>
                          <w:marTop w:val="0"/>
                          <w:marBottom w:val="0"/>
                          <w:divBdr>
                            <w:top w:val="none" w:sz="0" w:space="0" w:color="auto"/>
                            <w:left w:val="none" w:sz="0" w:space="0" w:color="auto"/>
                            <w:bottom w:val="none" w:sz="0" w:space="6" w:color="auto"/>
                            <w:right w:val="none" w:sz="0" w:space="0" w:color="auto"/>
                          </w:divBdr>
                        </w:div>
                        <w:div w:id="1393508477">
                          <w:marLeft w:val="0"/>
                          <w:marRight w:val="0"/>
                          <w:marTop w:val="0"/>
                          <w:marBottom w:val="0"/>
                          <w:divBdr>
                            <w:top w:val="none" w:sz="0" w:space="0" w:color="auto"/>
                            <w:left w:val="none" w:sz="0" w:space="0" w:color="auto"/>
                            <w:bottom w:val="none" w:sz="0" w:space="0" w:color="auto"/>
                            <w:right w:val="none" w:sz="0" w:space="0" w:color="auto"/>
                          </w:divBdr>
                          <w:divsChild>
                            <w:div w:id="1661885457">
                              <w:marLeft w:val="0"/>
                              <w:marRight w:val="0"/>
                              <w:marTop w:val="0"/>
                              <w:marBottom w:val="125"/>
                              <w:divBdr>
                                <w:top w:val="none" w:sz="0" w:space="0" w:color="auto"/>
                                <w:left w:val="none" w:sz="0" w:space="0" w:color="auto"/>
                                <w:bottom w:val="single" w:sz="4" w:space="3" w:color="EEEEEE"/>
                                <w:right w:val="none" w:sz="0" w:space="0" w:color="auto"/>
                              </w:divBdr>
                            </w:div>
                            <w:div w:id="1791241341">
                              <w:marLeft w:val="0"/>
                              <w:marRight w:val="0"/>
                              <w:marTop w:val="0"/>
                              <w:marBottom w:val="0"/>
                              <w:divBdr>
                                <w:top w:val="none" w:sz="0" w:space="0" w:color="auto"/>
                                <w:left w:val="none" w:sz="0" w:space="0" w:color="auto"/>
                                <w:bottom w:val="none" w:sz="0" w:space="0" w:color="auto"/>
                                <w:right w:val="none" w:sz="0" w:space="0" w:color="auto"/>
                              </w:divBdr>
                              <w:divsChild>
                                <w:div w:id="777796124">
                                  <w:marLeft w:val="0"/>
                                  <w:marRight w:val="0"/>
                                  <w:marTop w:val="0"/>
                                  <w:marBottom w:val="0"/>
                                  <w:divBdr>
                                    <w:top w:val="none" w:sz="0" w:space="0" w:color="auto"/>
                                    <w:left w:val="none" w:sz="0" w:space="0" w:color="auto"/>
                                    <w:bottom w:val="none" w:sz="0" w:space="0" w:color="auto"/>
                                    <w:right w:val="none" w:sz="0" w:space="0" w:color="auto"/>
                                  </w:divBdr>
                                </w:div>
                              </w:divsChild>
                            </w:div>
                            <w:div w:id="1223564189">
                              <w:marLeft w:val="0"/>
                              <w:marRight w:val="0"/>
                              <w:marTop w:val="125"/>
                              <w:marBottom w:val="125"/>
                              <w:divBdr>
                                <w:top w:val="none" w:sz="0" w:space="0" w:color="auto"/>
                                <w:left w:val="none" w:sz="0" w:space="0" w:color="auto"/>
                                <w:bottom w:val="none" w:sz="0" w:space="0" w:color="auto"/>
                                <w:right w:val="none" w:sz="0" w:space="0" w:color="auto"/>
                              </w:divBdr>
                            </w:div>
                          </w:divsChild>
                        </w:div>
                      </w:divsChild>
                    </w:div>
                    <w:div w:id="562107268">
                      <w:marLeft w:val="0"/>
                      <w:marRight w:val="0"/>
                      <w:marTop w:val="0"/>
                      <w:marBottom w:val="0"/>
                      <w:divBdr>
                        <w:top w:val="none" w:sz="0" w:space="0" w:color="auto"/>
                        <w:left w:val="none" w:sz="0" w:space="0" w:color="auto"/>
                        <w:bottom w:val="none" w:sz="0" w:space="0" w:color="auto"/>
                        <w:right w:val="none" w:sz="0" w:space="0" w:color="auto"/>
                      </w:divBdr>
                      <w:divsChild>
                        <w:div w:id="1478109221">
                          <w:marLeft w:val="0"/>
                          <w:marRight w:val="0"/>
                          <w:marTop w:val="0"/>
                          <w:marBottom w:val="0"/>
                          <w:divBdr>
                            <w:top w:val="none" w:sz="0" w:space="0" w:color="auto"/>
                            <w:left w:val="none" w:sz="0" w:space="0" w:color="auto"/>
                            <w:bottom w:val="none" w:sz="0" w:space="0" w:color="auto"/>
                            <w:right w:val="none" w:sz="0" w:space="0" w:color="auto"/>
                          </w:divBdr>
                          <w:divsChild>
                            <w:div w:id="379980582">
                              <w:marLeft w:val="0"/>
                              <w:marRight w:val="0"/>
                              <w:marTop w:val="0"/>
                              <w:marBottom w:val="0"/>
                              <w:divBdr>
                                <w:top w:val="none" w:sz="0" w:space="0" w:color="auto"/>
                                <w:left w:val="none" w:sz="0" w:space="0" w:color="auto"/>
                                <w:bottom w:val="none" w:sz="0" w:space="0" w:color="auto"/>
                                <w:right w:val="none" w:sz="0" w:space="0" w:color="auto"/>
                              </w:divBdr>
                            </w:div>
                            <w:div w:id="476186553">
                              <w:marLeft w:val="0"/>
                              <w:marRight w:val="0"/>
                              <w:marTop w:val="0"/>
                              <w:marBottom w:val="0"/>
                              <w:divBdr>
                                <w:top w:val="none" w:sz="0" w:space="0" w:color="auto"/>
                                <w:left w:val="none" w:sz="0" w:space="0" w:color="auto"/>
                                <w:bottom w:val="none" w:sz="0" w:space="0" w:color="auto"/>
                                <w:right w:val="none" w:sz="0" w:space="0" w:color="auto"/>
                              </w:divBdr>
                              <w:divsChild>
                                <w:div w:id="543444568">
                                  <w:marLeft w:val="0"/>
                                  <w:marRight w:val="0"/>
                                  <w:marTop w:val="0"/>
                                  <w:marBottom w:val="0"/>
                                  <w:divBdr>
                                    <w:top w:val="none" w:sz="0" w:space="0" w:color="auto"/>
                                    <w:left w:val="none" w:sz="0" w:space="0" w:color="auto"/>
                                    <w:bottom w:val="none" w:sz="0" w:space="0" w:color="auto"/>
                                    <w:right w:val="none" w:sz="0" w:space="0" w:color="auto"/>
                                  </w:divBdr>
                                  <w:divsChild>
                                    <w:div w:id="1316908564">
                                      <w:marLeft w:val="0"/>
                                      <w:marRight w:val="0"/>
                                      <w:marTop w:val="0"/>
                                      <w:marBottom w:val="0"/>
                                      <w:divBdr>
                                        <w:top w:val="none" w:sz="0" w:space="0" w:color="auto"/>
                                        <w:left w:val="none" w:sz="0" w:space="0" w:color="auto"/>
                                        <w:bottom w:val="none" w:sz="0" w:space="0" w:color="auto"/>
                                        <w:right w:val="none" w:sz="0" w:space="0" w:color="auto"/>
                                      </w:divBdr>
                                    </w:div>
                                    <w:div w:id="52699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836901">
                              <w:marLeft w:val="0"/>
                              <w:marRight w:val="0"/>
                              <w:marTop w:val="0"/>
                              <w:marBottom w:val="0"/>
                              <w:divBdr>
                                <w:top w:val="none" w:sz="0" w:space="0" w:color="auto"/>
                                <w:left w:val="none" w:sz="0" w:space="0" w:color="auto"/>
                                <w:bottom w:val="none" w:sz="0" w:space="0" w:color="auto"/>
                                <w:right w:val="none" w:sz="0" w:space="0" w:color="auto"/>
                              </w:divBdr>
                            </w:div>
                            <w:div w:id="1552110690">
                              <w:marLeft w:val="0"/>
                              <w:marRight w:val="0"/>
                              <w:marTop w:val="0"/>
                              <w:marBottom w:val="0"/>
                              <w:divBdr>
                                <w:top w:val="none" w:sz="0" w:space="0" w:color="auto"/>
                                <w:left w:val="none" w:sz="0" w:space="0" w:color="auto"/>
                                <w:bottom w:val="none" w:sz="0" w:space="0" w:color="auto"/>
                                <w:right w:val="none" w:sz="0" w:space="0" w:color="auto"/>
                              </w:divBdr>
                              <w:divsChild>
                                <w:div w:id="1492866236">
                                  <w:marLeft w:val="0"/>
                                  <w:marRight w:val="0"/>
                                  <w:marTop w:val="125"/>
                                  <w:marBottom w:val="125"/>
                                  <w:divBdr>
                                    <w:top w:val="none" w:sz="0" w:space="0" w:color="auto"/>
                                    <w:left w:val="none" w:sz="0" w:space="0" w:color="auto"/>
                                    <w:bottom w:val="none" w:sz="0" w:space="0" w:color="auto"/>
                                    <w:right w:val="none" w:sz="0" w:space="0" w:color="auto"/>
                                  </w:divBdr>
                                  <w:divsChild>
                                    <w:div w:id="1318998854">
                                      <w:marLeft w:val="0"/>
                                      <w:marRight w:val="0"/>
                                      <w:marTop w:val="0"/>
                                      <w:marBottom w:val="0"/>
                                      <w:divBdr>
                                        <w:top w:val="none" w:sz="0" w:space="0" w:color="auto"/>
                                        <w:left w:val="none" w:sz="0" w:space="0" w:color="auto"/>
                                        <w:bottom w:val="none" w:sz="0" w:space="0" w:color="auto"/>
                                        <w:right w:val="none" w:sz="0" w:space="0" w:color="auto"/>
                                      </w:divBdr>
                                    </w:div>
                                    <w:div w:id="1397316677">
                                      <w:marLeft w:val="0"/>
                                      <w:marRight w:val="0"/>
                                      <w:marTop w:val="125"/>
                                      <w:marBottom w:val="0"/>
                                      <w:divBdr>
                                        <w:top w:val="none" w:sz="0" w:space="0" w:color="auto"/>
                                        <w:left w:val="none" w:sz="0" w:space="0" w:color="auto"/>
                                        <w:bottom w:val="none" w:sz="0" w:space="0" w:color="auto"/>
                                        <w:right w:val="none" w:sz="0" w:space="0" w:color="auto"/>
                                      </w:divBdr>
                                    </w:div>
                                    <w:div w:id="1942910487">
                                      <w:marLeft w:val="0"/>
                                      <w:marRight w:val="0"/>
                                      <w:marTop w:val="125"/>
                                      <w:marBottom w:val="0"/>
                                      <w:divBdr>
                                        <w:top w:val="none" w:sz="0" w:space="0" w:color="auto"/>
                                        <w:left w:val="none" w:sz="0" w:space="0" w:color="auto"/>
                                        <w:bottom w:val="none" w:sz="0" w:space="0" w:color="auto"/>
                                        <w:right w:val="none" w:sz="0" w:space="0" w:color="auto"/>
                                      </w:divBdr>
                                    </w:div>
                                    <w:div w:id="213199933">
                                      <w:marLeft w:val="0"/>
                                      <w:marRight w:val="0"/>
                                      <w:marTop w:val="125"/>
                                      <w:marBottom w:val="0"/>
                                      <w:divBdr>
                                        <w:top w:val="none" w:sz="0" w:space="0" w:color="auto"/>
                                        <w:left w:val="none" w:sz="0" w:space="0" w:color="auto"/>
                                        <w:bottom w:val="none" w:sz="0" w:space="0" w:color="auto"/>
                                        <w:right w:val="none" w:sz="0" w:space="0" w:color="auto"/>
                                      </w:divBdr>
                                    </w:div>
                                    <w:div w:id="696614056">
                                      <w:marLeft w:val="0"/>
                                      <w:marRight w:val="0"/>
                                      <w:marTop w:val="1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7037248">
          <w:marLeft w:val="0"/>
          <w:marRight w:val="0"/>
          <w:marTop w:val="0"/>
          <w:marBottom w:val="0"/>
          <w:divBdr>
            <w:top w:val="none" w:sz="0" w:space="0" w:color="auto"/>
            <w:left w:val="none" w:sz="0" w:space="0" w:color="auto"/>
            <w:bottom w:val="none" w:sz="0" w:space="0" w:color="auto"/>
            <w:right w:val="none" w:sz="0" w:space="0" w:color="auto"/>
          </w:divBdr>
        </w:div>
        <w:div w:id="655568036">
          <w:marLeft w:val="0"/>
          <w:marRight w:val="0"/>
          <w:marTop w:val="0"/>
          <w:marBottom w:val="0"/>
          <w:divBdr>
            <w:top w:val="none" w:sz="0" w:space="0" w:color="auto"/>
            <w:left w:val="none" w:sz="0" w:space="0" w:color="auto"/>
            <w:bottom w:val="none" w:sz="0" w:space="0" w:color="auto"/>
            <w:right w:val="none" w:sz="0" w:space="0" w:color="auto"/>
          </w:divBdr>
          <w:divsChild>
            <w:div w:id="1360856983">
              <w:marLeft w:val="-188"/>
              <w:marRight w:val="-188"/>
              <w:marTop w:val="0"/>
              <w:marBottom w:val="0"/>
              <w:divBdr>
                <w:top w:val="none" w:sz="0" w:space="0" w:color="auto"/>
                <w:left w:val="none" w:sz="0" w:space="0" w:color="auto"/>
                <w:bottom w:val="none" w:sz="0" w:space="0" w:color="auto"/>
                <w:right w:val="none" w:sz="0" w:space="0" w:color="auto"/>
              </w:divBdr>
              <w:divsChild>
                <w:div w:id="1979454236">
                  <w:marLeft w:val="3663"/>
                  <w:marRight w:val="0"/>
                  <w:marTop w:val="0"/>
                  <w:marBottom w:val="0"/>
                  <w:divBdr>
                    <w:top w:val="none" w:sz="0" w:space="0" w:color="auto"/>
                    <w:left w:val="none" w:sz="0" w:space="0" w:color="auto"/>
                    <w:bottom w:val="none" w:sz="0" w:space="0" w:color="auto"/>
                    <w:right w:val="none" w:sz="0" w:space="0" w:color="auto"/>
                  </w:divBdr>
                  <w:divsChild>
                    <w:div w:id="285090111">
                      <w:marLeft w:val="0"/>
                      <w:marRight w:val="0"/>
                      <w:marTop w:val="63"/>
                      <w:marBottom w:val="188"/>
                      <w:divBdr>
                        <w:top w:val="none" w:sz="0" w:space="0" w:color="auto"/>
                        <w:left w:val="none" w:sz="0" w:space="0" w:color="auto"/>
                        <w:bottom w:val="none" w:sz="0" w:space="0" w:color="auto"/>
                        <w:right w:val="none" w:sz="0" w:space="0" w:color="auto"/>
                      </w:divBdr>
                    </w:div>
                  </w:divsChild>
                </w:div>
                <w:div w:id="700128090">
                  <w:marLeft w:val="0"/>
                  <w:marRight w:val="0"/>
                  <w:marTop w:val="0"/>
                  <w:marBottom w:val="0"/>
                  <w:divBdr>
                    <w:top w:val="none" w:sz="0" w:space="0" w:color="auto"/>
                    <w:left w:val="none" w:sz="0" w:space="0" w:color="auto"/>
                    <w:bottom w:val="none" w:sz="0" w:space="0" w:color="auto"/>
                    <w:right w:val="none" w:sz="0" w:space="0" w:color="auto"/>
                  </w:divBdr>
                  <w:divsChild>
                    <w:div w:id="1891845573">
                      <w:marLeft w:val="0"/>
                      <w:marRight w:val="0"/>
                      <w:marTop w:val="0"/>
                      <w:marBottom w:val="0"/>
                      <w:divBdr>
                        <w:top w:val="none" w:sz="0" w:space="0" w:color="auto"/>
                        <w:left w:val="none" w:sz="0" w:space="0" w:color="auto"/>
                        <w:bottom w:val="none" w:sz="0" w:space="0" w:color="auto"/>
                        <w:right w:val="none" w:sz="0" w:space="0" w:color="auto"/>
                      </w:divBdr>
                      <w:divsChild>
                        <w:div w:id="763262485">
                          <w:marLeft w:val="0"/>
                          <w:marRight w:val="0"/>
                          <w:marTop w:val="50"/>
                          <w:marBottom w:val="50"/>
                          <w:divBdr>
                            <w:top w:val="none" w:sz="0" w:space="0" w:color="auto"/>
                            <w:left w:val="none" w:sz="0" w:space="0" w:color="auto"/>
                            <w:bottom w:val="none" w:sz="0" w:space="0" w:color="auto"/>
                            <w:right w:val="none" w:sz="0" w:space="0" w:color="auto"/>
                          </w:divBdr>
                        </w:div>
                        <w:div w:id="8696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7544536">
      <w:bodyDiv w:val="1"/>
      <w:marLeft w:val="0"/>
      <w:marRight w:val="0"/>
      <w:marTop w:val="0"/>
      <w:marBottom w:val="0"/>
      <w:divBdr>
        <w:top w:val="none" w:sz="0" w:space="0" w:color="auto"/>
        <w:left w:val="none" w:sz="0" w:space="0" w:color="auto"/>
        <w:bottom w:val="none" w:sz="0" w:space="0" w:color="auto"/>
        <w:right w:val="none" w:sz="0" w:space="0" w:color="auto"/>
      </w:divBdr>
    </w:div>
    <w:div w:id="1268808446">
      <w:bodyDiv w:val="1"/>
      <w:marLeft w:val="0"/>
      <w:marRight w:val="0"/>
      <w:marTop w:val="0"/>
      <w:marBottom w:val="0"/>
      <w:divBdr>
        <w:top w:val="none" w:sz="0" w:space="0" w:color="auto"/>
        <w:left w:val="none" w:sz="0" w:space="0" w:color="auto"/>
        <w:bottom w:val="none" w:sz="0" w:space="0" w:color="auto"/>
        <w:right w:val="none" w:sz="0" w:space="0" w:color="auto"/>
      </w:divBdr>
    </w:div>
    <w:div w:id="1541094298">
      <w:bodyDiv w:val="1"/>
      <w:marLeft w:val="0"/>
      <w:marRight w:val="0"/>
      <w:marTop w:val="0"/>
      <w:marBottom w:val="0"/>
      <w:divBdr>
        <w:top w:val="none" w:sz="0" w:space="0" w:color="auto"/>
        <w:left w:val="none" w:sz="0" w:space="0" w:color="auto"/>
        <w:bottom w:val="none" w:sz="0" w:space="0" w:color="auto"/>
        <w:right w:val="none" w:sz="0" w:space="0" w:color="auto"/>
      </w:divBdr>
    </w:div>
    <w:div w:id="190074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c.temryuk.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ome.garant.ru/" TargetMode="External"/><Relationship Id="rId5" Type="http://schemas.openxmlformats.org/officeDocument/2006/relationships/webSettings" Target="webSettings.xml"/><Relationship Id="rId10" Type="http://schemas.openxmlformats.org/officeDocument/2006/relationships/hyperlink" Target="garantF1://10064504.3" TargetMode="External"/><Relationship Id="rId4" Type="http://schemas.openxmlformats.org/officeDocument/2006/relationships/settings" Target="settings.xml"/><Relationship Id="rId9" Type="http://schemas.openxmlformats.org/officeDocument/2006/relationships/hyperlink" Target="http://www.pravo.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32628-D459-4030-805C-CED476871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1067</TotalTime>
  <Pages>28</Pages>
  <Words>10417</Words>
  <Characters>59379</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 zumo</dc:creator>
  <cp:keywords/>
  <dc:description/>
  <cp:lastModifiedBy>uzer zumo</cp:lastModifiedBy>
  <cp:revision>35</cp:revision>
  <cp:lastPrinted>2018-07-18T13:04:00Z</cp:lastPrinted>
  <dcterms:created xsi:type="dcterms:W3CDTF">2018-05-08T05:42:00Z</dcterms:created>
  <dcterms:modified xsi:type="dcterms:W3CDTF">2018-07-18T14:37:00Z</dcterms:modified>
</cp:coreProperties>
</file>