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F7B" w:rsidRPr="00923215" w:rsidRDefault="00726F7B" w:rsidP="00B268BF">
      <w:pPr>
        <w:tabs>
          <w:tab w:val="left" w:pos="7980"/>
        </w:tabs>
        <w:rPr>
          <w:b/>
        </w:rPr>
      </w:pPr>
      <w:r>
        <w:t xml:space="preserve">                                                                     </w:t>
      </w:r>
      <w:r w:rsidR="00CB1F7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7.75pt;height:48.75pt;visibility:visible">
            <v:imagedata r:id="rId6" o:title="" grayscale="t"/>
          </v:shape>
        </w:pict>
      </w:r>
      <w:r>
        <w:t xml:space="preserve">                                                                                                                                                 </w:t>
      </w:r>
    </w:p>
    <w:p w:rsidR="00726F7B" w:rsidRPr="007877A2" w:rsidRDefault="00726F7B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26F7B" w:rsidRDefault="00726F7B" w:rsidP="00B268BF">
      <w:pPr>
        <w:jc w:val="center"/>
        <w:rPr>
          <w:b/>
          <w:sz w:val="32"/>
          <w:szCs w:val="32"/>
        </w:rPr>
      </w:pPr>
    </w:p>
    <w:p w:rsidR="006A312F" w:rsidRDefault="00726F7B" w:rsidP="00DB73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6A312F">
        <w:rPr>
          <w:b/>
          <w:sz w:val="32"/>
          <w:szCs w:val="32"/>
        </w:rPr>
        <w:t>224</w:t>
      </w:r>
    </w:p>
    <w:p w:rsidR="006A312F" w:rsidRDefault="006A312F" w:rsidP="00DB73A4">
      <w:pPr>
        <w:jc w:val="center"/>
        <w:rPr>
          <w:b/>
          <w:sz w:val="32"/>
          <w:szCs w:val="32"/>
        </w:rPr>
      </w:pP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LV</w:t>
      </w:r>
      <w:r>
        <w:rPr>
          <w:sz w:val="28"/>
          <w:szCs w:val="28"/>
        </w:rPr>
        <w:t xml:space="preserve"> сессия                                             </w:t>
      </w:r>
      <w:r w:rsidRPr="003025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Pr="0030253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</w:t>
      </w:r>
      <w:r w:rsidR="006A312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  <w:lang w:val="en-US"/>
        </w:rPr>
        <w:t>III</w:t>
      </w:r>
      <w:r w:rsidRPr="00443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созыва</w:t>
      </w:r>
      <w:proofErr w:type="gramEnd"/>
    </w:p>
    <w:p w:rsidR="00726F7B" w:rsidRDefault="006A312F" w:rsidP="006A312F">
      <w:pPr>
        <w:jc w:val="both"/>
        <w:rPr>
          <w:sz w:val="28"/>
          <w:szCs w:val="18"/>
        </w:rPr>
      </w:pPr>
      <w:r>
        <w:rPr>
          <w:sz w:val="28"/>
          <w:szCs w:val="28"/>
        </w:rPr>
        <w:t>31</w:t>
      </w:r>
      <w:r w:rsidR="00726F7B">
        <w:rPr>
          <w:sz w:val="28"/>
          <w:szCs w:val="28"/>
        </w:rPr>
        <w:t xml:space="preserve"> ок</w:t>
      </w:r>
      <w:r>
        <w:rPr>
          <w:sz w:val="28"/>
          <w:szCs w:val="28"/>
        </w:rPr>
        <w:t>тября   2017 года</w:t>
      </w:r>
      <w:r>
        <w:rPr>
          <w:sz w:val="28"/>
          <w:szCs w:val="28"/>
        </w:rPr>
        <w:tab/>
        <w:t xml:space="preserve">          </w:t>
      </w:r>
      <w:r w:rsidR="00726F7B">
        <w:rPr>
          <w:sz w:val="28"/>
          <w:szCs w:val="28"/>
        </w:rPr>
        <w:t xml:space="preserve">   </w:t>
      </w:r>
      <w:r w:rsidR="00726F7B" w:rsidRPr="0030253C">
        <w:rPr>
          <w:sz w:val="28"/>
          <w:szCs w:val="28"/>
        </w:rPr>
        <w:t xml:space="preserve">   </w:t>
      </w:r>
      <w:r w:rsidR="00726F7B">
        <w:rPr>
          <w:sz w:val="28"/>
          <w:szCs w:val="28"/>
        </w:rPr>
        <w:t xml:space="preserve">         </w:t>
      </w:r>
      <w:r w:rsidR="00AE1A81">
        <w:rPr>
          <w:sz w:val="28"/>
          <w:szCs w:val="28"/>
        </w:rPr>
        <w:t xml:space="preserve">           </w:t>
      </w:r>
      <w:r w:rsidR="00726F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пос. </w:t>
      </w:r>
      <w:proofErr w:type="gramStart"/>
      <w:r>
        <w:rPr>
          <w:sz w:val="28"/>
          <w:szCs w:val="28"/>
        </w:rPr>
        <w:t>Таманский</w:t>
      </w:r>
      <w:proofErr w:type="gramEnd"/>
    </w:p>
    <w:p w:rsidR="00726F7B" w:rsidRDefault="00726F7B" w:rsidP="00B268BF">
      <w:pPr>
        <w:jc w:val="center"/>
        <w:rPr>
          <w:b/>
          <w:sz w:val="28"/>
          <w:szCs w:val="18"/>
        </w:rPr>
      </w:pPr>
    </w:p>
    <w:p w:rsidR="00726F7B" w:rsidRDefault="00726F7B" w:rsidP="00B268BF">
      <w:pPr>
        <w:jc w:val="center"/>
        <w:rPr>
          <w:b/>
          <w:sz w:val="28"/>
          <w:szCs w:val="18"/>
        </w:rPr>
      </w:pPr>
    </w:p>
    <w:p w:rsidR="006A312F" w:rsidRDefault="00726F7B" w:rsidP="00B268BF">
      <w:pPr>
        <w:jc w:val="center"/>
        <w:rPr>
          <w:b/>
          <w:sz w:val="28"/>
          <w:szCs w:val="18"/>
        </w:rPr>
      </w:pPr>
      <w:r w:rsidRPr="003A4DB0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LII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от 15 декабря 2016 года № 162</w:t>
      </w:r>
    </w:p>
    <w:p w:rsidR="006A312F" w:rsidRDefault="00726F7B" w:rsidP="00B268BF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 xml:space="preserve"> «</w:t>
      </w:r>
      <w:r w:rsidRPr="003A4DB0">
        <w:rPr>
          <w:b/>
          <w:sz w:val="28"/>
          <w:szCs w:val="18"/>
        </w:rPr>
        <w:t xml:space="preserve">О бюджете </w:t>
      </w:r>
      <w:proofErr w:type="spellStart"/>
      <w:r w:rsidRPr="003A4DB0">
        <w:rPr>
          <w:b/>
          <w:sz w:val="28"/>
          <w:szCs w:val="18"/>
        </w:rPr>
        <w:t>Новотаманского</w:t>
      </w:r>
      <w:proofErr w:type="spellEnd"/>
      <w:r w:rsidRPr="003A4DB0">
        <w:rPr>
          <w:b/>
          <w:sz w:val="28"/>
          <w:szCs w:val="18"/>
        </w:rPr>
        <w:t xml:space="preserve"> сельского поселения </w:t>
      </w:r>
      <w:r w:rsidR="006A312F">
        <w:rPr>
          <w:b/>
          <w:sz w:val="28"/>
          <w:szCs w:val="18"/>
        </w:rPr>
        <w:t xml:space="preserve"> </w:t>
      </w:r>
      <w:r w:rsidRPr="003A4DB0">
        <w:rPr>
          <w:b/>
          <w:sz w:val="28"/>
          <w:szCs w:val="18"/>
        </w:rPr>
        <w:t xml:space="preserve"> </w:t>
      </w:r>
    </w:p>
    <w:p w:rsidR="00726F7B" w:rsidRPr="00443858" w:rsidRDefault="00726F7B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7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726F7B" w:rsidRDefault="00726F7B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26F7B" w:rsidRPr="00443858" w:rsidRDefault="00726F7B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726F7B" w:rsidRDefault="00726F7B" w:rsidP="00B268B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6 октября 2003 года</w:t>
      </w:r>
      <w:r w:rsidR="006A31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в связи с увеличением безвозмездных поступлений  в сумме 2828,8 (два миллиона восемьсот двадцать восемь тысяч восемьсот) рублей</w:t>
      </w:r>
      <w:r w:rsidRPr="00C32D17">
        <w:rPr>
          <w:sz w:val="28"/>
          <w:szCs w:val="28"/>
        </w:rPr>
        <w:t xml:space="preserve">, </w:t>
      </w:r>
      <w:r>
        <w:rPr>
          <w:sz w:val="28"/>
          <w:szCs w:val="28"/>
        </w:rPr>
        <w:t>перераспределением расходов,</w:t>
      </w:r>
      <w:r w:rsidRPr="00C32D17">
        <w:rPr>
          <w:sz w:val="28"/>
          <w:szCs w:val="28"/>
        </w:rPr>
        <w:t xml:space="preserve"> Совет</w:t>
      </w:r>
      <w:proofErr w:type="gramEnd"/>
      <w:r w:rsidRPr="00C32D17">
        <w:rPr>
          <w:sz w:val="28"/>
          <w:szCs w:val="28"/>
        </w:rPr>
        <w:t xml:space="preserve"> </w:t>
      </w:r>
      <w:proofErr w:type="spellStart"/>
      <w:r w:rsidRPr="00C32D17">
        <w:rPr>
          <w:sz w:val="28"/>
          <w:szCs w:val="28"/>
        </w:rPr>
        <w:t>Новотаманского</w:t>
      </w:r>
      <w:proofErr w:type="spellEnd"/>
      <w:r w:rsidRPr="00C32D17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Темрюкского района  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726F7B" w:rsidRDefault="00726F7B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Внести в решение </w:t>
      </w:r>
      <w:r w:rsidRPr="00937638">
        <w:rPr>
          <w:sz w:val="28"/>
          <w:szCs w:val="28"/>
          <w:lang w:val="en-US"/>
        </w:rPr>
        <w:t>XLII</w:t>
      </w:r>
      <w:r>
        <w:rPr>
          <w:sz w:val="28"/>
          <w:szCs w:val="28"/>
        </w:rPr>
        <w:t xml:space="preserve"> сессии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15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 xml:space="preserve">6 года № 162 «О бюджете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 2017 год»       (с изменениями от 27 февраля 2017 года № 180, от </w:t>
      </w:r>
      <w:r w:rsidR="006A312F">
        <w:rPr>
          <w:sz w:val="28"/>
          <w:szCs w:val="28"/>
        </w:rPr>
        <w:t xml:space="preserve"> </w:t>
      </w:r>
      <w:r>
        <w:rPr>
          <w:sz w:val="28"/>
          <w:szCs w:val="28"/>
        </w:rPr>
        <w:t>24 марта 2017 года №187, от 13 апреля 2017 года</w:t>
      </w:r>
      <w:r w:rsidR="006A31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6A312F">
        <w:rPr>
          <w:sz w:val="28"/>
          <w:szCs w:val="28"/>
        </w:rPr>
        <w:t xml:space="preserve"> </w:t>
      </w:r>
      <w:r>
        <w:rPr>
          <w:sz w:val="28"/>
          <w:szCs w:val="28"/>
        </w:rPr>
        <w:t>190, от 28 апреля 2017 года № 192, от 01 июня 2017 года № 199,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20 июля 2017 года № 201, от 9 августа 2017 года №203,от 29 сентября 2017  года</w:t>
      </w:r>
      <w:r w:rsidR="006A312F">
        <w:rPr>
          <w:sz w:val="28"/>
          <w:szCs w:val="28"/>
        </w:rPr>
        <w:t xml:space="preserve"> № 213</w:t>
      </w:r>
      <w:r>
        <w:rPr>
          <w:sz w:val="28"/>
          <w:szCs w:val="28"/>
        </w:rPr>
        <w:t xml:space="preserve">) 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726F7B" w:rsidRDefault="00726F7B" w:rsidP="00B268BF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«46645,2 тысяч рублей» заменить словами «49474,0 тысячи рублей»;</w:t>
      </w:r>
    </w:p>
    <w:p w:rsidR="00726F7B" w:rsidRDefault="00726F7B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«50998,6 тысяч рублей» заменить словами «53827,4 тысяч рублей»</w:t>
      </w:r>
      <w:r w:rsidRPr="00967391">
        <w:rPr>
          <w:sz w:val="28"/>
          <w:szCs w:val="28"/>
        </w:rPr>
        <w:t>.</w:t>
      </w:r>
    </w:p>
    <w:p w:rsidR="00726F7B" w:rsidRDefault="00726F7B" w:rsidP="00C834A3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8 после слов «безвозмездные поступления из  бюджета муниципального образования в сумме» слова «20586,0 тысяч рублей» заменить словами «23414,8 тысяч рублей».</w:t>
      </w:r>
    </w:p>
    <w:p w:rsidR="00726F7B" w:rsidRDefault="00726F7B" w:rsidP="00B268B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E74AA1">
        <w:rPr>
          <w:sz w:val="28"/>
          <w:szCs w:val="28"/>
        </w:rPr>
        <w:t xml:space="preserve">. Приложение 4 «Объем поступлений доходов в бюджет </w:t>
      </w:r>
      <w:proofErr w:type="spellStart"/>
      <w:r w:rsidRPr="00E74AA1">
        <w:rPr>
          <w:sz w:val="28"/>
          <w:szCs w:val="28"/>
        </w:rPr>
        <w:t>Новотаманского</w:t>
      </w:r>
      <w:proofErr w:type="spellEnd"/>
      <w:r w:rsidRPr="003A0DBA">
        <w:rPr>
          <w:sz w:val="28"/>
          <w:szCs w:val="28"/>
        </w:rPr>
        <w:t xml:space="preserve"> сельского поселения  Темрюкского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7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1).</w:t>
      </w:r>
    </w:p>
    <w:p w:rsidR="00726F7B" w:rsidRDefault="00726F7B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>классификации расходов  бюджетов на 201</w:t>
      </w:r>
      <w:r>
        <w:rPr>
          <w:sz w:val="28"/>
          <w:szCs w:val="28"/>
        </w:rPr>
        <w:t>7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lastRenderedPageBreak/>
        <w:t>изложить в новой редакции (приложение 2).</w:t>
      </w:r>
    </w:p>
    <w:p w:rsidR="00726F7B" w:rsidRPr="00A62913" w:rsidRDefault="00726F7B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7 «</w:t>
      </w:r>
      <w:r w:rsidRPr="002162ED">
        <w:rPr>
          <w:sz w:val="28"/>
          <w:szCs w:val="28"/>
        </w:rPr>
        <w:t xml:space="preserve">Распределение  бюджетных ассигнований по целевым статьям (муниципальным программам </w:t>
      </w:r>
      <w:proofErr w:type="spellStart"/>
      <w:r w:rsidRPr="002162ED">
        <w:rPr>
          <w:sz w:val="28"/>
          <w:szCs w:val="28"/>
        </w:rPr>
        <w:t>Новотаманского</w:t>
      </w:r>
      <w:proofErr w:type="spellEnd"/>
      <w:r w:rsidRPr="002162ED">
        <w:rPr>
          <w:sz w:val="28"/>
          <w:szCs w:val="28"/>
        </w:rPr>
        <w:t xml:space="preserve"> сельского поселения Темрюкского района и не</w:t>
      </w:r>
      <w:r w:rsidR="006A312F">
        <w:rPr>
          <w:sz w:val="28"/>
          <w:szCs w:val="28"/>
        </w:rPr>
        <w:t xml:space="preserve"> </w:t>
      </w:r>
      <w:r w:rsidRPr="002162ED">
        <w:rPr>
          <w:sz w:val="28"/>
          <w:szCs w:val="28"/>
        </w:rPr>
        <w:t xml:space="preserve">программным направлениям деятельности), группам и подгруппам </w:t>
      </w:r>
      <w:proofErr w:type="gramStart"/>
      <w:r w:rsidRPr="002162ED">
        <w:rPr>
          <w:sz w:val="28"/>
          <w:szCs w:val="28"/>
        </w:rPr>
        <w:t>видов расходов  классификации расходов бюджетов</w:t>
      </w:r>
      <w:proofErr w:type="gramEnd"/>
      <w:r w:rsidRPr="002162ED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3).      </w:t>
      </w:r>
    </w:p>
    <w:p w:rsidR="00726F7B" w:rsidRDefault="00726F7B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Приложение 8 «</w:t>
      </w:r>
      <w:r w:rsidRPr="002162ED">
        <w:rPr>
          <w:sz w:val="28"/>
          <w:szCs w:val="28"/>
        </w:rPr>
        <w:t xml:space="preserve">Ведомственная структура расходов бюджета </w:t>
      </w:r>
      <w:proofErr w:type="spellStart"/>
      <w:r w:rsidRPr="002162ED">
        <w:rPr>
          <w:sz w:val="28"/>
          <w:szCs w:val="28"/>
        </w:rPr>
        <w:t>Новотаманского</w:t>
      </w:r>
      <w:proofErr w:type="spellEnd"/>
      <w:r w:rsidRPr="002162ED">
        <w:rPr>
          <w:sz w:val="28"/>
          <w:szCs w:val="28"/>
        </w:rPr>
        <w:t xml:space="preserve"> сельского поселения Темрюкского  района на 201</w:t>
      </w:r>
      <w:r>
        <w:rPr>
          <w:sz w:val="28"/>
          <w:szCs w:val="28"/>
        </w:rPr>
        <w:t>7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4).</w:t>
      </w:r>
    </w:p>
    <w:p w:rsidR="00726F7B" w:rsidRDefault="00726F7B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0EAE">
        <w:rPr>
          <w:sz w:val="28"/>
          <w:szCs w:val="28"/>
        </w:rPr>
        <w:t>1.7. Приложение</w:t>
      </w:r>
      <w:r>
        <w:rPr>
          <w:sz w:val="28"/>
          <w:szCs w:val="28"/>
        </w:rPr>
        <w:t xml:space="preserve"> </w:t>
      </w:r>
      <w:r w:rsidR="006A312F">
        <w:rPr>
          <w:sz w:val="28"/>
          <w:szCs w:val="28"/>
        </w:rPr>
        <w:t xml:space="preserve"> </w:t>
      </w:r>
      <w:r>
        <w:rPr>
          <w:sz w:val="28"/>
          <w:szCs w:val="28"/>
        </w:rPr>
        <w:t>9 «</w:t>
      </w:r>
      <w:r w:rsidRPr="00D854A5">
        <w:rPr>
          <w:sz w:val="28"/>
          <w:szCs w:val="28"/>
        </w:rPr>
        <w:t xml:space="preserve">Источники внутреннего финансирования дефицита бюджета  </w:t>
      </w:r>
      <w:proofErr w:type="spellStart"/>
      <w:r w:rsidRPr="00D854A5">
        <w:rPr>
          <w:sz w:val="28"/>
          <w:szCs w:val="28"/>
        </w:rPr>
        <w:t>Новотаманского</w:t>
      </w:r>
      <w:proofErr w:type="spellEnd"/>
      <w:r w:rsidRPr="00D854A5">
        <w:rPr>
          <w:sz w:val="28"/>
          <w:szCs w:val="28"/>
        </w:rPr>
        <w:t xml:space="preserve"> сельского поселения Темрюкского  района, перечень </w:t>
      </w:r>
      <w:proofErr w:type="gramStart"/>
      <w:r w:rsidRPr="00D854A5">
        <w:rPr>
          <w:sz w:val="28"/>
          <w:szCs w:val="28"/>
        </w:rPr>
        <w:t>статей источников финансирования дефицитов бюджетов</w:t>
      </w:r>
      <w:proofErr w:type="gramEnd"/>
      <w:r w:rsidRPr="00D854A5">
        <w:rPr>
          <w:sz w:val="28"/>
          <w:szCs w:val="28"/>
        </w:rPr>
        <w:t xml:space="preserve">  на 201</w:t>
      </w:r>
      <w:r>
        <w:rPr>
          <w:sz w:val="28"/>
          <w:szCs w:val="28"/>
        </w:rPr>
        <w:t>7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>» изложить в новой редакции (приложение 5).</w:t>
      </w:r>
    </w:p>
    <w:p w:rsidR="00726F7B" w:rsidRDefault="006A312F" w:rsidP="00B268BF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726F7B">
        <w:rPr>
          <w:sz w:val="28"/>
          <w:szCs w:val="28"/>
        </w:rPr>
        <w:t>Контроль за</w:t>
      </w:r>
      <w:proofErr w:type="gramEnd"/>
      <w:r w:rsidR="00726F7B"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</w:t>
      </w:r>
      <w:proofErr w:type="spellStart"/>
      <w:r w:rsidR="00726F7B">
        <w:rPr>
          <w:sz w:val="28"/>
          <w:szCs w:val="28"/>
        </w:rPr>
        <w:t>Новотаманского</w:t>
      </w:r>
      <w:proofErr w:type="spellEnd"/>
      <w:r w:rsidR="00726F7B">
        <w:rPr>
          <w:sz w:val="28"/>
          <w:szCs w:val="28"/>
        </w:rPr>
        <w:t xml:space="preserve"> сельского поселения Темрюкского района </w:t>
      </w:r>
      <w:proofErr w:type="spellStart"/>
      <w:r w:rsidR="00726F7B">
        <w:rPr>
          <w:sz w:val="28"/>
          <w:szCs w:val="28"/>
        </w:rPr>
        <w:t>Е.Н.Даеву</w:t>
      </w:r>
      <w:proofErr w:type="spellEnd"/>
      <w:r w:rsidR="00726F7B">
        <w:rPr>
          <w:sz w:val="28"/>
          <w:szCs w:val="28"/>
        </w:rPr>
        <w:t xml:space="preserve"> и постоянную комиссию Совета </w:t>
      </w:r>
      <w:proofErr w:type="spellStart"/>
      <w:r w:rsidR="00726F7B">
        <w:rPr>
          <w:sz w:val="28"/>
          <w:szCs w:val="28"/>
        </w:rPr>
        <w:t>Новотаманского</w:t>
      </w:r>
      <w:proofErr w:type="spellEnd"/>
      <w:r w:rsidR="00726F7B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726F7B" w:rsidRDefault="00726F7B" w:rsidP="00B268BF">
      <w:pPr>
        <w:ind w:firstLine="709"/>
        <w:jc w:val="both"/>
        <w:rPr>
          <w:sz w:val="28"/>
          <w:szCs w:val="28"/>
        </w:rPr>
      </w:pPr>
      <w:r w:rsidRPr="00B268BF">
        <w:rPr>
          <w:sz w:val="28"/>
          <w:szCs w:val="28"/>
        </w:rPr>
        <w:t xml:space="preserve">3. Настоящее решение вступает в силу со дня его официального обнародования. </w:t>
      </w:r>
    </w:p>
    <w:p w:rsidR="00726F7B" w:rsidRDefault="00726F7B" w:rsidP="00B268BF">
      <w:pPr>
        <w:ind w:firstLine="709"/>
        <w:jc w:val="both"/>
        <w:rPr>
          <w:sz w:val="28"/>
          <w:szCs w:val="28"/>
        </w:rPr>
      </w:pPr>
    </w:p>
    <w:p w:rsidR="00726F7B" w:rsidRPr="00B268BF" w:rsidRDefault="00726F7B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726F7B" w:rsidRPr="00A90E95" w:rsidTr="00566D30">
        <w:trPr>
          <w:trHeight w:val="2412"/>
        </w:trPr>
        <w:tc>
          <w:tcPr>
            <w:tcW w:w="5307" w:type="dxa"/>
          </w:tcPr>
          <w:p w:rsidR="00726F7B" w:rsidRDefault="00726F7B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</w:t>
            </w: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26F7B" w:rsidRDefault="00726F7B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 Лаврентьев</w:t>
            </w:r>
          </w:p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6F7B" w:rsidRPr="00A90E95" w:rsidRDefault="006A312F" w:rsidP="00D10AC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726F7B" w:rsidRPr="00AE1A81">
              <w:rPr>
                <w:sz w:val="28"/>
                <w:szCs w:val="28"/>
              </w:rPr>
              <w:t xml:space="preserve"> </w:t>
            </w:r>
            <w:r w:rsidR="00726F7B">
              <w:rPr>
                <w:sz w:val="28"/>
                <w:szCs w:val="28"/>
              </w:rPr>
              <w:t xml:space="preserve">октября  </w:t>
            </w:r>
            <w:r w:rsidR="00726F7B" w:rsidRPr="00A90E95">
              <w:rPr>
                <w:sz w:val="28"/>
                <w:szCs w:val="28"/>
              </w:rPr>
              <w:t xml:space="preserve"> 201</w:t>
            </w:r>
            <w:r w:rsidR="00726F7B">
              <w:rPr>
                <w:sz w:val="28"/>
                <w:szCs w:val="28"/>
              </w:rPr>
              <w:t>7</w:t>
            </w:r>
            <w:r w:rsidR="00726F7B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 w:rsidRPr="00A90E95">
              <w:rPr>
                <w:sz w:val="28"/>
                <w:szCs w:val="28"/>
              </w:rPr>
              <w:t xml:space="preserve"> сельского </w:t>
            </w:r>
          </w:p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726F7B" w:rsidRPr="00A90E95" w:rsidRDefault="00726F7B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726F7B" w:rsidRPr="00A90E95" w:rsidRDefault="006A312F" w:rsidP="0065323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</w:t>
            </w:r>
            <w:r w:rsidR="00726F7B">
              <w:rPr>
                <w:sz w:val="28"/>
                <w:szCs w:val="28"/>
              </w:rPr>
              <w:t xml:space="preserve"> октября   </w:t>
            </w:r>
            <w:r w:rsidR="00726F7B" w:rsidRPr="00A90E95">
              <w:rPr>
                <w:sz w:val="28"/>
                <w:szCs w:val="28"/>
              </w:rPr>
              <w:t xml:space="preserve"> 201</w:t>
            </w:r>
            <w:r w:rsidR="00726F7B">
              <w:rPr>
                <w:sz w:val="28"/>
                <w:szCs w:val="28"/>
              </w:rPr>
              <w:t>7</w:t>
            </w:r>
            <w:r w:rsidR="00726F7B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726F7B" w:rsidRDefault="00726F7B" w:rsidP="00AD2DF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6F7B" w:rsidRDefault="00726F7B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решения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26F7B" w:rsidRDefault="00726F7B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726F7B" w:rsidRDefault="00726F7B" w:rsidP="00AD2DF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 № _______________</w:t>
      </w:r>
    </w:p>
    <w:p w:rsidR="00726F7B" w:rsidRDefault="00726F7B" w:rsidP="00AD2DF7">
      <w:pPr>
        <w:jc w:val="center"/>
        <w:rPr>
          <w:sz w:val="28"/>
          <w:szCs w:val="18"/>
        </w:rPr>
      </w:pPr>
      <w:r w:rsidRPr="00AD2DF7">
        <w:rPr>
          <w:spacing w:val="-5"/>
          <w:sz w:val="28"/>
          <w:szCs w:val="28"/>
        </w:rPr>
        <w:t>«</w:t>
      </w:r>
      <w:r w:rsidRPr="00AD2DF7">
        <w:rPr>
          <w:sz w:val="28"/>
          <w:szCs w:val="18"/>
        </w:rPr>
        <w:t xml:space="preserve">О внесении изменений в решение </w:t>
      </w:r>
      <w:r w:rsidRPr="00AD2DF7">
        <w:rPr>
          <w:sz w:val="28"/>
          <w:szCs w:val="28"/>
          <w:lang w:val="en-US"/>
        </w:rPr>
        <w:t>XLII</w:t>
      </w:r>
      <w:r w:rsidRPr="00AD2DF7">
        <w:rPr>
          <w:sz w:val="28"/>
          <w:szCs w:val="28"/>
        </w:rPr>
        <w:t xml:space="preserve"> </w:t>
      </w:r>
      <w:r w:rsidRPr="00AD2DF7">
        <w:rPr>
          <w:sz w:val="28"/>
          <w:szCs w:val="18"/>
        </w:rPr>
        <w:t xml:space="preserve">сессии Совета </w:t>
      </w:r>
      <w:proofErr w:type="spellStart"/>
      <w:r w:rsidRPr="00AD2DF7">
        <w:rPr>
          <w:sz w:val="28"/>
          <w:szCs w:val="18"/>
        </w:rPr>
        <w:t>Новотаманского</w:t>
      </w:r>
      <w:proofErr w:type="spellEnd"/>
      <w:r w:rsidRPr="00AD2DF7">
        <w:rPr>
          <w:sz w:val="28"/>
          <w:szCs w:val="18"/>
        </w:rPr>
        <w:t xml:space="preserve"> сельского поселения Темрюкского района от 15 декабря 2016 года № 162 </w:t>
      </w:r>
    </w:p>
    <w:p w:rsidR="00726F7B" w:rsidRDefault="00726F7B" w:rsidP="00AD2DF7">
      <w:pPr>
        <w:jc w:val="center"/>
        <w:rPr>
          <w:sz w:val="28"/>
          <w:szCs w:val="18"/>
        </w:rPr>
      </w:pPr>
      <w:r w:rsidRPr="00AD2DF7">
        <w:rPr>
          <w:sz w:val="28"/>
          <w:szCs w:val="18"/>
        </w:rPr>
        <w:t xml:space="preserve"> «О бюджете </w:t>
      </w:r>
      <w:proofErr w:type="spellStart"/>
      <w:r w:rsidRPr="00AD2DF7">
        <w:rPr>
          <w:sz w:val="28"/>
          <w:szCs w:val="18"/>
        </w:rPr>
        <w:t>Новотаманского</w:t>
      </w:r>
      <w:proofErr w:type="spellEnd"/>
      <w:r w:rsidRPr="00AD2DF7">
        <w:rPr>
          <w:sz w:val="28"/>
          <w:szCs w:val="18"/>
        </w:rPr>
        <w:t xml:space="preserve"> сельского поселения  </w:t>
      </w:r>
    </w:p>
    <w:p w:rsidR="00726F7B" w:rsidRPr="00AD2DF7" w:rsidRDefault="00726F7B" w:rsidP="00AD2DF7">
      <w:pPr>
        <w:jc w:val="center"/>
        <w:rPr>
          <w:sz w:val="28"/>
          <w:szCs w:val="28"/>
        </w:rPr>
      </w:pPr>
      <w:r w:rsidRPr="00AD2DF7">
        <w:rPr>
          <w:sz w:val="28"/>
          <w:szCs w:val="18"/>
        </w:rPr>
        <w:t>Темрюкского района на 2</w:t>
      </w:r>
      <w:r w:rsidRPr="00AD2DF7">
        <w:rPr>
          <w:sz w:val="28"/>
          <w:szCs w:val="28"/>
        </w:rPr>
        <w:t>017 год»»</w:t>
      </w:r>
    </w:p>
    <w:p w:rsidR="00726F7B" w:rsidRDefault="00726F7B" w:rsidP="00AD2DF7">
      <w:pPr>
        <w:jc w:val="center"/>
        <w:rPr>
          <w:spacing w:val="-5"/>
          <w:sz w:val="28"/>
          <w:szCs w:val="28"/>
        </w:rPr>
      </w:pPr>
    </w:p>
    <w:p w:rsidR="00726F7B" w:rsidRDefault="00726F7B" w:rsidP="00AD2DF7">
      <w:pPr>
        <w:rPr>
          <w:spacing w:val="-5"/>
          <w:sz w:val="28"/>
          <w:szCs w:val="28"/>
        </w:rPr>
      </w:pP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 внесен:   </w:t>
      </w: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i/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             В.В. Лаврентьев</w:t>
      </w:r>
    </w:p>
    <w:p w:rsidR="00726F7B" w:rsidRDefault="00726F7B" w:rsidP="006A312F">
      <w:pPr>
        <w:jc w:val="both"/>
        <w:rPr>
          <w:sz w:val="28"/>
          <w:szCs w:val="28"/>
        </w:rPr>
      </w:pPr>
    </w:p>
    <w:p w:rsidR="00726F7B" w:rsidRDefault="00726F7B" w:rsidP="006A312F">
      <w:pPr>
        <w:jc w:val="both"/>
        <w:rPr>
          <w:sz w:val="28"/>
          <w:szCs w:val="28"/>
        </w:rPr>
      </w:pP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 проекта:      </w:t>
      </w: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</w:t>
      </w:r>
      <w:r w:rsidR="006A31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726F7B" w:rsidRDefault="00726F7B" w:rsidP="006A312F">
      <w:pPr>
        <w:jc w:val="both"/>
        <w:rPr>
          <w:sz w:val="28"/>
          <w:szCs w:val="28"/>
        </w:rPr>
      </w:pPr>
    </w:p>
    <w:p w:rsidR="00726F7B" w:rsidRDefault="00726F7B" w:rsidP="006A312F">
      <w:pPr>
        <w:jc w:val="both"/>
        <w:rPr>
          <w:sz w:val="28"/>
          <w:szCs w:val="28"/>
        </w:rPr>
      </w:pP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726F7B" w:rsidRDefault="00726F7B" w:rsidP="006A3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постоянной комиссии </w:t>
      </w:r>
    </w:p>
    <w:p w:rsidR="00726F7B" w:rsidRDefault="00726F7B" w:rsidP="006A312F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26F7B" w:rsidRDefault="00726F7B" w:rsidP="006A312F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726F7B" w:rsidRDefault="00726F7B" w:rsidP="006A312F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726F7B" w:rsidRDefault="00726F7B" w:rsidP="006A312F">
      <w:pPr>
        <w:pStyle w:val="a3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 </w:t>
      </w:r>
      <w:r w:rsidR="006A31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Т.А Лобачева</w:t>
      </w:r>
    </w:p>
    <w:p w:rsidR="00726F7B" w:rsidRDefault="00726F7B" w:rsidP="00AD2DF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26F7B" w:rsidRDefault="00726F7B" w:rsidP="00AD2DF7">
      <w:pPr>
        <w:rPr>
          <w:sz w:val="28"/>
        </w:rPr>
      </w:pPr>
    </w:p>
    <w:p w:rsidR="00726F7B" w:rsidRDefault="00726F7B" w:rsidP="00AD2DF7">
      <w:pPr>
        <w:ind w:left="360" w:hanging="360"/>
      </w:pPr>
    </w:p>
    <w:p w:rsidR="00726F7B" w:rsidRDefault="00726F7B" w:rsidP="00AD2DF7">
      <w:pPr>
        <w:pStyle w:val="a9"/>
        <w:ind w:left="4956"/>
        <w:rPr>
          <w:sz w:val="28"/>
          <w:szCs w:val="28"/>
        </w:rPr>
      </w:pPr>
    </w:p>
    <w:p w:rsidR="00726F7B" w:rsidRDefault="00726F7B" w:rsidP="00AD2DF7"/>
    <w:p w:rsidR="00726F7B" w:rsidRDefault="00726F7B" w:rsidP="00B268BF"/>
    <w:sectPr w:rsidR="00726F7B" w:rsidSect="006A312F">
      <w:headerReference w:type="default" r:id="rId7"/>
      <w:pgSz w:w="11906" w:h="16838"/>
      <w:pgMar w:top="28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D89" w:rsidRDefault="00083D89" w:rsidP="00B268BF">
      <w:r>
        <w:separator/>
      </w:r>
    </w:p>
  </w:endnote>
  <w:endnote w:type="continuationSeparator" w:id="0">
    <w:p w:rsidR="00083D89" w:rsidRDefault="00083D89" w:rsidP="00B26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D89" w:rsidRDefault="00083D89" w:rsidP="00B268BF">
      <w:r>
        <w:separator/>
      </w:r>
    </w:p>
  </w:footnote>
  <w:footnote w:type="continuationSeparator" w:id="0">
    <w:p w:rsidR="00083D89" w:rsidRDefault="00083D89" w:rsidP="00B268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F7B" w:rsidRDefault="00CB1F70">
    <w:pPr>
      <w:pStyle w:val="a5"/>
      <w:jc w:val="center"/>
    </w:pPr>
    <w:fldSimple w:instr=" PAGE   \* MERGEFORMAT ">
      <w:r w:rsidR="006A312F">
        <w:rPr>
          <w:noProof/>
        </w:rPr>
        <w:t>2</w:t>
      </w:r>
    </w:fldSimple>
  </w:p>
  <w:p w:rsidR="00726F7B" w:rsidRDefault="00726F7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8BF"/>
    <w:rsid w:val="00007186"/>
    <w:rsid w:val="00012B0E"/>
    <w:rsid w:val="00043D31"/>
    <w:rsid w:val="00044055"/>
    <w:rsid w:val="00044EC9"/>
    <w:rsid w:val="00061E97"/>
    <w:rsid w:val="00083D89"/>
    <w:rsid w:val="000C76AF"/>
    <w:rsid w:val="00106082"/>
    <w:rsid w:val="00106C1D"/>
    <w:rsid w:val="00111DE1"/>
    <w:rsid w:val="0012622A"/>
    <w:rsid w:val="00130AB0"/>
    <w:rsid w:val="00147089"/>
    <w:rsid w:val="001542D0"/>
    <w:rsid w:val="001C7B48"/>
    <w:rsid w:val="001F4B3B"/>
    <w:rsid w:val="002103B8"/>
    <w:rsid w:val="002162ED"/>
    <w:rsid w:val="0022220E"/>
    <w:rsid w:val="00233263"/>
    <w:rsid w:val="00251172"/>
    <w:rsid w:val="00262C4B"/>
    <w:rsid w:val="00265EB5"/>
    <w:rsid w:val="00293A88"/>
    <w:rsid w:val="00295918"/>
    <w:rsid w:val="002B4B76"/>
    <w:rsid w:val="002D2C43"/>
    <w:rsid w:val="0030253C"/>
    <w:rsid w:val="0032200C"/>
    <w:rsid w:val="00333A23"/>
    <w:rsid w:val="00343293"/>
    <w:rsid w:val="00352151"/>
    <w:rsid w:val="003A0DBA"/>
    <w:rsid w:val="003A4DB0"/>
    <w:rsid w:val="003C0F29"/>
    <w:rsid w:val="003E0308"/>
    <w:rsid w:val="003F40A1"/>
    <w:rsid w:val="00416271"/>
    <w:rsid w:val="00431512"/>
    <w:rsid w:val="00441576"/>
    <w:rsid w:val="004436E6"/>
    <w:rsid w:val="00443858"/>
    <w:rsid w:val="00454830"/>
    <w:rsid w:val="004614D4"/>
    <w:rsid w:val="00463C6E"/>
    <w:rsid w:val="0046464F"/>
    <w:rsid w:val="00480012"/>
    <w:rsid w:val="004A63CB"/>
    <w:rsid w:val="004A6B7F"/>
    <w:rsid w:val="004B4351"/>
    <w:rsid w:val="004C66CB"/>
    <w:rsid w:val="004D22A6"/>
    <w:rsid w:val="004F3341"/>
    <w:rsid w:val="004F5AAD"/>
    <w:rsid w:val="005205C8"/>
    <w:rsid w:val="00521BAD"/>
    <w:rsid w:val="0056166B"/>
    <w:rsid w:val="00566D30"/>
    <w:rsid w:val="00571FB3"/>
    <w:rsid w:val="005B044A"/>
    <w:rsid w:val="005C5830"/>
    <w:rsid w:val="005C6513"/>
    <w:rsid w:val="005C66AD"/>
    <w:rsid w:val="005F0BED"/>
    <w:rsid w:val="00602E62"/>
    <w:rsid w:val="00613690"/>
    <w:rsid w:val="006207DB"/>
    <w:rsid w:val="0063381B"/>
    <w:rsid w:val="0064584B"/>
    <w:rsid w:val="00651B1A"/>
    <w:rsid w:val="0065323E"/>
    <w:rsid w:val="006848BE"/>
    <w:rsid w:val="006A0570"/>
    <w:rsid w:val="006A312F"/>
    <w:rsid w:val="006E7B72"/>
    <w:rsid w:val="00705182"/>
    <w:rsid w:val="00710BD3"/>
    <w:rsid w:val="00726F7B"/>
    <w:rsid w:val="00745B93"/>
    <w:rsid w:val="00760A08"/>
    <w:rsid w:val="0077205E"/>
    <w:rsid w:val="007877A2"/>
    <w:rsid w:val="007E4320"/>
    <w:rsid w:val="007E5455"/>
    <w:rsid w:val="0080674E"/>
    <w:rsid w:val="00831828"/>
    <w:rsid w:val="00846A0B"/>
    <w:rsid w:val="008C3254"/>
    <w:rsid w:val="00900A98"/>
    <w:rsid w:val="00923215"/>
    <w:rsid w:val="00937638"/>
    <w:rsid w:val="00941E70"/>
    <w:rsid w:val="009510BC"/>
    <w:rsid w:val="00964131"/>
    <w:rsid w:val="00967391"/>
    <w:rsid w:val="009739E2"/>
    <w:rsid w:val="009B5C62"/>
    <w:rsid w:val="00A01D55"/>
    <w:rsid w:val="00A0704D"/>
    <w:rsid w:val="00A12E59"/>
    <w:rsid w:val="00A27F80"/>
    <w:rsid w:val="00A56189"/>
    <w:rsid w:val="00A61279"/>
    <w:rsid w:val="00A62913"/>
    <w:rsid w:val="00A830F0"/>
    <w:rsid w:val="00A90E95"/>
    <w:rsid w:val="00AA7567"/>
    <w:rsid w:val="00AC3C40"/>
    <w:rsid w:val="00AD2DF7"/>
    <w:rsid w:val="00AD6B48"/>
    <w:rsid w:val="00AE1A81"/>
    <w:rsid w:val="00B00A03"/>
    <w:rsid w:val="00B05DFB"/>
    <w:rsid w:val="00B123C5"/>
    <w:rsid w:val="00B146DA"/>
    <w:rsid w:val="00B165D8"/>
    <w:rsid w:val="00B257C7"/>
    <w:rsid w:val="00B268BF"/>
    <w:rsid w:val="00B3106C"/>
    <w:rsid w:val="00B3636E"/>
    <w:rsid w:val="00B42A1A"/>
    <w:rsid w:val="00BA5C9F"/>
    <w:rsid w:val="00C3205C"/>
    <w:rsid w:val="00C32D17"/>
    <w:rsid w:val="00C4610A"/>
    <w:rsid w:val="00C47761"/>
    <w:rsid w:val="00C64EE5"/>
    <w:rsid w:val="00C834A3"/>
    <w:rsid w:val="00CB1F70"/>
    <w:rsid w:val="00CB349A"/>
    <w:rsid w:val="00CE0E89"/>
    <w:rsid w:val="00CE4226"/>
    <w:rsid w:val="00CF4E35"/>
    <w:rsid w:val="00D10ACE"/>
    <w:rsid w:val="00D214E1"/>
    <w:rsid w:val="00D549E6"/>
    <w:rsid w:val="00D559A4"/>
    <w:rsid w:val="00D854A5"/>
    <w:rsid w:val="00D97718"/>
    <w:rsid w:val="00DB39C6"/>
    <w:rsid w:val="00DB73A4"/>
    <w:rsid w:val="00DD2C5D"/>
    <w:rsid w:val="00DD456F"/>
    <w:rsid w:val="00DE2E0E"/>
    <w:rsid w:val="00E37598"/>
    <w:rsid w:val="00E37980"/>
    <w:rsid w:val="00E63E10"/>
    <w:rsid w:val="00E74AA1"/>
    <w:rsid w:val="00EA7EF9"/>
    <w:rsid w:val="00EB6B80"/>
    <w:rsid w:val="00EC58F0"/>
    <w:rsid w:val="00F0298B"/>
    <w:rsid w:val="00F123AF"/>
    <w:rsid w:val="00F42802"/>
    <w:rsid w:val="00F80152"/>
    <w:rsid w:val="00F8191A"/>
    <w:rsid w:val="00FB3260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5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2017-11-01T12:26:00Z</cp:lastPrinted>
  <dcterms:created xsi:type="dcterms:W3CDTF">2017-02-20T12:55:00Z</dcterms:created>
  <dcterms:modified xsi:type="dcterms:W3CDTF">2017-11-01T12:27:00Z</dcterms:modified>
</cp:coreProperties>
</file>