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FEA" w:rsidRPr="00372FEA" w:rsidRDefault="00372FEA" w:rsidP="00372FEA">
      <w:pPr>
        <w:widowControl w:val="0"/>
        <w:autoSpaceDE w:val="0"/>
        <w:autoSpaceDN w:val="0"/>
        <w:adjustRightInd w:val="0"/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372FEA" w:rsidRPr="00372FEA" w:rsidRDefault="00372FEA" w:rsidP="00372FEA">
      <w:pPr>
        <w:widowControl w:val="0"/>
        <w:autoSpaceDE w:val="0"/>
        <w:autoSpaceDN w:val="0"/>
        <w:adjustRightInd w:val="0"/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72FEA" w:rsidRPr="00372FEA" w:rsidRDefault="00372FEA" w:rsidP="00372FEA">
      <w:pPr>
        <w:widowControl w:val="0"/>
        <w:autoSpaceDE w:val="0"/>
        <w:autoSpaceDN w:val="0"/>
        <w:adjustRightInd w:val="0"/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372FEA" w:rsidRPr="00372FEA" w:rsidRDefault="00372FEA" w:rsidP="00372FEA">
      <w:pPr>
        <w:widowControl w:val="0"/>
        <w:autoSpaceDE w:val="0"/>
        <w:autoSpaceDN w:val="0"/>
        <w:adjustRightInd w:val="0"/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72FEA" w:rsidRPr="00372FEA" w:rsidRDefault="00372FEA" w:rsidP="00372FEA">
      <w:pPr>
        <w:widowControl w:val="0"/>
        <w:autoSpaceDE w:val="0"/>
        <w:autoSpaceDN w:val="0"/>
        <w:adjustRightInd w:val="0"/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>от _______ №_______</w:t>
      </w:r>
    </w:p>
    <w:p w:rsidR="00372FEA" w:rsidRPr="00372FEA" w:rsidRDefault="00372FEA" w:rsidP="00372FE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372FEA" w:rsidRPr="00372FEA" w:rsidRDefault="00372FEA" w:rsidP="00372FE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372FEA" w:rsidRPr="00372FEA" w:rsidRDefault="00372FEA" w:rsidP="00372FEA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372FEA" w:rsidRPr="00372FEA" w:rsidRDefault="00372FEA" w:rsidP="00372F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FEA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372FEA" w:rsidRPr="00372FEA" w:rsidRDefault="00372FEA" w:rsidP="00372FEA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372FEA">
        <w:rPr>
          <w:rFonts w:ascii="Times New Roman" w:hAnsi="Times New Roman" w:cs="Times New Roman"/>
          <w:b/>
          <w:bCs/>
          <w:sz w:val="28"/>
          <w:szCs w:val="28"/>
        </w:rPr>
        <w:t xml:space="preserve">регистрации захоронений </w:t>
      </w:r>
      <w:r w:rsidRPr="00372FEA">
        <w:rPr>
          <w:rFonts w:ascii="Times New Roman" w:hAnsi="Times New Roman" w:cs="Times New Roman"/>
          <w:b/>
          <w:noProof/>
          <w:sz w:val="28"/>
          <w:szCs w:val="28"/>
        </w:rPr>
        <w:t>на территории Новотаманского сельского поселения Темрюкского района</w:t>
      </w:r>
    </w:p>
    <w:p w:rsidR="00372FEA" w:rsidRPr="00372FEA" w:rsidRDefault="00372FEA" w:rsidP="00372F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FEA" w:rsidRPr="00372FEA" w:rsidRDefault="00372FEA" w:rsidP="00372F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FEA" w:rsidRPr="00372FEA" w:rsidRDefault="00372FEA" w:rsidP="0037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>1. Уполномоченным органом, осуществляющим регистрацию захоронений на территории Новотаманского сельского поселения Темрюкского района, является администрация Новотаманского сельского поселения Темрюкского района (далее – Администрация).</w:t>
      </w:r>
    </w:p>
    <w:p w:rsidR="00372FEA" w:rsidRPr="00372FEA" w:rsidRDefault="00372FEA" w:rsidP="0037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>2. Регистрация захоронений осуществляется на основании заявления лица, взявшего на себя обязанность осуществить погребение (</w:t>
      </w:r>
      <w:proofErr w:type="spellStart"/>
      <w:r w:rsidRPr="00372FEA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Pr="00372FEA">
        <w:rPr>
          <w:rFonts w:ascii="Times New Roman" w:hAnsi="Times New Roman" w:cs="Times New Roman"/>
          <w:sz w:val="28"/>
          <w:szCs w:val="28"/>
        </w:rPr>
        <w:t>)               умершего (погибшего) или на основании заявления лица, действующего в интересах лица, взявшего на себя обязанность осуществить погребение (</w:t>
      </w:r>
      <w:proofErr w:type="spellStart"/>
      <w:r w:rsidRPr="00372FEA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Pr="00372FEA">
        <w:rPr>
          <w:rFonts w:ascii="Times New Roman" w:hAnsi="Times New Roman" w:cs="Times New Roman"/>
          <w:sz w:val="28"/>
          <w:szCs w:val="28"/>
        </w:rPr>
        <w:t xml:space="preserve">) умершего (погибшего) в соответствии с настоящим Порядком регистрации захоронений на территории Новотаманского сельского поселения Темрюкского района (далее – Порядок). </w:t>
      </w:r>
    </w:p>
    <w:p w:rsidR="00372FEA" w:rsidRPr="00372FEA" w:rsidRDefault="00372FEA" w:rsidP="0037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 xml:space="preserve">3. Для регистрации захоронения лицо, взявшее на себя обязанность осуществить погребение умершего (погибшего), или лицо, действующее в интересах лица, взявшего на себя обязанность осуществить погребение умершего (погибшего), представляет следующий перечень документов: </w:t>
      </w:r>
    </w:p>
    <w:p w:rsidR="00372FEA" w:rsidRPr="00372FEA" w:rsidRDefault="00372FEA" w:rsidP="0037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>- заявление лица, взявшего на себя обязанность осуществить погребение  умершего (погибшего) по рекомендуемой форме (приложение № 1 к настоящему  Порядку), или заявление лица, действующего в интересах лица, взявшего  на себя обязанность осуществить погребение умершего (погибшего) по рекомендуемой форме (приложение № 2 к настоящему Порядку);</w:t>
      </w:r>
    </w:p>
    <w:p w:rsidR="00372FEA" w:rsidRPr="00372FEA" w:rsidRDefault="00372FEA" w:rsidP="00372FEA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>- копию всех заполненных страниц паспорта или иного документа, удостоверяющего личность лица, взявшего на себя обязанность осуществить погребение умершего (погибшего);</w:t>
      </w:r>
    </w:p>
    <w:p w:rsidR="00372FEA" w:rsidRPr="00372FEA" w:rsidRDefault="00372FEA" w:rsidP="00372FEA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>- копию всех заполненных страниц паспорта или иного документа, удостоверяющего личность лица, действующего в интересах лица, взявшего на себя обязанность осуществить погребение умершего (погибшего), в случае если таким лицом является физическое лицо;</w:t>
      </w:r>
    </w:p>
    <w:p w:rsidR="00372FEA" w:rsidRPr="00372FEA" w:rsidRDefault="00372FEA" w:rsidP="00372FEA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lastRenderedPageBreak/>
        <w:t xml:space="preserve">- копию свидетельства о государственной регистрации юридического              лица – в случае если лицом, взявшим на себя обязанность осуществить погребение умершего (погибшего) является юридическое лицо, копию свидетельства о государственной регистрации юридического лица (индивидуального предпринимателя) – в случае если лицом, действующим в интересах лица, взявшего на себя обязанность осуществить погребение умершего (погибшего) является юридическое </w:t>
      </w:r>
      <w:proofErr w:type="gramStart"/>
      <w:r w:rsidRPr="00372FEA">
        <w:rPr>
          <w:rFonts w:ascii="Times New Roman" w:hAnsi="Times New Roman" w:cs="Times New Roman"/>
          <w:sz w:val="28"/>
          <w:szCs w:val="28"/>
        </w:rPr>
        <w:t>лицо</w:t>
      </w:r>
      <w:proofErr w:type="gramEnd"/>
      <w:r w:rsidRPr="00372FEA">
        <w:rPr>
          <w:rFonts w:ascii="Times New Roman" w:hAnsi="Times New Roman" w:cs="Times New Roman"/>
          <w:sz w:val="28"/>
          <w:szCs w:val="28"/>
        </w:rPr>
        <w:t xml:space="preserve"> либо индивидуальный предприниматель; </w:t>
      </w:r>
    </w:p>
    <w:p w:rsidR="00372FEA" w:rsidRPr="00372FEA" w:rsidRDefault="00372FEA" w:rsidP="00372FEA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>- копию медицинского свидетельства о смерти умершего (погибшего) или свидетельства о смерти умершего (погибшего), выданного органами ЗАГС;</w:t>
      </w:r>
    </w:p>
    <w:p w:rsidR="00372FEA" w:rsidRPr="00372FEA" w:rsidRDefault="00372FEA" w:rsidP="00372FEA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>- копию справки о кремации (справка предоставляется в случае регистрации захоронения урны с прахом);</w:t>
      </w:r>
    </w:p>
    <w:p w:rsidR="00372FEA" w:rsidRPr="00372FEA" w:rsidRDefault="00372FEA" w:rsidP="0037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>- копии документов, подтверждающих право захоронения умершего на участке почётных или воинских захоронений (в случае захоронения на данном участке);</w:t>
      </w:r>
    </w:p>
    <w:p w:rsidR="00372FEA" w:rsidRPr="00372FEA" w:rsidRDefault="00372FEA" w:rsidP="0037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>- копии документов, подтверждающих статус лица, действующего в интересах лица, взявшего на себя обязанность осуществить погребение умершего (погибшего) (договор, доверенность);</w:t>
      </w:r>
    </w:p>
    <w:p w:rsidR="00372FEA" w:rsidRPr="00372FEA" w:rsidRDefault="00372FEA" w:rsidP="0037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>- согласие на обработку персональных данных лица, взявшего на себя обязанность осуществить погребение (</w:t>
      </w:r>
      <w:proofErr w:type="spellStart"/>
      <w:r w:rsidRPr="00372FEA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Pr="00372FEA">
        <w:rPr>
          <w:rFonts w:ascii="Times New Roman" w:hAnsi="Times New Roman" w:cs="Times New Roman"/>
          <w:sz w:val="28"/>
          <w:szCs w:val="28"/>
        </w:rPr>
        <w:t>) умершего (погибшего) лица, действующего в интересах лица, взявшего на себя обязанность осуществить погребение (</w:t>
      </w:r>
      <w:proofErr w:type="spellStart"/>
      <w:r w:rsidRPr="00372FEA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Pr="00372FEA">
        <w:rPr>
          <w:rFonts w:ascii="Times New Roman" w:hAnsi="Times New Roman" w:cs="Times New Roman"/>
          <w:sz w:val="28"/>
          <w:szCs w:val="28"/>
        </w:rPr>
        <w:t>) умершего (погибшего), по установленной форме (приложение № 3 к настоящему Порядку).</w:t>
      </w:r>
    </w:p>
    <w:p w:rsidR="00372FEA" w:rsidRPr="00372FEA" w:rsidRDefault="00372FEA" w:rsidP="0037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 xml:space="preserve">4. Для регистрации </w:t>
      </w:r>
      <w:proofErr w:type="spellStart"/>
      <w:r w:rsidRPr="00372FEA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Pr="00372FEA">
        <w:rPr>
          <w:rFonts w:ascii="Times New Roman" w:hAnsi="Times New Roman" w:cs="Times New Roman"/>
          <w:sz w:val="28"/>
          <w:szCs w:val="28"/>
        </w:rPr>
        <w:t xml:space="preserve"> лицо, взявшее на себя обязанность осуществить погребение путём </w:t>
      </w:r>
      <w:proofErr w:type="spellStart"/>
      <w:r w:rsidRPr="00372FEA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Pr="00372FEA">
        <w:rPr>
          <w:rFonts w:ascii="Times New Roman" w:hAnsi="Times New Roman" w:cs="Times New Roman"/>
          <w:sz w:val="28"/>
          <w:szCs w:val="28"/>
        </w:rPr>
        <w:t xml:space="preserve"> умершего (погибшего), или лицо, действующее в интересах лица, взявшего на себя обязанность осуществить погребение путём </w:t>
      </w:r>
      <w:proofErr w:type="spellStart"/>
      <w:r w:rsidRPr="00372FEA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Pr="00372FEA">
        <w:rPr>
          <w:rFonts w:ascii="Times New Roman" w:hAnsi="Times New Roman" w:cs="Times New Roman"/>
          <w:sz w:val="28"/>
          <w:szCs w:val="28"/>
        </w:rPr>
        <w:t xml:space="preserve"> умершего (погибшего), представляет следующий перечень документов: </w:t>
      </w:r>
    </w:p>
    <w:p w:rsidR="00372FEA" w:rsidRPr="00372FEA" w:rsidRDefault="00372FEA" w:rsidP="00372FEA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 xml:space="preserve">- заявление лица, взявшего на себя обязанность осуществить погребение путём </w:t>
      </w:r>
      <w:proofErr w:type="spellStart"/>
      <w:r w:rsidRPr="00372FEA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Pr="00372FEA">
        <w:rPr>
          <w:rFonts w:ascii="Times New Roman" w:hAnsi="Times New Roman" w:cs="Times New Roman"/>
          <w:sz w:val="28"/>
          <w:szCs w:val="28"/>
        </w:rPr>
        <w:t xml:space="preserve"> умершего (погибшего), по рекомендуемой форме (приложение № 4 к настоящему Порядку), или заявление лица, действующего в интересах лица, взявшего на себя обязанность осуществить погребение путём </w:t>
      </w:r>
      <w:proofErr w:type="spellStart"/>
      <w:r w:rsidRPr="00372FEA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Pr="00372FEA">
        <w:rPr>
          <w:rFonts w:ascii="Times New Roman" w:hAnsi="Times New Roman" w:cs="Times New Roman"/>
          <w:sz w:val="28"/>
          <w:szCs w:val="28"/>
        </w:rPr>
        <w:t xml:space="preserve"> умершего (погибшего), по рекомендуемой форме (приложение              № 5 к настоящему Порядку);</w:t>
      </w:r>
    </w:p>
    <w:p w:rsidR="00372FEA" w:rsidRPr="00372FEA" w:rsidRDefault="00372FEA" w:rsidP="00372FEA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>- копию свидетельства о регистрации захоронения, а в случае если захоронение производилось ранее 25.11.2017, – копию свидетельства о смерти умершего (погибшего), выданного органами ЗАГС, ранее захороненного лица;</w:t>
      </w:r>
    </w:p>
    <w:p w:rsidR="00372FEA" w:rsidRPr="00372FEA" w:rsidRDefault="00372FEA" w:rsidP="00372FEA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 xml:space="preserve">- письменное согласие лица, на которое зарегистрировано захоронение                (в </w:t>
      </w:r>
      <w:proofErr w:type="gramStart"/>
      <w:r w:rsidRPr="00372FEA">
        <w:rPr>
          <w:rFonts w:ascii="Times New Roman" w:hAnsi="Times New Roman" w:cs="Times New Roman"/>
          <w:sz w:val="28"/>
          <w:szCs w:val="28"/>
        </w:rPr>
        <w:t>случаях</w:t>
      </w:r>
      <w:proofErr w:type="gramEnd"/>
      <w:r w:rsidRPr="00372FEA">
        <w:rPr>
          <w:rFonts w:ascii="Times New Roman" w:hAnsi="Times New Roman" w:cs="Times New Roman"/>
          <w:sz w:val="28"/>
          <w:szCs w:val="28"/>
        </w:rPr>
        <w:t xml:space="preserve"> если лицо, взявшее на себя обязанность осуществить погребение путём </w:t>
      </w:r>
      <w:proofErr w:type="spellStart"/>
      <w:r w:rsidRPr="00372FEA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Pr="00372FEA">
        <w:rPr>
          <w:rFonts w:ascii="Times New Roman" w:hAnsi="Times New Roman" w:cs="Times New Roman"/>
          <w:sz w:val="28"/>
          <w:szCs w:val="28"/>
        </w:rPr>
        <w:t xml:space="preserve"> умершего (погибшего), не является лицом, на которое зарегистрировано данное захоронение);</w:t>
      </w:r>
    </w:p>
    <w:p w:rsidR="00372FEA" w:rsidRPr="00372FEA" w:rsidRDefault="00372FEA" w:rsidP="00372FEA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lastRenderedPageBreak/>
        <w:t xml:space="preserve">- копию всех заполненных страниц паспорта или иного документа, удостоверяющего личность лица, взявшего на себя обязанность осуществить погребение путём </w:t>
      </w:r>
      <w:proofErr w:type="spellStart"/>
      <w:r w:rsidRPr="00372FEA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Pr="00372FEA">
        <w:rPr>
          <w:rFonts w:ascii="Times New Roman" w:hAnsi="Times New Roman" w:cs="Times New Roman"/>
          <w:sz w:val="28"/>
          <w:szCs w:val="28"/>
        </w:rPr>
        <w:t xml:space="preserve"> умершего (погибшего);</w:t>
      </w:r>
    </w:p>
    <w:p w:rsidR="00372FEA" w:rsidRPr="00372FEA" w:rsidRDefault="00372FEA" w:rsidP="00372FEA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 xml:space="preserve">- копию всех заполненных страниц паспорта или иного документа, удостоверяющего личность лица, действующего в интересах лица, взявшего на себя обязанность осуществить погребение путём </w:t>
      </w:r>
      <w:proofErr w:type="spellStart"/>
      <w:r w:rsidRPr="00372FEA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Pr="00372FEA">
        <w:rPr>
          <w:rFonts w:ascii="Times New Roman" w:hAnsi="Times New Roman" w:cs="Times New Roman"/>
          <w:sz w:val="28"/>
          <w:szCs w:val="28"/>
        </w:rPr>
        <w:t xml:space="preserve"> умершего (погибшего), в случае если таким лицом является физическое лицо;</w:t>
      </w:r>
    </w:p>
    <w:p w:rsidR="00372FEA" w:rsidRPr="00372FEA" w:rsidRDefault="00372FEA" w:rsidP="00372FEA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 xml:space="preserve">- копию свидетельства о государственной регистрации юридического              лица – в случае если лицом, взявшим на себя обязанность осуществить погребение путём </w:t>
      </w:r>
      <w:proofErr w:type="spellStart"/>
      <w:r w:rsidRPr="00372FEA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Pr="00372FEA">
        <w:rPr>
          <w:rFonts w:ascii="Times New Roman" w:hAnsi="Times New Roman" w:cs="Times New Roman"/>
          <w:sz w:val="28"/>
          <w:szCs w:val="28"/>
        </w:rPr>
        <w:t xml:space="preserve"> умершего (погибшего), является юридическое лицо, копию свидетельства о государственной регистрации юридического лица (индивидуального предпринимателя) – в случае если лицом, действующим в интересах лица, взявшего на себя обязанность осуществить погребение умершего (погибшего), является юридическое </w:t>
      </w:r>
      <w:proofErr w:type="gramStart"/>
      <w:r w:rsidRPr="00372FEA">
        <w:rPr>
          <w:rFonts w:ascii="Times New Roman" w:hAnsi="Times New Roman" w:cs="Times New Roman"/>
          <w:sz w:val="28"/>
          <w:szCs w:val="28"/>
        </w:rPr>
        <w:t>лицо</w:t>
      </w:r>
      <w:proofErr w:type="gramEnd"/>
      <w:r w:rsidRPr="00372FEA">
        <w:rPr>
          <w:rFonts w:ascii="Times New Roman" w:hAnsi="Times New Roman" w:cs="Times New Roman"/>
          <w:sz w:val="28"/>
          <w:szCs w:val="28"/>
        </w:rPr>
        <w:t xml:space="preserve"> либо индивидуальный предприниматель;</w:t>
      </w:r>
    </w:p>
    <w:p w:rsidR="00372FEA" w:rsidRPr="00372FEA" w:rsidRDefault="00372FEA" w:rsidP="00372FEA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 xml:space="preserve">- копию медицинского свидетельства о смерти умершего (погибшего), тело которого подлежит погребению путём </w:t>
      </w:r>
      <w:proofErr w:type="spellStart"/>
      <w:r w:rsidRPr="00372FEA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Pr="00372FEA">
        <w:rPr>
          <w:rFonts w:ascii="Times New Roman" w:hAnsi="Times New Roman" w:cs="Times New Roman"/>
          <w:sz w:val="28"/>
          <w:szCs w:val="28"/>
        </w:rPr>
        <w:t>, или свидетельства о смерти умершего (погибшего), выданного органами ЗАГС;</w:t>
      </w:r>
    </w:p>
    <w:p w:rsidR="00372FEA" w:rsidRPr="00372FEA" w:rsidRDefault="00372FEA" w:rsidP="0037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 xml:space="preserve">- копии документов, подтверждающих статус лица, действующего в интересах лица, взявшего на себя обязанность осуществить погребение путём </w:t>
      </w:r>
      <w:proofErr w:type="spellStart"/>
      <w:r w:rsidRPr="00372FEA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Pr="00372FEA">
        <w:rPr>
          <w:rFonts w:ascii="Times New Roman" w:hAnsi="Times New Roman" w:cs="Times New Roman"/>
          <w:sz w:val="28"/>
          <w:szCs w:val="28"/>
        </w:rPr>
        <w:t xml:space="preserve"> умершего (погибшего) (договор, доверенность);</w:t>
      </w:r>
    </w:p>
    <w:p w:rsidR="00372FEA" w:rsidRPr="00372FEA" w:rsidRDefault="00372FEA" w:rsidP="0037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>- копию справки о кремации (справка предоставляется в случае регистрации захоронения урны с прахом);</w:t>
      </w:r>
    </w:p>
    <w:p w:rsidR="00372FEA" w:rsidRPr="00372FEA" w:rsidRDefault="00372FEA" w:rsidP="0037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2FEA">
        <w:rPr>
          <w:rFonts w:ascii="Times New Roman" w:hAnsi="Times New Roman" w:cs="Times New Roman"/>
          <w:sz w:val="28"/>
          <w:szCs w:val="28"/>
        </w:rPr>
        <w:t>- согласие на обработку персональных данных лица, взявшего на себя обязанность осуществить погребение умершего (погибшего) (лица, действующего в интересах лица, взявшего на себя обязанность осуществить погребение (</w:t>
      </w:r>
      <w:proofErr w:type="spellStart"/>
      <w:r w:rsidRPr="00372FEA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Pr="00372FEA">
        <w:rPr>
          <w:rFonts w:ascii="Times New Roman" w:hAnsi="Times New Roman" w:cs="Times New Roman"/>
          <w:sz w:val="28"/>
          <w:szCs w:val="28"/>
        </w:rPr>
        <w:t>) умершего (погибшего), по установленной форме (приложение № 3 к настоящему Порядку).</w:t>
      </w:r>
      <w:proofErr w:type="gramEnd"/>
    </w:p>
    <w:p w:rsidR="00372FEA" w:rsidRPr="00372FEA" w:rsidRDefault="00372FEA" w:rsidP="0037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372FEA">
        <w:rPr>
          <w:rFonts w:ascii="Times New Roman" w:hAnsi="Times New Roman" w:cs="Times New Roman"/>
          <w:sz w:val="28"/>
          <w:szCs w:val="28"/>
        </w:rPr>
        <w:t>Копии документов, указанных в пунктах 3, 4 настоящего Порядка, подтверждаются оригиналами (за исключением оригинала паспорта или иного документа, удостоверяющего личность лица, взявшего на себя обязанность осуществить погребение (</w:t>
      </w:r>
      <w:proofErr w:type="spellStart"/>
      <w:r w:rsidRPr="00372FEA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Pr="00372FEA">
        <w:rPr>
          <w:rFonts w:ascii="Times New Roman" w:hAnsi="Times New Roman" w:cs="Times New Roman"/>
          <w:sz w:val="28"/>
          <w:szCs w:val="28"/>
        </w:rPr>
        <w:t xml:space="preserve">) умершего (погибшего), в случае обращения лица, действующего в интересах лица, взявшего на себя обязанность осуществить погребение путём </w:t>
      </w:r>
      <w:proofErr w:type="spellStart"/>
      <w:r w:rsidRPr="00372FEA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Pr="00372FEA">
        <w:rPr>
          <w:rFonts w:ascii="Times New Roman" w:hAnsi="Times New Roman" w:cs="Times New Roman"/>
          <w:sz w:val="28"/>
          <w:szCs w:val="28"/>
        </w:rPr>
        <w:t xml:space="preserve"> умершего (погибшего) и возвращаются заявителю.</w:t>
      </w:r>
      <w:proofErr w:type="gramEnd"/>
    </w:p>
    <w:p w:rsidR="00372FEA" w:rsidRPr="00372FEA" w:rsidRDefault="00372FEA" w:rsidP="0037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>6. В день представления заявления и документов, указанных в пунктах             3, 4 настоящего Порядка, Администрацией вносится соответствующая запись в книгу регистрации захоронений (захоронений урн с прахом).</w:t>
      </w:r>
    </w:p>
    <w:p w:rsidR="00372FEA" w:rsidRPr="00372FEA" w:rsidRDefault="00372FEA" w:rsidP="0037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 xml:space="preserve">7. В день внесения записи в книгу регистрации захоронений (захоронений урн с прахом) </w:t>
      </w:r>
      <w:proofErr w:type="spellStart"/>
      <w:r w:rsidRPr="00372FEA">
        <w:rPr>
          <w:rFonts w:ascii="Times New Roman" w:hAnsi="Times New Roman" w:cs="Times New Roman"/>
          <w:sz w:val="28"/>
          <w:szCs w:val="28"/>
        </w:rPr>
        <w:t>Адинистрация</w:t>
      </w:r>
      <w:proofErr w:type="spellEnd"/>
      <w:r w:rsidRPr="00372FEA">
        <w:rPr>
          <w:rFonts w:ascii="Times New Roman" w:hAnsi="Times New Roman" w:cs="Times New Roman"/>
          <w:sz w:val="28"/>
          <w:szCs w:val="28"/>
        </w:rPr>
        <w:t xml:space="preserve"> выдаёт заявителю свидетельство о регистрации захоронения на кладбище, расположенном на территории Новотаманского сельского поселения Темрюкского района (далее - свидетельство). Копия свидетельства подшивается к представленным документам и остаётся на хранении в Администрации.</w:t>
      </w:r>
    </w:p>
    <w:p w:rsidR="00372FEA" w:rsidRPr="00372FEA" w:rsidRDefault="00372FEA" w:rsidP="0037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lastRenderedPageBreak/>
        <w:t>8. В день представления заявления и документов, указанных в пунктах             3, 4 настоящего Порядка, Заявителю может быть отказано в регистрации захоронения (</w:t>
      </w:r>
      <w:proofErr w:type="spellStart"/>
      <w:r w:rsidRPr="00372FEA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Pr="00372FEA">
        <w:rPr>
          <w:rFonts w:ascii="Times New Roman" w:hAnsi="Times New Roman" w:cs="Times New Roman"/>
          <w:sz w:val="28"/>
          <w:szCs w:val="28"/>
        </w:rPr>
        <w:t>) по следующим основаниям:</w:t>
      </w:r>
    </w:p>
    <w:p w:rsidR="00372FEA" w:rsidRPr="00372FEA" w:rsidRDefault="00372FEA" w:rsidP="0037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>- представление неполного перечня документов в соответствии с действующим законодательством и настоящим Порядком;</w:t>
      </w:r>
    </w:p>
    <w:p w:rsidR="00372FEA" w:rsidRPr="00372FEA" w:rsidRDefault="00372FEA" w:rsidP="0037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>- при отсутствии свободного места на кладбище (участке), указанном в заявлении;</w:t>
      </w:r>
    </w:p>
    <w:p w:rsidR="00372FEA" w:rsidRPr="00372FEA" w:rsidRDefault="00372FEA" w:rsidP="0037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 xml:space="preserve">- кладбище, на котором планируется произвести захоронение, закрыто для погребений и (или) </w:t>
      </w:r>
      <w:proofErr w:type="spellStart"/>
      <w:r w:rsidRPr="00372FEA">
        <w:rPr>
          <w:rFonts w:ascii="Times New Roman" w:hAnsi="Times New Roman" w:cs="Times New Roman"/>
          <w:sz w:val="28"/>
          <w:szCs w:val="28"/>
        </w:rPr>
        <w:t>подзахоронений</w:t>
      </w:r>
      <w:proofErr w:type="spellEnd"/>
      <w:r w:rsidRPr="00372FEA">
        <w:rPr>
          <w:rFonts w:ascii="Times New Roman" w:hAnsi="Times New Roman" w:cs="Times New Roman"/>
          <w:sz w:val="28"/>
          <w:szCs w:val="28"/>
        </w:rPr>
        <w:t>;</w:t>
      </w:r>
    </w:p>
    <w:p w:rsidR="00372FEA" w:rsidRPr="00372FEA" w:rsidRDefault="00372FEA" w:rsidP="0037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>- иным основаниям, предусмотренным действующим законодательством в области погребения и похоронного дела.</w:t>
      </w:r>
    </w:p>
    <w:p w:rsidR="00372FEA" w:rsidRPr="00372FEA" w:rsidRDefault="00372FEA" w:rsidP="0037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>В случае отказа в регистрации захоронения Администрация в день данного отказа уведомляет лицо, взявшее на себя обязанность осуществить погребение (</w:t>
      </w:r>
      <w:proofErr w:type="spellStart"/>
      <w:r w:rsidRPr="00372FEA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Pr="00372FEA">
        <w:rPr>
          <w:rFonts w:ascii="Times New Roman" w:hAnsi="Times New Roman" w:cs="Times New Roman"/>
          <w:sz w:val="28"/>
          <w:szCs w:val="28"/>
        </w:rPr>
        <w:t>) умершего (погибшего), или лицо, действующее в интересах лица, взявшего на себя обязанность осуществить погребение (</w:t>
      </w:r>
      <w:proofErr w:type="spellStart"/>
      <w:r w:rsidRPr="00372FEA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Pr="00372FEA">
        <w:rPr>
          <w:rFonts w:ascii="Times New Roman" w:hAnsi="Times New Roman" w:cs="Times New Roman"/>
          <w:sz w:val="28"/>
          <w:szCs w:val="28"/>
        </w:rPr>
        <w:t xml:space="preserve">) умершего (погибшего), об основаниях, повлекших принятие данного решения. </w:t>
      </w:r>
    </w:p>
    <w:p w:rsidR="00372FEA" w:rsidRPr="00372FEA" w:rsidRDefault="00372FEA" w:rsidP="0037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</w:p>
    <w:p w:rsidR="00372FEA" w:rsidRPr="00372FEA" w:rsidRDefault="00372FEA" w:rsidP="0037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>9. В случае утери свидетельства лицо, взявшее на себя обязанность осуществить погребение умершего (погибшего), вправе обратиться в Администрацию за предоставлением заверенной копии свидетельства. Предоставление заверенной копии свидетельства осуществляется Администрацией в течение трёх рабочих дней со дня представления соответствующего заявления лица, взявшего на себя обязанность осуществить погребение умершего (погибшего).</w:t>
      </w:r>
    </w:p>
    <w:p w:rsidR="00372FEA" w:rsidRPr="00372FEA" w:rsidRDefault="00372FEA" w:rsidP="00372F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 xml:space="preserve">10. Изменение лица, взявшего на себя обязанность осуществить погребение умершего (погибшего) носит заявительный характер и осуществляется Администрацией в течение трёх рабочих дней со дня представления соответствующего заявления лица, взявшего на себя обязанность осуществить погребение умершего (погибшего) с указанием причин перерегистрации, а также согласия лица, приобретающего данный статус. </w:t>
      </w:r>
    </w:p>
    <w:p w:rsidR="00372FEA" w:rsidRPr="00372FEA" w:rsidRDefault="00372FEA" w:rsidP="00372F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>11. При изменении лица, взявшего на себя обязанность осуществить погребение (</w:t>
      </w:r>
      <w:proofErr w:type="spellStart"/>
      <w:r w:rsidRPr="00372FEA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Pr="00372FEA">
        <w:rPr>
          <w:rFonts w:ascii="Times New Roman" w:hAnsi="Times New Roman" w:cs="Times New Roman"/>
          <w:sz w:val="28"/>
          <w:szCs w:val="28"/>
        </w:rPr>
        <w:t>) умершего (погибшего), на иных лиц Администрацией вносится соответствующая отметка в книге регистрации захоронений (захоронений урн с прахом), после чего Администрация выдаёт заявителю свидетельство.</w:t>
      </w:r>
    </w:p>
    <w:p w:rsidR="00372FEA" w:rsidRPr="00372FEA" w:rsidRDefault="00372FEA" w:rsidP="00372FEA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2FEA" w:rsidRPr="00372FEA" w:rsidRDefault="00372FEA" w:rsidP="00372FEA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2FEA" w:rsidRPr="00372FEA" w:rsidRDefault="00372FEA" w:rsidP="00372FEA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2FEA" w:rsidRPr="00372FEA" w:rsidRDefault="00372FEA" w:rsidP="00372F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72FEA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372FEA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372FEA" w:rsidRPr="00372FEA" w:rsidRDefault="00372FEA" w:rsidP="00372F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</w:p>
    <w:p w:rsidR="00372FEA" w:rsidRPr="00372FEA" w:rsidRDefault="00372FEA" w:rsidP="00372F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372FEA" w:rsidRDefault="00372FEA" w:rsidP="00372FEA">
      <w:pPr>
        <w:spacing w:after="0" w:line="240" w:lineRule="auto"/>
        <w:rPr>
          <w:sz w:val="28"/>
          <w:szCs w:val="28"/>
        </w:rPr>
      </w:pPr>
      <w:r w:rsidRPr="00372FEA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372FEA">
        <w:rPr>
          <w:rFonts w:ascii="Times New Roman" w:hAnsi="Times New Roman" w:cs="Times New Roman"/>
          <w:sz w:val="28"/>
          <w:szCs w:val="28"/>
        </w:rPr>
        <w:tab/>
      </w:r>
      <w:r w:rsidRPr="00372FEA">
        <w:rPr>
          <w:rFonts w:ascii="Times New Roman" w:hAnsi="Times New Roman" w:cs="Times New Roman"/>
          <w:sz w:val="28"/>
          <w:szCs w:val="28"/>
        </w:rPr>
        <w:tab/>
      </w:r>
      <w:r w:rsidRPr="00372FEA">
        <w:rPr>
          <w:rFonts w:ascii="Times New Roman" w:hAnsi="Times New Roman" w:cs="Times New Roman"/>
          <w:sz w:val="28"/>
          <w:szCs w:val="28"/>
        </w:rPr>
        <w:tab/>
      </w:r>
      <w:r w:rsidRPr="00372FEA">
        <w:rPr>
          <w:rFonts w:ascii="Times New Roman" w:hAnsi="Times New Roman" w:cs="Times New Roman"/>
          <w:sz w:val="28"/>
          <w:szCs w:val="28"/>
        </w:rPr>
        <w:tab/>
      </w:r>
      <w:r w:rsidRPr="00372FEA">
        <w:rPr>
          <w:rFonts w:ascii="Times New Roman" w:hAnsi="Times New Roman" w:cs="Times New Roman"/>
          <w:sz w:val="28"/>
          <w:szCs w:val="28"/>
        </w:rPr>
        <w:tab/>
      </w:r>
      <w:r w:rsidRPr="00372FEA">
        <w:rPr>
          <w:rFonts w:ascii="Times New Roman" w:hAnsi="Times New Roman" w:cs="Times New Roman"/>
          <w:sz w:val="28"/>
          <w:szCs w:val="28"/>
        </w:rPr>
        <w:tab/>
        <w:t xml:space="preserve">      Л.А. </w:t>
      </w:r>
      <w:proofErr w:type="spellStart"/>
      <w:r w:rsidRPr="00372FEA">
        <w:rPr>
          <w:rFonts w:ascii="Times New Roman" w:hAnsi="Times New Roman" w:cs="Times New Roman"/>
          <w:sz w:val="28"/>
          <w:szCs w:val="28"/>
        </w:rPr>
        <w:t>Золоторева</w:t>
      </w:r>
      <w:proofErr w:type="spellEnd"/>
    </w:p>
    <w:p w:rsidR="00000000" w:rsidRDefault="00372FEA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2FEA"/>
    <w:rsid w:val="00372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2F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2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1432</Words>
  <Characters>8166</Characters>
  <Application>Microsoft Office Word</Application>
  <DocSecurity>0</DocSecurity>
  <Lines>68</Lines>
  <Paragraphs>19</Paragraphs>
  <ScaleCrop>false</ScaleCrop>
  <Company>Microsoft</Company>
  <LinksUpToDate>false</LinksUpToDate>
  <CharactersWithSpaces>9579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2017-12-28T06:07:00Z</dcterms:created>
  <dcterms:modified xsi:type="dcterms:W3CDTF">2017-12-28T06:08:00Z</dcterms:modified>
</cp:coreProperties>
</file>