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62" w:rsidRDefault="00311462" w:rsidP="001114CC">
      <w:pPr>
        <w:tabs>
          <w:tab w:val="left" w:pos="7365"/>
        </w:tabs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11462" w:rsidRDefault="00311462" w:rsidP="001114CC">
      <w:pPr>
        <w:tabs>
          <w:tab w:val="left" w:pos="6450"/>
        </w:tabs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114C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111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</w:t>
      </w:r>
    </w:p>
    <w:p w:rsidR="00311462" w:rsidRDefault="00311462" w:rsidP="001114CC">
      <w:pPr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311462" w:rsidRDefault="00311462" w:rsidP="001114CC">
      <w:pPr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1114CC">
        <w:rPr>
          <w:rFonts w:ascii="Times New Roman" w:hAnsi="Times New Roman" w:cs="Times New Roman"/>
          <w:sz w:val="28"/>
          <w:szCs w:val="28"/>
        </w:rPr>
        <w:t xml:space="preserve"> 17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14CC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B410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1114CC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114CC">
        <w:rPr>
          <w:rFonts w:ascii="Times New Roman" w:hAnsi="Times New Roman" w:cs="Times New Roman"/>
          <w:sz w:val="28"/>
          <w:szCs w:val="28"/>
        </w:rPr>
        <w:t>75</w:t>
      </w:r>
    </w:p>
    <w:p w:rsidR="00F566B9" w:rsidRPr="00F566B9" w:rsidRDefault="00F566B9" w:rsidP="00F566B9">
      <w:pPr>
        <w:tabs>
          <w:tab w:val="left" w:pos="7365"/>
        </w:tabs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</w:p>
    <w:p w:rsidR="00F566B9" w:rsidRPr="00F566B9" w:rsidRDefault="00F566B9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4B4109" w:rsidRPr="00311462" w:rsidRDefault="004B4109" w:rsidP="004B4109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ПОРЯДОК</w:t>
      </w:r>
    </w:p>
    <w:p w:rsidR="004B4109" w:rsidRDefault="004B4109" w:rsidP="004B4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 xml:space="preserve">учета предложений и участия граждан в обсуждении проекта </w:t>
      </w:r>
      <w:r w:rsidRPr="00311462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311462">
        <w:rPr>
          <w:rFonts w:ascii="Times New Roman" w:hAnsi="Times New Roman" w:cs="Times New Roman"/>
          <w:sz w:val="28"/>
          <w:szCs w:val="28"/>
        </w:rPr>
        <w:t xml:space="preserve">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B4109" w:rsidRPr="00311462" w:rsidRDefault="004B4109" w:rsidP="004B4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4B4109" w:rsidRPr="00F566B9" w:rsidRDefault="004B4109" w:rsidP="004B4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109" w:rsidRPr="00F566B9" w:rsidRDefault="004B4109" w:rsidP="004B4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109" w:rsidRPr="00311462" w:rsidRDefault="004B4109" w:rsidP="004B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 xml:space="preserve">1. Население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 момента опубликования (обнародования) проекта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района», назначения даты проведения публичных слушаний, создания оргкомитета по проведению публичных слушаний, утверждения и опубликования порядка учета предложений и участия граждан в обсуждении проекта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Темрюкского района», создания рабочей группы по учету предложений по проекту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311462">
        <w:rPr>
          <w:rFonts w:ascii="Times New Roman" w:hAnsi="Times New Roman" w:cs="Times New Roman"/>
          <w:sz w:val="28"/>
          <w:szCs w:val="28"/>
        </w:rPr>
        <w:t>» вправе участвовать в его обсуждении в следующих формах: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2) массового обсуждения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sz w:val="28"/>
          <w:szCs w:val="28"/>
        </w:rPr>
        <w:t>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4B4109" w:rsidRPr="00311462" w:rsidRDefault="004B4109" w:rsidP="004B4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2. Предложения населения к опубликованному (обнародованному) проекту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района», </w:t>
      </w:r>
      <w:r w:rsidRPr="00311462">
        <w:rPr>
          <w:rFonts w:ascii="Times New Roman" w:hAnsi="Times New Roman"/>
          <w:sz w:val="28"/>
          <w:szCs w:val="28"/>
        </w:rPr>
        <w:t xml:space="preserve">могут вноситься в течение 20 дней со дня его опубликования (обнародования) в рабочую группу по учету предложений  по тексту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t xml:space="preserve">сельского поселения Темрюкского района» (далее – рабочая группа) и рассматриваются ею в соответствии с настоящим Порядком. 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lastRenderedPageBreak/>
        <w:t xml:space="preserve">3. Внесенные предложения регистрируются рабочей группой. 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5. Предложения должны соответствовать следующим требованиям: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2) не допускать противоречие либо несогласованность с иными положениями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 поселения Темрюкского района».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7. По итогам изучения, анализа и обобщения внесенных предложений</w:t>
      </w:r>
      <w:r w:rsidRPr="00311462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311462">
        <w:rPr>
          <w:rFonts w:ascii="Times New Roman" w:hAnsi="Times New Roman"/>
          <w:sz w:val="28"/>
          <w:szCs w:val="28"/>
        </w:rPr>
        <w:t>составляется заключение.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8. Заключение комиссии должно содержать следующие положения: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общее количество поступивших предложений;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4) предложения, рекомендуемые рабочей группой к отклонению;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5) предложения, рекомендуемые рабочей группой для внесения в текст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9. Рабочая группа представляет в Совет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 поселения Темрюкского района свое заключение с приложением всех поступивших предложений.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10. Перед решением вопроса о принятии (включении в текст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 </w:t>
      </w:r>
      <w:r w:rsidRPr="00311462">
        <w:rPr>
          <w:rFonts w:ascii="Times New Roman" w:hAnsi="Times New Roman"/>
          <w:sz w:val="28"/>
          <w:szCs w:val="28"/>
        </w:rPr>
        <w:t xml:space="preserve">или отклонении предложений Совет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Регламентом заслушивает доклад представителя рабочей группы на сессии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4B4109" w:rsidRPr="00311462" w:rsidRDefault="004B4109" w:rsidP="004B4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</w:t>
      </w:r>
      <w:r w:rsidRPr="00A1611B">
        <w:rPr>
          <w:rFonts w:ascii="Times New Roman" w:hAnsi="Times New Roman"/>
          <w:sz w:val="28"/>
          <w:szCs w:val="28"/>
        </w:rPr>
        <w:t>1</w:t>
      </w:r>
      <w:r w:rsidRPr="00311462">
        <w:rPr>
          <w:rFonts w:ascii="Times New Roman" w:hAnsi="Times New Roman"/>
          <w:sz w:val="28"/>
          <w:szCs w:val="28"/>
        </w:rPr>
        <w:t xml:space="preserve">. Итоги рассмотрения поступивших предложений с обязательным содержанием принятых (включенных в проект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lastRenderedPageBreak/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</w:t>
      </w:r>
      <w:r w:rsidRPr="00311462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4B4109" w:rsidRPr="00311462" w:rsidRDefault="004B4109" w:rsidP="004B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109" w:rsidRPr="00311462" w:rsidRDefault="004B4109" w:rsidP="004B4109">
      <w:pPr>
        <w:tabs>
          <w:tab w:val="left" w:pos="7365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109" w:rsidRPr="00311462" w:rsidRDefault="004B4109" w:rsidP="004B410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Глава </w:t>
      </w:r>
      <w:proofErr w:type="spellStart"/>
      <w:r w:rsidRPr="00311462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B4109" w:rsidRPr="00311462" w:rsidRDefault="004B4109" w:rsidP="004B410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</w:p>
    <w:p w:rsidR="00800FDB" w:rsidRPr="00311462" w:rsidRDefault="004B4109" w:rsidP="004B410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                                  Г.П. </w:t>
      </w:r>
      <w:proofErr w:type="spellStart"/>
      <w:r w:rsidRPr="00311462">
        <w:rPr>
          <w:rFonts w:ascii="Times New Roman" w:hAnsi="Times New Roman"/>
          <w:color w:val="000000" w:themeColor="text1"/>
          <w:sz w:val="28"/>
          <w:szCs w:val="28"/>
        </w:rPr>
        <w:t>Шлахтер</w:t>
      </w:r>
      <w:proofErr w:type="spellEnd"/>
    </w:p>
    <w:sectPr w:rsidR="00800FDB" w:rsidRPr="00311462" w:rsidSect="001114CC">
      <w:headerReference w:type="default" r:id="rId6"/>
      <w:pgSz w:w="11906" w:h="16838"/>
      <w:pgMar w:top="141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C25" w:rsidRDefault="00156C25" w:rsidP="00311462">
      <w:pPr>
        <w:spacing w:after="0" w:line="240" w:lineRule="auto"/>
      </w:pPr>
      <w:r>
        <w:separator/>
      </w:r>
    </w:p>
  </w:endnote>
  <w:endnote w:type="continuationSeparator" w:id="0">
    <w:p w:rsidR="00156C25" w:rsidRDefault="00156C25" w:rsidP="0031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C25" w:rsidRDefault="00156C25" w:rsidP="00311462">
      <w:pPr>
        <w:spacing w:after="0" w:line="240" w:lineRule="auto"/>
      </w:pPr>
      <w:r>
        <w:separator/>
      </w:r>
    </w:p>
  </w:footnote>
  <w:footnote w:type="continuationSeparator" w:id="0">
    <w:p w:rsidR="00156C25" w:rsidRDefault="00156C25" w:rsidP="0031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0777935"/>
      <w:docPartObj>
        <w:docPartGallery w:val="Page Numbers (Top of Page)"/>
        <w:docPartUnique/>
      </w:docPartObj>
    </w:sdtPr>
    <w:sdtContent>
      <w:p w:rsidR="00311462" w:rsidRDefault="00C5599A">
        <w:pPr>
          <w:pStyle w:val="a7"/>
          <w:jc w:val="center"/>
        </w:pPr>
        <w:r>
          <w:fldChar w:fldCharType="begin"/>
        </w:r>
        <w:r w:rsidR="0092648C">
          <w:instrText xml:space="preserve"> PAGE   \* MERGEFORMAT </w:instrText>
        </w:r>
        <w:r>
          <w:fldChar w:fldCharType="separate"/>
        </w:r>
        <w:r w:rsidR="001114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1462" w:rsidRDefault="0031146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DB2"/>
    <w:rsid w:val="00024CE5"/>
    <w:rsid w:val="001114CC"/>
    <w:rsid w:val="001514B0"/>
    <w:rsid w:val="00156C25"/>
    <w:rsid w:val="00196418"/>
    <w:rsid w:val="001B70D5"/>
    <w:rsid w:val="001E01E0"/>
    <w:rsid w:val="00311462"/>
    <w:rsid w:val="00386FC3"/>
    <w:rsid w:val="003E69E3"/>
    <w:rsid w:val="004B4109"/>
    <w:rsid w:val="004B478C"/>
    <w:rsid w:val="004F3818"/>
    <w:rsid w:val="00574125"/>
    <w:rsid w:val="005C55D5"/>
    <w:rsid w:val="007401D8"/>
    <w:rsid w:val="0074306E"/>
    <w:rsid w:val="00772915"/>
    <w:rsid w:val="00800FDB"/>
    <w:rsid w:val="0082766C"/>
    <w:rsid w:val="00843508"/>
    <w:rsid w:val="00892D5F"/>
    <w:rsid w:val="008C1DB2"/>
    <w:rsid w:val="0092648C"/>
    <w:rsid w:val="00990E4C"/>
    <w:rsid w:val="00A1611B"/>
    <w:rsid w:val="00B95661"/>
    <w:rsid w:val="00BE661C"/>
    <w:rsid w:val="00C5599A"/>
    <w:rsid w:val="00D01E69"/>
    <w:rsid w:val="00D71FD2"/>
    <w:rsid w:val="00F5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566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566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F566B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rsid w:val="00F566B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566B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462"/>
  </w:style>
  <w:style w:type="paragraph" w:styleId="a9">
    <w:name w:val="footer"/>
    <w:basedOn w:val="a"/>
    <w:link w:val="aa"/>
    <w:uiPriority w:val="99"/>
    <w:semiHidden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14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19</cp:revision>
  <cp:lastPrinted>2020-10-13T07:25:00Z</cp:lastPrinted>
  <dcterms:created xsi:type="dcterms:W3CDTF">2019-03-21T08:44:00Z</dcterms:created>
  <dcterms:modified xsi:type="dcterms:W3CDTF">2020-11-16T08:39:00Z</dcterms:modified>
</cp:coreProperties>
</file>