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90C" w:rsidRDefault="0035090C" w:rsidP="0035090C">
      <w:pPr>
        <w:pStyle w:val="a7"/>
        <w:rPr>
          <w:b/>
          <w:bCs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771525" cy="6953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90C" w:rsidRPr="007C096F" w:rsidRDefault="0035090C" w:rsidP="0035090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C096F">
        <w:rPr>
          <w:rFonts w:ascii="Times New Roman" w:hAnsi="Times New Roman"/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35090C" w:rsidRDefault="0035090C" w:rsidP="0035090C">
      <w:pPr>
        <w:pStyle w:val="a7"/>
        <w:rPr>
          <w:b/>
          <w:bCs/>
          <w:szCs w:val="32"/>
        </w:rPr>
      </w:pPr>
      <w:r>
        <w:rPr>
          <w:b/>
          <w:bCs/>
          <w:szCs w:val="32"/>
        </w:rPr>
        <w:t>ПОСТАНОВЛЕНИЕ</w:t>
      </w:r>
    </w:p>
    <w:p w:rsidR="0035090C" w:rsidRDefault="0035090C" w:rsidP="0035090C">
      <w:pPr>
        <w:ind w:firstLine="540"/>
        <w:jc w:val="center"/>
        <w:rPr>
          <w:sz w:val="20"/>
          <w:szCs w:val="20"/>
        </w:rPr>
      </w:pPr>
    </w:p>
    <w:p w:rsidR="0035090C" w:rsidRPr="007C096F" w:rsidRDefault="0035090C" w:rsidP="0035090C">
      <w:pPr>
        <w:tabs>
          <w:tab w:val="left" w:pos="540"/>
          <w:tab w:val="left" w:pos="8460"/>
          <w:tab w:val="left" w:pos="8640"/>
        </w:tabs>
        <w:ind w:left="-540" w:right="-81" w:firstLine="540"/>
        <w:jc w:val="center"/>
        <w:rPr>
          <w:rFonts w:ascii="Times New Roman" w:hAnsi="Times New Roman"/>
          <w:bCs/>
          <w:sz w:val="28"/>
          <w:szCs w:val="28"/>
        </w:rPr>
      </w:pPr>
      <w:r w:rsidRPr="007C096F">
        <w:rPr>
          <w:rFonts w:ascii="Times New Roman" w:hAnsi="Times New Roman"/>
          <w:bCs/>
          <w:sz w:val="28"/>
          <w:szCs w:val="28"/>
        </w:rPr>
        <w:t>от 20.09.2016                                                                                            №</w:t>
      </w:r>
      <w:r w:rsidR="00CB1F1A">
        <w:rPr>
          <w:rFonts w:ascii="Times New Roman" w:hAnsi="Times New Roman"/>
          <w:bCs/>
          <w:sz w:val="28"/>
          <w:szCs w:val="28"/>
        </w:rPr>
        <w:t xml:space="preserve"> </w:t>
      </w:r>
      <w:r w:rsidRPr="007C096F">
        <w:rPr>
          <w:rFonts w:ascii="Times New Roman" w:hAnsi="Times New Roman"/>
          <w:bCs/>
          <w:sz w:val="28"/>
          <w:szCs w:val="28"/>
        </w:rPr>
        <w:t>351</w:t>
      </w:r>
    </w:p>
    <w:p w:rsidR="0035090C" w:rsidRPr="007C096F" w:rsidRDefault="0035090C" w:rsidP="0035090C">
      <w:pPr>
        <w:spacing w:line="200" w:lineRule="atLeast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C096F">
        <w:rPr>
          <w:rFonts w:ascii="Times New Roman" w:hAnsi="Times New Roman"/>
        </w:rPr>
        <w:t>пос.Таманский</w:t>
      </w:r>
    </w:p>
    <w:p w:rsidR="005962CD" w:rsidRDefault="005962CD" w:rsidP="005962CD">
      <w:pPr>
        <w:pStyle w:val="2"/>
        <w:jc w:val="left"/>
        <w:rPr>
          <w:szCs w:val="24"/>
        </w:rPr>
      </w:pPr>
    </w:p>
    <w:p w:rsidR="005962CD" w:rsidRDefault="005962CD" w:rsidP="005962CD">
      <w:pPr>
        <w:pStyle w:val="2"/>
        <w:rPr>
          <w:bCs w:val="0"/>
          <w:spacing w:val="-1"/>
        </w:rPr>
      </w:pPr>
      <w:r>
        <w:rPr>
          <w:szCs w:val="24"/>
        </w:rPr>
        <w:t>О внесении изменений  в постановление  администрации Новотаманского сельского поселения Темрюкского района от 8 октября 2015 года № 297 «Об утверждении лимитов потребления коммунальных услуг учреждениями, финансируемыми из бюджета Новотаманского сельского поселения Темрюкского района</w:t>
      </w:r>
      <w:r>
        <w:rPr>
          <w:bCs w:val="0"/>
          <w:spacing w:val="-1"/>
        </w:rPr>
        <w:t xml:space="preserve"> на 2016 год»</w:t>
      </w:r>
    </w:p>
    <w:p w:rsidR="005962CD" w:rsidRDefault="005962CD" w:rsidP="005962CD">
      <w:pPr>
        <w:pStyle w:val="ConsPlusTitle"/>
        <w:widowControl/>
        <w:tabs>
          <w:tab w:val="left" w:pos="0"/>
        </w:tabs>
        <w:rPr>
          <w:rFonts w:ascii="Times New Roman" w:hAnsi="Times New Roman" w:cs="Times New Roman"/>
          <w:sz w:val="28"/>
          <w:szCs w:val="24"/>
        </w:rPr>
      </w:pPr>
    </w:p>
    <w:p w:rsidR="005962CD" w:rsidRDefault="005962CD" w:rsidP="005962CD">
      <w:pPr>
        <w:pStyle w:val="ConsPlusTitle"/>
        <w:widowControl/>
        <w:tabs>
          <w:tab w:val="left" w:pos="0"/>
        </w:tabs>
        <w:rPr>
          <w:rFonts w:ascii="Times New Roman" w:hAnsi="Times New Roman" w:cs="Times New Roman"/>
          <w:sz w:val="28"/>
          <w:szCs w:val="24"/>
        </w:rPr>
      </w:pPr>
    </w:p>
    <w:p w:rsidR="005962CD" w:rsidRPr="00F950D6" w:rsidRDefault="005962CD" w:rsidP="005962CD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связи с увеличением точек потребления воды муниципальным бюджетным учреждением культуры «Новотаманский культурно-социальный центр» Новотаманского сельского поселения Темрюкского района</w:t>
      </w:r>
      <w:r w:rsidRPr="00F950D6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                 </w:t>
      </w:r>
      <w:r w:rsidRPr="00F950D6">
        <w:rPr>
          <w:rFonts w:ascii="Times New Roman" w:hAnsi="Times New Roman" w:cs="Times New Roman"/>
          <w:sz w:val="28"/>
          <w:szCs w:val="24"/>
        </w:rPr>
        <w:t>п о с т а н о в л я ю:</w:t>
      </w:r>
    </w:p>
    <w:p w:rsidR="005962CD" w:rsidRDefault="005962CD" w:rsidP="005962CD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1. Утвердить изменения в постановление администрации Новотаманского сельского поселения Темрюкского района от 8 октября 2015 года №297 </w:t>
      </w:r>
      <w:r w:rsidRPr="007E44CA">
        <w:rPr>
          <w:rFonts w:ascii="Times New Roman" w:hAnsi="Times New Roman" w:cs="Times New Roman"/>
          <w:sz w:val="28"/>
          <w:szCs w:val="28"/>
        </w:rPr>
        <w:t>«Об утверждении лимитов потребления коммун</w:t>
      </w:r>
      <w:r>
        <w:rPr>
          <w:rFonts w:ascii="Times New Roman" w:hAnsi="Times New Roman" w:cs="Times New Roman"/>
          <w:sz w:val="28"/>
          <w:szCs w:val="28"/>
        </w:rPr>
        <w:t xml:space="preserve">альных услуг </w:t>
      </w:r>
      <w:r w:rsidRPr="007E44CA">
        <w:rPr>
          <w:rFonts w:ascii="Times New Roman" w:hAnsi="Times New Roman" w:cs="Times New Roman"/>
          <w:sz w:val="28"/>
          <w:szCs w:val="28"/>
        </w:rPr>
        <w:t>учреждениями, финансируемыми из бюджета Новотаманского сельского поселения Темрюкского района</w:t>
      </w:r>
      <w:r w:rsidRPr="007E44CA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на 2016 год»</w:t>
      </w:r>
      <w:r w:rsidRPr="007E4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приложению к настоящему постановлению.</w:t>
      </w:r>
    </w:p>
    <w:p w:rsidR="005962CD" w:rsidRPr="007E44CA" w:rsidRDefault="005962CD" w:rsidP="005962CD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Начальнику финансового отдела администрации Новотаманского сельского поселения Темрюкского района Е.Н. Даевой разместить (опубликовать)  настоящее постановление на официальном сайте Новотаманского сельского поселения Темрюкского района в информационно-телекоммуникационной сети общего пользования «Интернет».</w:t>
      </w:r>
    </w:p>
    <w:p w:rsidR="005962CD" w:rsidRPr="00B637F2" w:rsidRDefault="005962CD" w:rsidP="005962CD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7F2">
        <w:rPr>
          <w:rFonts w:ascii="Times New Roman" w:hAnsi="Times New Roman" w:cs="Times New Roman"/>
          <w:bCs/>
          <w:sz w:val="28"/>
          <w:szCs w:val="28"/>
        </w:rPr>
        <w:t>3. Контроль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637F2">
        <w:rPr>
          <w:rFonts w:ascii="Times New Roman" w:hAnsi="Times New Roman" w:cs="Times New Roman"/>
          <w:bCs/>
          <w:sz w:val="28"/>
          <w:szCs w:val="28"/>
        </w:rPr>
        <w:t xml:space="preserve">за выполнением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настоящего </w:t>
      </w:r>
      <w:r w:rsidRPr="00B637F2">
        <w:rPr>
          <w:rFonts w:ascii="Times New Roman" w:hAnsi="Times New Roman" w:cs="Times New Roman"/>
          <w:bCs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bCs/>
          <w:sz w:val="28"/>
          <w:szCs w:val="28"/>
        </w:rPr>
        <w:t>возложить на заместителя главы Новотаманского сельского поселения Темрюкского района Г.П. Шлахтера.</w:t>
      </w:r>
      <w:r w:rsidRPr="00B637F2">
        <w:rPr>
          <w:rFonts w:ascii="Times New Roman" w:hAnsi="Times New Roman" w:cs="Times New Roman"/>
          <w:bCs/>
          <w:sz w:val="28"/>
          <w:szCs w:val="28"/>
        </w:rPr>
        <w:tab/>
      </w:r>
    </w:p>
    <w:p w:rsidR="005962CD" w:rsidRDefault="005962CD" w:rsidP="005962CD">
      <w:pPr>
        <w:pStyle w:val="2"/>
        <w:tabs>
          <w:tab w:val="left" w:pos="0"/>
        </w:tabs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4. Постановление вступает в силу на следующий день после его опубликования.</w:t>
      </w:r>
    </w:p>
    <w:p w:rsidR="005962CD" w:rsidRPr="00B637F2" w:rsidRDefault="005962CD" w:rsidP="005962CD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962CD" w:rsidRDefault="005962CD" w:rsidP="005962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Глава </w:t>
      </w:r>
      <w:r w:rsidRPr="00157B47">
        <w:rPr>
          <w:rFonts w:ascii="Times New Roman" w:hAnsi="Times New Roman" w:cs="Times New Roman"/>
          <w:sz w:val="28"/>
          <w:szCs w:val="24"/>
        </w:rPr>
        <w:t xml:space="preserve">Новотаманского </w:t>
      </w:r>
    </w:p>
    <w:p w:rsidR="005962CD" w:rsidRDefault="005962CD" w:rsidP="005962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  <w:r w:rsidRPr="00157B47">
        <w:rPr>
          <w:rFonts w:ascii="Times New Roman" w:hAnsi="Times New Roman" w:cs="Times New Roman"/>
          <w:sz w:val="28"/>
          <w:szCs w:val="24"/>
        </w:rPr>
        <w:t xml:space="preserve">сельского поселения </w:t>
      </w:r>
    </w:p>
    <w:p w:rsidR="005962CD" w:rsidRDefault="005962CD" w:rsidP="005962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  <w:r w:rsidRPr="00157B47">
        <w:rPr>
          <w:rFonts w:ascii="Times New Roman" w:hAnsi="Times New Roman" w:cs="Times New Roman"/>
          <w:sz w:val="28"/>
          <w:szCs w:val="24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4"/>
        </w:rPr>
        <w:t xml:space="preserve">       </w:t>
      </w:r>
      <w:r w:rsidRPr="00157B47">
        <w:rPr>
          <w:rFonts w:ascii="Times New Roman" w:hAnsi="Times New Roman" w:cs="Times New Roman"/>
          <w:sz w:val="28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             </w:t>
      </w:r>
      <w:r w:rsidRPr="00157B47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   </w:t>
      </w:r>
      <w:r w:rsidRPr="00157B47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В.В. Лаврентьев</w:t>
      </w:r>
    </w:p>
    <w:sectPr w:rsidR="005962CD" w:rsidSect="005962CD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06E" w:rsidRDefault="007B406E" w:rsidP="005962CD">
      <w:pPr>
        <w:spacing w:after="0" w:line="240" w:lineRule="auto"/>
      </w:pPr>
      <w:r>
        <w:separator/>
      </w:r>
    </w:p>
  </w:endnote>
  <w:endnote w:type="continuationSeparator" w:id="0">
    <w:p w:rsidR="007B406E" w:rsidRDefault="007B406E" w:rsidP="00596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06E" w:rsidRDefault="007B406E" w:rsidP="005962CD">
      <w:pPr>
        <w:spacing w:after="0" w:line="240" w:lineRule="auto"/>
      </w:pPr>
      <w:r>
        <w:separator/>
      </w:r>
    </w:p>
  </w:footnote>
  <w:footnote w:type="continuationSeparator" w:id="0">
    <w:p w:rsidR="007B406E" w:rsidRDefault="007B406E" w:rsidP="00596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48120"/>
      <w:docPartObj>
        <w:docPartGallery w:val="Page Numbers (Top of Page)"/>
        <w:docPartUnique/>
      </w:docPartObj>
    </w:sdtPr>
    <w:sdtContent>
      <w:p w:rsidR="005962CD" w:rsidRDefault="00DF27D4">
        <w:pPr>
          <w:pStyle w:val="a3"/>
          <w:jc w:val="center"/>
        </w:pPr>
        <w:r w:rsidRPr="005962C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962CD" w:rsidRPr="005962C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962C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5090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962C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962CD" w:rsidRDefault="005962C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62CD"/>
    <w:rsid w:val="0035090C"/>
    <w:rsid w:val="004C083A"/>
    <w:rsid w:val="005962CD"/>
    <w:rsid w:val="00675384"/>
    <w:rsid w:val="007B406E"/>
    <w:rsid w:val="00995868"/>
    <w:rsid w:val="009A3A8A"/>
    <w:rsid w:val="00AD4DA6"/>
    <w:rsid w:val="00C0229E"/>
    <w:rsid w:val="00CB1F1A"/>
    <w:rsid w:val="00DC10E5"/>
    <w:rsid w:val="00DF2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62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5962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Body Text 2"/>
    <w:basedOn w:val="a"/>
    <w:link w:val="20"/>
    <w:semiHidden/>
    <w:rsid w:val="005962C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Основной текст 2 Знак"/>
    <w:basedOn w:val="a0"/>
    <w:link w:val="2"/>
    <w:semiHidden/>
    <w:rsid w:val="005962C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596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62CD"/>
  </w:style>
  <w:style w:type="paragraph" w:styleId="a5">
    <w:name w:val="footer"/>
    <w:basedOn w:val="a"/>
    <w:link w:val="a6"/>
    <w:uiPriority w:val="99"/>
    <w:semiHidden/>
    <w:unhideWhenUsed/>
    <w:rsid w:val="00596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962CD"/>
  </w:style>
  <w:style w:type="paragraph" w:styleId="a7">
    <w:name w:val="Subtitle"/>
    <w:basedOn w:val="a"/>
    <w:next w:val="a"/>
    <w:link w:val="a8"/>
    <w:qFormat/>
    <w:rsid w:val="0035090C"/>
    <w:pPr>
      <w:suppressAutoHyphens/>
      <w:spacing w:after="0" w:line="360" w:lineRule="auto"/>
      <w:ind w:left="-567"/>
      <w:jc w:val="center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8">
    <w:name w:val="Подзаголовок Знак"/>
    <w:basedOn w:val="a0"/>
    <w:link w:val="a7"/>
    <w:rsid w:val="0035090C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35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09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asus</cp:lastModifiedBy>
  <cp:revision>8</cp:revision>
  <cp:lastPrinted>2016-10-03T12:26:00Z</cp:lastPrinted>
  <dcterms:created xsi:type="dcterms:W3CDTF">2016-10-03T11:26:00Z</dcterms:created>
  <dcterms:modified xsi:type="dcterms:W3CDTF">2016-11-11T09:39:00Z</dcterms:modified>
</cp:coreProperties>
</file>