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CE" w:rsidRPr="0096151B" w:rsidRDefault="00165DBE" w:rsidP="00CF30CE">
      <w:pPr>
        <w:tabs>
          <w:tab w:val="left" w:pos="0"/>
          <w:tab w:val="center" w:pos="481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33425" cy="619125"/>
            <wp:effectExtent l="0" t="0" r="0" b="0"/>
            <wp:docPr id="1" name="Рисунок 1" descr="Изображение 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93" w:rsidRDefault="00CF30CE" w:rsidP="00CF30CE">
      <w:pPr>
        <w:jc w:val="center"/>
        <w:rPr>
          <w:rFonts w:ascii="Times New Roman" w:hAnsi="Times New Roman"/>
          <w:b/>
          <w:sz w:val="28"/>
          <w:szCs w:val="28"/>
        </w:rPr>
      </w:pPr>
      <w:r w:rsidRPr="0096151B">
        <w:rPr>
          <w:rFonts w:ascii="Times New Roman" w:hAnsi="Times New Roman"/>
          <w:b/>
          <w:sz w:val="28"/>
          <w:szCs w:val="28"/>
        </w:rPr>
        <w:t xml:space="preserve">СОВЕТ НОВОТАМАНСКОГО СЕЛЬСКОГО ПОСЕЛЕНИЯ </w:t>
      </w:r>
    </w:p>
    <w:p w:rsidR="00CF30CE" w:rsidRPr="0096151B" w:rsidRDefault="00CF30CE" w:rsidP="00CF30CE">
      <w:pPr>
        <w:jc w:val="center"/>
        <w:rPr>
          <w:rFonts w:ascii="Times New Roman" w:hAnsi="Times New Roman"/>
          <w:b/>
          <w:sz w:val="28"/>
          <w:szCs w:val="28"/>
        </w:rPr>
      </w:pPr>
      <w:r w:rsidRPr="0096151B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CF30CE" w:rsidRPr="0096151B" w:rsidRDefault="00CF30CE" w:rsidP="00CF30C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CE" w:rsidRDefault="00CF30CE" w:rsidP="00CF30CE">
      <w:pPr>
        <w:jc w:val="center"/>
        <w:rPr>
          <w:rFonts w:ascii="Times New Roman" w:hAnsi="Times New Roman"/>
          <w:b/>
          <w:sz w:val="32"/>
          <w:szCs w:val="32"/>
        </w:rPr>
      </w:pPr>
      <w:r w:rsidRPr="0096151B">
        <w:rPr>
          <w:rFonts w:ascii="Times New Roman" w:hAnsi="Times New Roman"/>
          <w:b/>
          <w:sz w:val="32"/>
          <w:szCs w:val="32"/>
        </w:rPr>
        <w:t xml:space="preserve">РЕШЕНИЕ № </w:t>
      </w:r>
      <w:r w:rsidR="00967F46">
        <w:rPr>
          <w:rFonts w:ascii="Times New Roman" w:hAnsi="Times New Roman"/>
          <w:b/>
          <w:sz w:val="32"/>
          <w:szCs w:val="32"/>
        </w:rPr>
        <w:t>58</w:t>
      </w:r>
    </w:p>
    <w:p w:rsidR="00EC0F32" w:rsidRPr="0096151B" w:rsidRDefault="00EC0F32" w:rsidP="00CF30CE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CE" w:rsidRPr="0096151B" w:rsidRDefault="00D47A4E" w:rsidP="004D6A9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</w:t>
      </w:r>
      <w:r w:rsidRPr="00CC37D0">
        <w:rPr>
          <w:rFonts w:ascii="Times New Roman" w:hAnsi="Times New Roman"/>
          <w:sz w:val="28"/>
          <w:szCs w:val="28"/>
        </w:rPr>
        <w:t xml:space="preserve"> </w:t>
      </w:r>
      <w:r w:rsidR="00EC0F32">
        <w:rPr>
          <w:rFonts w:ascii="Times New Roman" w:hAnsi="Times New Roman"/>
          <w:sz w:val="28"/>
          <w:szCs w:val="28"/>
        </w:rPr>
        <w:t xml:space="preserve">сессия                                                                                                     </w:t>
      </w:r>
      <w:r w:rsidR="00C54436">
        <w:rPr>
          <w:rFonts w:ascii="Times New Roman" w:hAnsi="Times New Roman"/>
          <w:sz w:val="28"/>
          <w:szCs w:val="28"/>
          <w:lang w:val="en-US"/>
        </w:rPr>
        <w:t>V</w:t>
      </w:r>
      <w:r w:rsidR="00CF30CE" w:rsidRPr="0096151B">
        <w:rPr>
          <w:rFonts w:ascii="Times New Roman" w:hAnsi="Times New Roman"/>
          <w:sz w:val="28"/>
          <w:szCs w:val="28"/>
        </w:rPr>
        <w:t xml:space="preserve"> созыва</w:t>
      </w:r>
    </w:p>
    <w:p w:rsidR="00392285" w:rsidRDefault="00967F46" w:rsidP="004D6A9D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 ноября</w:t>
      </w:r>
      <w:r w:rsidR="006A64A6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4D2E02">
        <w:rPr>
          <w:rFonts w:ascii="Times New Roman" w:hAnsi="Times New Roman"/>
          <w:sz w:val="28"/>
          <w:szCs w:val="28"/>
          <w:lang w:val="ru-RU"/>
        </w:rPr>
        <w:t>5</w:t>
      </w:r>
      <w:r w:rsidR="006A64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30CE" w:rsidRPr="00CF30CE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403565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F30CE" w:rsidRPr="00CF30CE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A64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D6A9D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EC0F3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A2123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4D6A9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C0F3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4D6A9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4D6A9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F30CE" w:rsidRPr="00CF30CE">
        <w:rPr>
          <w:rFonts w:ascii="Times New Roman" w:hAnsi="Times New Roman"/>
          <w:sz w:val="28"/>
          <w:szCs w:val="28"/>
          <w:lang w:val="ru-RU"/>
        </w:rPr>
        <w:t xml:space="preserve">   пос. Таманский</w:t>
      </w:r>
    </w:p>
    <w:p w:rsidR="003B44EF" w:rsidRPr="00967F46" w:rsidRDefault="00967F46" w:rsidP="00436D7D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67F46" w:rsidRPr="00967F46" w:rsidRDefault="00967F46" w:rsidP="00436D7D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110E" w:rsidRDefault="00C92E43" w:rsidP="004D6A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C54436" w:rsidRDefault="00C92E43" w:rsidP="004D6A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Темрюкского района от</w:t>
      </w:r>
      <w:r w:rsidR="004D6A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 января 2019</w:t>
      </w:r>
      <w:r w:rsidR="00DC6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436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F7110E">
        <w:rPr>
          <w:rFonts w:ascii="Times New Roman" w:hAnsi="Times New Roman" w:cs="Times New Roman"/>
          <w:b/>
          <w:sz w:val="28"/>
          <w:szCs w:val="28"/>
        </w:rPr>
        <w:t>№ 314</w:t>
      </w:r>
    </w:p>
    <w:p w:rsidR="00C54436" w:rsidRDefault="00F7110E" w:rsidP="004D6A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92285" w:rsidRPr="00CF30CE">
        <w:rPr>
          <w:rFonts w:ascii="Times New Roman" w:hAnsi="Times New Roman" w:cs="Times New Roman"/>
          <w:b/>
          <w:sz w:val="28"/>
          <w:szCs w:val="28"/>
        </w:rPr>
        <w:t>Об оплате труда и денежном содержании лиц, замещающих</w:t>
      </w:r>
    </w:p>
    <w:p w:rsidR="004D6A9D" w:rsidRDefault="00392285" w:rsidP="004D6A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CE"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 службы</w:t>
      </w:r>
    </w:p>
    <w:p w:rsidR="000B0691" w:rsidRDefault="00C744C8" w:rsidP="004D6A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</w:t>
      </w:r>
      <w:r w:rsidR="000B06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30CE" w:rsidRPr="00CF30CE">
        <w:rPr>
          <w:rFonts w:ascii="Times New Roman" w:hAnsi="Times New Roman" w:cs="Times New Roman"/>
          <w:b/>
          <w:sz w:val="28"/>
          <w:szCs w:val="28"/>
        </w:rPr>
        <w:t>Новотаманского</w:t>
      </w:r>
      <w:proofErr w:type="spellEnd"/>
      <w:r w:rsidR="00B83C14" w:rsidRPr="00CF30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285" w:rsidRDefault="00B83C14" w:rsidP="004D6A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C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392285" w:rsidRPr="00CF30CE">
        <w:rPr>
          <w:rFonts w:ascii="Times New Roman" w:hAnsi="Times New Roman" w:cs="Times New Roman"/>
          <w:b/>
          <w:sz w:val="28"/>
          <w:szCs w:val="28"/>
        </w:rPr>
        <w:t xml:space="preserve"> Темрюкского района</w:t>
      </w:r>
      <w:r w:rsidR="00F7110E">
        <w:rPr>
          <w:rFonts w:ascii="Times New Roman" w:hAnsi="Times New Roman" w:cs="Times New Roman"/>
          <w:b/>
          <w:sz w:val="28"/>
          <w:szCs w:val="28"/>
        </w:rPr>
        <w:t>»</w:t>
      </w:r>
    </w:p>
    <w:p w:rsidR="00967F46" w:rsidRPr="00967F46" w:rsidRDefault="00967F46" w:rsidP="004D6A9D">
      <w:pPr>
        <w:ind w:firstLine="0"/>
        <w:jc w:val="center"/>
        <w:rPr>
          <w:rFonts w:ascii="Times New Roman" w:hAnsi="Times New Roman" w:cs="Times New Roman"/>
          <w:b/>
        </w:rPr>
      </w:pPr>
    </w:p>
    <w:p w:rsidR="00392285" w:rsidRPr="00967F46" w:rsidRDefault="00392285" w:rsidP="004D6A9D"/>
    <w:p w:rsidR="00870002" w:rsidRPr="00DC6405" w:rsidRDefault="0064659F" w:rsidP="00967F46">
      <w:pPr>
        <w:ind w:left="-284" w:firstLine="1004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4659F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статьей 66 Федерального закона от 20 марта 2025 года № 33-ФЗ «Об общих принципах организации местного самоуправления в единой системе публичной власти», статьей 22 Федерального закона от 02 марта2007 года </w:t>
      </w:r>
      <w:r w:rsidR="00967F4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659F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статьей 20 Закона Краснодарского края  от 08 июня 2007 года № 1244-КЗ «О муниципальной службе в Краснодарском крае», решением IV сессии Совета </w:t>
      </w:r>
      <w:proofErr w:type="spellStart"/>
      <w:r w:rsidRPr="0064659F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64659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V созыва от 23 декабря 2024 года № 22 «О бюджете </w:t>
      </w:r>
      <w:proofErr w:type="spellStart"/>
      <w:r w:rsidRPr="0064659F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64659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на 2025 год», решением VIII сессии Совета </w:t>
      </w:r>
      <w:proofErr w:type="spellStart"/>
      <w:r w:rsidRPr="0064659F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64659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V созыва от 24 февраля 2025 года № 34 «О внесении изменений в решение IV сессии Совета </w:t>
      </w:r>
      <w:proofErr w:type="spellStart"/>
      <w:r w:rsidRPr="0064659F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64659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V созыва от 23 декабря 2024 года № 22 «О бюджете </w:t>
      </w:r>
      <w:proofErr w:type="spellStart"/>
      <w:r w:rsidRPr="0064659F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64659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на 2025 год»</w:t>
      </w:r>
      <w:r w:rsidR="00C960DD" w:rsidRPr="00DC6405">
        <w:rPr>
          <w:rFonts w:ascii="Times New Roman" w:hAnsi="Times New Roman" w:cs="Times New Roman"/>
          <w:sz w:val="28"/>
          <w:szCs w:val="28"/>
        </w:rPr>
        <w:t xml:space="preserve"> </w:t>
      </w:r>
      <w:r w:rsidR="00CC37D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C37D0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CC37D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403565" w:rsidRPr="00DC6405">
        <w:rPr>
          <w:rFonts w:ascii="Times New Roman" w:hAnsi="Times New Roman" w:cs="Times New Roman"/>
          <w:sz w:val="28"/>
          <w:szCs w:val="28"/>
        </w:rPr>
        <w:t xml:space="preserve"> </w:t>
      </w:r>
      <w:r w:rsidR="00870002" w:rsidRPr="00DC6405">
        <w:rPr>
          <w:rFonts w:ascii="Times New Roman" w:hAnsi="Times New Roman" w:cs="Times New Roman"/>
          <w:sz w:val="28"/>
          <w:szCs w:val="28"/>
        </w:rPr>
        <w:t>р е ш и л:</w:t>
      </w:r>
    </w:p>
    <w:p w:rsidR="00F7110E" w:rsidRDefault="00403565" w:rsidP="00967F46">
      <w:pPr>
        <w:numPr>
          <w:ilvl w:val="0"/>
          <w:numId w:val="4"/>
        </w:numPr>
        <w:ind w:left="-284" w:firstLine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7110E" w:rsidRPr="00F7110E">
        <w:rPr>
          <w:rFonts w:ascii="Times New Roman" w:hAnsi="Times New Roman" w:cs="Times New Roman"/>
          <w:sz w:val="28"/>
          <w:szCs w:val="28"/>
        </w:rPr>
        <w:t>решение  Совета</w:t>
      </w:r>
      <w:proofErr w:type="gramEnd"/>
      <w:r w:rsidR="00F7110E" w:rsidRPr="00F71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10E" w:rsidRPr="00F7110E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F7110E" w:rsidRPr="00F711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002">
        <w:rPr>
          <w:rFonts w:ascii="Times New Roman" w:hAnsi="Times New Roman" w:cs="Times New Roman"/>
          <w:sz w:val="28"/>
          <w:szCs w:val="28"/>
        </w:rPr>
        <w:t xml:space="preserve"> </w:t>
      </w:r>
      <w:r w:rsidR="00F7110E" w:rsidRPr="00F7110E">
        <w:rPr>
          <w:rFonts w:ascii="Times New Roman" w:hAnsi="Times New Roman" w:cs="Times New Roman"/>
          <w:sz w:val="28"/>
          <w:szCs w:val="28"/>
        </w:rPr>
        <w:t>Т</w:t>
      </w:r>
      <w:r w:rsidR="00227A3F">
        <w:rPr>
          <w:rFonts w:ascii="Times New Roman" w:hAnsi="Times New Roman" w:cs="Times New Roman"/>
          <w:sz w:val="28"/>
          <w:szCs w:val="28"/>
        </w:rPr>
        <w:t>е</w:t>
      </w:r>
      <w:r w:rsidR="00F7110E" w:rsidRPr="00F7110E">
        <w:rPr>
          <w:rFonts w:ascii="Times New Roman" w:hAnsi="Times New Roman" w:cs="Times New Roman"/>
          <w:sz w:val="28"/>
          <w:szCs w:val="28"/>
        </w:rPr>
        <w:t xml:space="preserve">мрюкского района от 31 января 2019 </w:t>
      </w:r>
      <w:r w:rsidR="004D6A9D">
        <w:rPr>
          <w:rFonts w:ascii="Times New Roman" w:hAnsi="Times New Roman" w:cs="Times New Roman"/>
          <w:sz w:val="28"/>
          <w:szCs w:val="28"/>
        </w:rPr>
        <w:t xml:space="preserve">года </w:t>
      </w:r>
      <w:r w:rsidR="00F7110E" w:rsidRPr="00F7110E">
        <w:rPr>
          <w:rFonts w:ascii="Times New Roman" w:hAnsi="Times New Roman" w:cs="Times New Roman"/>
          <w:sz w:val="28"/>
          <w:szCs w:val="28"/>
        </w:rPr>
        <w:t>№ 314 «Об оплате труда и денежном содержании лиц, замещающих муниципальные должности и должности муниципальной службы  в органах местного самоуправления</w:t>
      </w:r>
      <w:r w:rsidR="004D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10E" w:rsidRPr="00F7110E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F7110E" w:rsidRPr="00F7110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</w:t>
      </w:r>
      <w:r w:rsidR="00F7110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C2C41" w:rsidRDefault="00DC2C41" w:rsidP="00967F46">
      <w:pPr>
        <w:ind w:left="-284" w:firstLine="1004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1) в приложениях к </w:t>
      </w:r>
      <w:r w:rsidR="007708F0" w:rsidRPr="000C6020">
        <w:rPr>
          <w:rFonts w:ascii="Times New Roman" w:hAnsi="Times New Roman" w:cs="Times New Roman"/>
          <w:sz w:val="28"/>
          <w:szCs w:val="28"/>
        </w:rPr>
        <w:t xml:space="preserve">решению и по всему тексту приложения </w:t>
      </w:r>
      <w:r w:rsidRPr="000C6020">
        <w:rPr>
          <w:rFonts w:ascii="Times New Roman" w:hAnsi="Times New Roman" w:cs="Times New Roman"/>
          <w:sz w:val="28"/>
          <w:szCs w:val="28"/>
        </w:rPr>
        <w:t>слов</w:t>
      </w:r>
      <w:r w:rsidR="007708F0" w:rsidRPr="000C6020">
        <w:rPr>
          <w:rFonts w:ascii="Times New Roman" w:hAnsi="Times New Roman" w:cs="Times New Roman"/>
          <w:sz w:val="28"/>
          <w:szCs w:val="28"/>
        </w:rPr>
        <w:t>а</w:t>
      </w:r>
      <w:r w:rsidRPr="000C6020">
        <w:rPr>
          <w:rFonts w:ascii="Times New Roman" w:hAnsi="Times New Roman" w:cs="Times New Roman"/>
          <w:sz w:val="28"/>
          <w:szCs w:val="28"/>
        </w:rPr>
        <w:t xml:space="preserve"> «Темрюкский район» в соответствующих падежах </w:t>
      </w:r>
      <w:r w:rsidR="007708F0" w:rsidRPr="000C6020"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0C6020">
        <w:rPr>
          <w:rFonts w:ascii="Times New Roman" w:hAnsi="Times New Roman" w:cs="Times New Roman"/>
          <w:sz w:val="28"/>
          <w:szCs w:val="28"/>
        </w:rPr>
        <w:t xml:space="preserve"> «Темрюкский муниципальный район Краснодарского края».</w:t>
      </w:r>
    </w:p>
    <w:p w:rsidR="00392285" w:rsidRPr="00DC2C41" w:rsidRDefault="00DC2C41" w:rsidP="00967F46">
      <w:pPr>
        <w:ind w:left="-284" w:firstLine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7110E" w:rsidRPr="00DC2C41">
        <w:rPr>
          <w:rFonts w:ascii="Times New Roman" w:hAnsi="Times New Roman" w:cs="Times New Roman"/>
          <w:sz w:val="28"/>
          <w:szCs w:val="28"/>
          <w:lang w:eastAsia="en-US"/>
        </w:rPr>
        <w:t>приложение № 3 «</w:t>
      </w:r>
      <w:r w:rsidR="00F7110E" w:rsidRPr="00DC2C41">
        <w:rPr>
          <w:rFonts w:ascii="Times New Roman" w:hAnsi="Times New Roman"/>
          <w:sz w:val="28"/>
          <w:szCs w:val="28"/>
        </w:rPr>
        <w:t xml:space="preserve">Размеры денежного вознаграждения (должностного оклада) и ежемесячного денежного поощрения лиц, замещающих муниципальные должности и должности муниципальной службы </w:t>
      </w:r>
      <w:r w:rsidR="00F7110E" w:rsidRPr="00DC2C41">
        <w:rPr>
          <w:rFonts w:ascii="Times New Roman" w:hAnsi="Times New Roman"/>
          <w:sz w:val="28"/>
          <w:szCs w:val="28"/>
        </w:rPr>
        <w:lastRenderedPageBreak/>
        <w:t xml:space="preserve">в органах местного самоуправления </w:t>
      </w:r>
      <w:proofErr w:type="spellStart"/>
      <w:r w:rsidR="00F7110E" w:rsidRPr="00DC2C41">
        <w:rPr>
          <w:rFonts w:ascii="Times New Roman" w:hAnsi="Times New Roman"/>
          <w:sz w:val="28"/>
          <w:szCs w:val="28"/>
        </w:rPr>
        <w:t>Новотаманского</w:t>
      </w:r>
      <w:proofErr w:type="spellEnd"/>
      <w:r w:rsidR="00F7110E" w:rsidRPr="00DC2C41">
        <w:rPr>
          <w:rFonts w:ascii="Times New Roman" w:hAnsi="Times New Roman"/>
          <w:sz w:val="28"/>
          <w:szCs w:val="28"/>
        </w:rPr>
        <w:t xml:space="preserve"> сельского поселения Темрюкского района</w:t>
      </w:r>
      <w:r w:rsidR="00F7110E" w:rsidRPr="00DC2C41">
        <w:rPr>
          <w:rFonts w:ascii="Times New Roman" w:hAnsi="Times New Roman" w:cs="Times New Roman"/>
          <w:sz w:val="28"/>
          <w:szCs w:val="28"/>
          <w:lang w:eastAsia="en-US"/>
        </w:rPr>
        <w:t>» изложить в новой редакции</w:t>
      </w:r>
      <w:r w:rsidR="007708F0">
        <w:rPr>
          <w:rFonts w:ascii="Times New Roman" w:hAnsi="Times New Roman" w:cs="Times New Roman"/>
          <w:sz w:val="28"/>
          <w:szCs w:val="28"/>
          <w:lang w:eastAsia="en-US"/>
        </w:rPr>
        <w:t xml:space="preserve"> согласно приложению № 3 к настоящему решению</w:t>
      </w:r>
      <w:r w:rsidR="00F7110E" w:rsidRPr="00DC2C4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70002" w:rsidRPr="007708F0" w:rsidRDefault="007708F0" w:rsidP="00967F46">
      <w:pPr>
        <w:widowControl/>
        <w:ind w:left="-284" w:firstLine="1004"/>
        <w:rPr>
          <w:rFonts w:ascii="Times New Roman" w:hAnsi="Times New Roman" w:cs="Times New Roman"/>
          <w:sz w:val="28"/>
          <w:szCs w:val="28"/>
          <w:lang w:eastAsia="en-US"/>
        </w:rPr>
      </w:pPr>
      <w:r w:rsidRPr="007708F0">
        <w:rPr>
          <w:rFonts w:ascii="Times New Roman" w:hAnsi="Times New Roman" w:cs="Times New Roman"/>
          <w:sz w:val="28"/>
          <w:szCs w:val="28"/>
          <w:lang w:eastAsia="en-US"/>
        </w:rPr>
        <w:t>3)</w:t>
      </w:r>
      <w:r w:rsidR="00870002" w:rsidRPr="007708F0">
        <w:rPr>
          <w:rFonts w:ascii="Times New Roman" w:hAnsi="Times New Roman" w:cs="Times New Roman"/>
          <w:sz w:val="28"/>
          <w:szCs w:val="28"/>
          <w:lang w:eastAsia="en-US"/>
        </w:rPr>
        <w:t xml:space="preserve"> приложение № 4 «Размеры </w:t>
      </w:r>
      <w:r w:rsidR="00870002" w:rsidRPr="007708F0">
        <w:rPr>
          <w:rFonts w:ascii="Times New Roman" w:hAnsi="Times New Roman" w:cs="Times New Roman"/>
          <w:sz w:val="28"/>
          <w:szCs w:val="28"/>
        </w:rPr>
        <w:t xml:space="preserve">окладов за классный чин муниципальных служащих администрации </w:t>
      </w:r>
      <w:proofErr w:type="spellStart"/>
      <w:r w:rsidR="00870002" w:rsidRPr="007708F0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870002" w:rsidRPr="007708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870002" w:rsidRPr="007708F0">
        <w:rPr>
          <w:rFonts w:ascii="Times New Roman" w:hAnsi="Times New Roman" w:cs="Times New Roman"/>
          <w:sz w:val="28"/>
          <w:szCs w:val="28"/>
          <w:lang w:eastAsia="en-US"/>
        </w:rPr>
        <w:t xml:space="preserve">» изложить в новой редакции </w:t>
      </w:r>
      <w:r w:rsidRPr="007708F0">
        <w:rPr>
          <w:rFonts w:ascii="Times New Roman" w:hAnsi="Times New Roman" w:cs="Times New Roman"/>
          <w:sz w:val="28"/>
          <w:szCs w:val="28"/>
          <w:lang w:eastAsia="en-US"/>
        </w:rPr>
        <w:t>согласно прил</w:t>
      </w:r>
      <w:r>
        <w:rPr>
          <w:rFonts w:ascii="Times New Roman" w:hAnsi="Times New Roman" w:cs="Times New Roman"/>
          <w:sz w:val="28"/>
          <w:szCs w:val="28"/>
          <w:lang w:eastAsia="en-US"/>
        </w:rPr>
        <w:t>ожению № 4 к настоящему решению</w:t>
      </w:r>
      <w:r w:rsidR="00870002" w:rsidRPr="007708F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92285" w:rsidRPr="00DC2C41" w:rsidRDefault="00392285" w:rsidP="00967F46">
      <w:pPr>
        <w:widowControl/>
        <w:ind w:left="-284" w:firstLine="1004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  <w:r w:rsidRPr="00561BB7">
        <w:rPr>
          <w:rFonts w:ascii="Times New Roman" w:hAnsi="Times New Roman" w:cs="Times New Roman"/>
          <w:sz w:val="28"/>
          <w:szCs w:val="28"/>
          <w:lang w:eastAsia="en-US"/>
        </w:rPr>
        <w:t xml:space="preserve">2. Финансирование расходов, связанных с реализацией настоящего решения, осуществлять в пределах средств, предусмотренных в бюджете </w:t>
      </w:r>
      <w:r w:rsidR="00B83C14" w:rsidRPr="00561B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F30CE" w:rsidRPr="00561BB7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B83C14" w:rsidRPr="00561BB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7708F0" w:rsidRPr="00561B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3C14" w:rsidRPr="00561BB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61BB7" w:rsidRPr="00561BB7">
        <w:rPr>
          <w:rFonts w:ascii="Times New Roman" w:hAnsi="Times New Roman" w:cs="Times New Roman"/>
          <w:sz w:val="28"/>
          <w:szCs w:val="28"/>
        </w:rPr>
        <w:t>Краснодарского</w:t>
      </w:r>
      <w:r w:rsidR="007708F0" w:rsidRPr="00561BB7">
        <w:rPr>
          <w:rFonts w:ascii="Times New Roman" w:hAnsi="Times New Roman" w:cs="Times New Roman"/>
          <w:sz w:val="28"/>
          <w:szCs w:val="28"/>
        </w:rPr>
        <w:t xml:space="preserve"> </w:t>
      </w:r>
      <w:r w:rsidR="00561BB7" w:rsidRPr="00561BB7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561BB7">
        <w:rPr>
          <w:rFonts w:ascii="Times New Roman" w:hAnsi="Times New Roman" w:cs="Times New Roman"/>
          <w:sz w:val="28"/>
          <w:szCs w:val="28"/>
          <w:lang w:eastAsia="en-US"/>
        </w:rPr>
        <w:t>на соответствующий финансовый год на обеспечение деятельности</w:t>
      </w:r>
      <w:r w:rsidR="00B83C14" w:rsidRPr="00561B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F30CE" w:rsidRPr="00561BB7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B83C14" w:rsidRPr="00561BB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561B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3C14" w:rsidRPr="00561BB7">
        <w:rPr>
          <w:rFonts w:ascii="Times New Roman" w:hAnsi="Times New Roman" w:cs="Times New Roman"/>
          <w:sz w:val="28"/>
          <w:szCs w:val="28"/>
        </w:rPr>
        <w:t>района</w:t>
      </w:r>
      <w:r w:rsidR="00561BB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61BB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C2C41">
        <w:rPr>
          <w:rFonts w:ascii="Times New Roman" w:hAnsi="Times New Roman" w:cs="Times New Roman"/>
          <w:sz w:val="28"/>
          <w:szCs w:val="28"/>
          <w:highlight w:val="yellow"/>
          <w:lang w:eastAsia="en-US"/>
        </w:rPr>
        <w:t xml:space="preserve"> </w:t>
      </w:r>
    </w:p>
    <w:p w:rsidR="00D7044A" w:rsidRPr="00BE0A8F" w:rsidRDefault="00F7110E" w:rsidP="00967F46">
      <w:pPr>
        <w:ind w:left="-284" w:firstLine="1004"/>
        <w:rPr>
          <w:rFonts w:ascii="Times New Roman" w:hAnsi="Times New Roman" w:cs="Times New Roman"/>
          <w:sz w:val="28"/>
          <w:szCs w:val="28"/>
        </w:rPr>
      </w:pPr>
      <w:r w:rsidRPr="00561BB7">
        <w:rPr>
          <w:rFonts w:ascii="Times New Roman" w:hAnsi="Times New Roman" w:cs="Times New Roman"/>
          <w:sz w:val="28"/>
          <w:szCs w:val="28"/>
        </w:rPr>
        <w:t>3</w:t>
      </w:r>
      <w:r w:rsidR="00D7044A" w:rsidRPr="00561BB7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решения возложить </w:t>
      </w:r>
      <w:r w:rsidR="00561BB7">
        <w:rPr>
          <w:rFonts w:ascii="Times New Roman" w:hAnsi="Times New Roman" w:cs="Times New Roman"/>
          <w:sz w:val="28"/>
          <w:szCs w:val="28"/>
        </w:rPr>
        <w:t>на заместителя главы</w:t>
      </w:r>
      <w:r w:rsidR="00D7044A" w:rsidRPr="00BE0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4A" w:rsidRPr="00BE0A8F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D7044A" w:rsidRPr="00BE0A8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="00561B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7044A" w:rsidRPr="00BE0A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61BB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704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61BB7">
        <w:rPr>
          <w:rFonts w:ascii="Times New Roman" w:hAnsi="Times New Roman" w:cs="Times New Roman"/>
          <w:sz w:val="28"/>
          <w:szCs w:val="28"/>
        </w:rPr>
        <w:t>Додерко</w:t>
      </w:r>
      <w:proofErr w:type="spellEnd"/>
      <w:r w:rsidR="00D7044A">
        <w:rPr>
          <w:rFonts w:ascii="Times New Roman" w:hAnsi="Times New Roman" w:cs="Times New Roman"/>
          <w:sz w:val="28"/>
          <w:szCs w:val="28"/>
        </w:rPr>
        <w:t>)</w:t>
      </w:r>
      <w:r w:rsidR="000B0691">
        <w:rPr>
          <w:rFonts w:ascii="Times New Roman" w:hAnsi="Times New Roman" w:cs="Times New Roman"/>
          <w:sz w:val="28"/>
          <w:szCs w:val="28"/>
        </w:rPr>
        <w:t xml:space="preserve"> </w:t>
      </w:r>
      <w:r w:rsidR="00D7044A" w:rsidRPr="00BE0A8F">
        <w:rPr>
          <w:rFonts w:ascii="Times New Roman" w:hAnsi="Times New Roman" w:cs="Times New Roman"/>
          <w:sz w:val="28"/>
          <w:szCs w:val="28"/>
        </w:rPr>
        <w:t>и</w:t>
      </w:r>
      <w:r w:rsidR="000B0691">
        <w:rPr>
          <w:rFonts w:ascii="Times New Roman" w:hAnsi="Times New Roman" w:cs="Times New Roman"/>
          <w:sz w:val="28"/>
          <w:szCs w:val="28"/>
        </w:rPr>
        <w:t xml:space="preserve"> </w:t>
      </w:r>
      <w:r w:rsidR="00D7044A" w:rsidRPr="00582AF0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227A3F" w:rsidRPr="00BE0A8F">
        <w:rPr>
          <w:rFonts w:ascii="Times New Roman" w:hAnsi="Times New Roman" w:cs="Times New Roman"/>
          <w:sz w:val="28"/>
          <w:szCs w:val="28"/>
        </w:rPr>
        <w:t>Совет</w:t>
      </w:r>
      <w:r w:rsidR="00227A3F">
        <w:rPr>
          <w:rFonts w:ascii="Times New Roman" w:hAnsi="Times New Roman" w:cs="Times New Roman"/>
          <w:sz w:val="28"/>
          <w:szCs w:val="28"/>
        </w:rPr>
        <w:t>а</w:t>
      </w:r>
      <w:r w:rsidR="004D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A3F">
        <w:rPr>
          <w:rFonts w:ascii="Times New Roman" w:hAnsi="Times New Roman" w:cs="Times New Roman"/>
          <w:sz w:val="28"/>
          <w:szCs w:val="28"/>
        </w:rPr>
        <w:t>Н</w:t>
      </w:r>
      <w:r w:rsidR="00227A3F" w:rsidRPr="00BE0A8F">
        <w:rPr>
          <w:rFonts w:ascii="Times New Roman" w:hAnsi="Times New Roman" w:cs="Times New Roman"/>
          <w:sz w:val="28"/>
          <w:szCs w:val="28"/>
        </w:rPr>
        <w:t>овотаманского</w:t>
      </w:r>
      <w:proofErr w:type="spellEnd"/>
      <w:r w:rsidR="00227A3F" w:rsidRPr="00BE0A8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</w:t>
      </w:r>
      <w:r w:rsidR="00227A3F">
        <w:rPr>
          <w:rFonts w:ascii="Times New Roman" w:hAnsi="Times New Roman" w:cs="Times New Roman"/>
          <w:sz w:val="28"/>
          <w:szCs w:val="28"/>
        </w:rPr>
        <w:t xml:space="preserve">а </w:t>
      </w:r>
      <w:r w:rsidR="00D7044A" w:rsidRPr="00582AF0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D47A4E">
        <w:rPr>
          <w:rFonts w:ascii="Times New Roman" w:hAnsi="Times New Roman" w:cs="Times New Roman"/>
          <w:sz w:val="28"/>
          <w:szCs w:val="28"/>
        </w:rPr>
        <w:t>экономики, бюджета, финанс</w:t>
      </w:r>
      <w:r w:rsidR="00754CE2">
        <w:rPr>
          <w:rFonts w:ascii="Times New Roman" w:hAnsi="Times New Roman" w:cs="Times New Roman"/>
          <w:sz w:val="28"/>
          <w:szCs w:val="28"/>
        </w:rPr>
        <w:t>ов, налогов и распоряжению муни</w:t>
      </w:r>
      <w:r w:rsidR="00D47A4E">
        <w:rPr>
          <w:rFonts w:ascii="Times New Roman" w:hAnsi="Times New Roman" w:cs="Times New Roman"/>
          <w:sz w:val="28"/>
          <w:szCs w:val="28"/>
        </w:rPr>
        <w:t>ц</w:t>
      </w:r>
      <w:r w:rsidR="00754CE2">
        <w:rPr>
          <w:rFonts w:ascii="Times New Roman" w:hAnsi="Times New Roman" w:cs="Times New Roman"/>
          <w:sz w:val="28"/>
          <w:szCs w:val="28"/>
        </w:rPr>
        <w:t>и</w:t>
      </w:r>
      <w:r w:rsidR="00D47A4E">
        <w:rPr>
          <w:rFonts w:ascii="Times New Roman" w:hAnsi="Times New Roman" w:cs="Times New Roman"/>
          <w:sz w:val="28"/>
          <w:szCs w:val="28"/>
        </w:rPr>
        <w:t>пальной  собственностью</w:t>
      </w:r>
      <w:r w:rsidR="00D7044A">
        <w:rPr>
          <w:rFonts w:ascii="Times New Roman" w:hAnsi="Times New Roman" w:cs="Times New Roman"/>
          <w:sz w:val="28"/>
          <w:szCs w:val="28"/>
        </w:rPr>
        <w:t xml:space="preserve"> (</w:t>
      </w:r>
      <w:r w:rsidR="00D47A4E">
        <w:rPr>
          <w:rFonts w:ascii="Times New Roman" w:hAnsi="Times New Roman" w:cs="Times New Roman"/>
          <w:sz w:val="28"/>
          <w:szCs w:val="28"/>
        </w:rPr>
        <w:t>Демченко</w:t>
      </w:r>
      <w:r w:rsidR="00D7044A">
        <w:rPr>
          <w:rFonts w:ascii="Times New Roman" w:hAnsi="Times New Roman" w:cs="Times New Roman"/>
          <w:sz w:val="28"/>
          <w:szCs w:val="28"/>
        </w:rPr>
        <w:t>)</w:t>
      </w:r>
      <w:r w:rsidR="004D6A9D">
        <w:rPr>
          <w:rFonts w:ascii="Times New Roman" w:hAnsi="Times New Roman" w:cs="Times New Roman"/>
          <w:sz w:val="28"/>
          <w:szCs w:val="28"/>
        </w:rPr>
        <w:t>.</w:t>
      </w:r>
    </w:p>
    <w:p w:rsidR="00385B1C" w:rsidRPr="00385B1C" w:rsidRDefault="00F7110E" w:rsidP="00967F46">
      <w:pPr>
        <w:suppressAutoHyphens/>
        <w:ind w:left="-284" w:firstLine="1004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044A">
        <w:rPr>
          <w:rFonts w:ascii="Times New Roman" w:hAnsi="Times New Roman" w:cs="Times New Roman"/>
          <w:sz w:val="28"/>
          <w:szCs w:val="28"/>
        </w:rPr>
        <w:t>.</w:t>
      </w:r>
      <w:r w:rsidR="004D6A9D">
        <w:rPr>
          <w:rFonts w:ascii="Times New Roman" w:hAnsi="Times New Roman" w:cs="Times New Roman"/>
          <w:sz w:val="28"/>
          <w:szCs w:val="28"/>
        </w:rPr>
        <w:t xml:space="preserve"> </w:t>
      </w:r>
      <w:r w:rsidR="00D7044A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FA0906">
        <w:rPr>
          <w:rFonts w:ascii="Times New Roman" w:hAnsi="Times New Roman" w:cs="Times New Roman"/>
          <w:sz w:val="28"/>
          <w:szCs w:val="28"/>
        </w:rPr>
        <w:t>общего</w:t>
      </w:r>
      <w:r w:rsidR="00D7044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D138D" w:rsidRPr="00ED13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D138D" w:rsidRPr="00ED138D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ED138D" w:rsidRPr="00ED138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="00561B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D138D" w:rsidRPr="00ED13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D138D" w:rsidRPr="001F2AD0">
        <w:rPr>
          <w:sz w:val="28"/>
          <w:szCs w:val="28"/>
        </w:rPr>
        <w:t xml:space="preserve"> </w:t>
      </w:r>
      <w:r w:rsidR="00561BB7" w:rsidRPr="00561BB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61BB7">
        <w:rPr>
          <w:sz w:val="28"/>
          <w:szCs w:val="28"/>
        </w:rPr>
        <w:t xml:space="preserve"> </w:t>
      </w:r>
      <w:r w:rsidR="00D7044A">
        <w:rPr>
          <w:rFonts w:ascii="Times New Roman" w:hAnsi="Times New Roman" w:cs="Times New Roman"/>
          <w:sz w:val="28"/>
          <w:szCs w:val="28"/>
        </w:rPr>
        <w:t>(</w:t>
      </w:r>
      <w:r w:rsidR="00561BB7">
        <w:rPr>
          <w:rFonts w:ascii="Times New Roman" w:hAnsi="Times New Roman" w:cs="Times New Roman"/>
          <w:sz w:val="28"/>
          <w:szCs w:val="28"/>
        </w:rPr>
        <w:t>Бушуева</w:t>
      </w:r>
      <w:r w:rsidR="00D7044A">
        <w:rPr>
          <w:rFonts w:ascii="Times New Roman" w:hAnsi="Times New Roman" w:cs="Times New Roman"/>
          <w:sz w:val="28"/>
          <w:szCs w:val="28"/>
        </w:rPr>
        <w:t xml:space="preserve">) </w:t>
      </w:r>
      <w:r w:rsidR="00561BB7" w:rsidRPr="00561BB7">
        <w:rPr>
          <w:rFonts w:ascii="Times New Roman" w:hAnsi="Times New Roman" w:cs="Times New Roman"/>
          <w:sz w:val="28"/>
          <w:szCs w:val="28"/>
          <w:lang w:eastAsia="zh-CN"/>
        </w:rPr>
        <w:t xml:space="preserve">официально опубликовать (разместить) настоящее постановление в периодическом печатном издании газете Темрюкского района «Тамань», на официальном сайте муниципального образования Темрюкский муниципальный район Краснодарского края в информационно-телекоммуникационной сети «Интернет» temryuk.ru, а также разместить на сайте администрации </w:t>
      </w:r>
      <w:proofErr w:type="spellStart"/>
      <w:r w:rsidR="00561BB7" w:rsidRPr="00561BB7">
        <w:rPr>
          <w:rFonts w:ascii="Times New Roman" w:hAnsi="Times New Roman" w:cs="Times New Roman"/>
          <w:sz w:val="28"/>
          <w:szCs w:val="28"/>
          <w:lang w:eastAsia="zh-CN"/>
        </w:rPr>
        <w:t>Новотаманского</w:t>
      </w:r>
      <w:proofErr w:type="spellEnd"/>
      <w:r w:rsidR="00561BB7" w:rsidRPr="00561BB7"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поселения Темрюкского муниципального района Краснодарского края.</w:t>
      </w:r>
    </w:p>
    <w:p w:rsidR="00480060" w:rsidRPr="00561BB7" w:rsidRDefault="00F7110E" w:rsidP="00967F46">
      <w:pPr>
        <w:ind w:left="-284" w:firstLine="1004"/>
        <w:rPr>
          <w:rFonts w:ascii="Times New Roman" w:hAnsi="Times New Roman" w:cs="Times New Roman"/>
          <w:sz w:val="28"/>
          <w:szCs w:val="28"/>
        </w:rPr>
      </w:pPr>
      <w:r w:rsidRPr="00F7110E">
        <w:rPr>
          <w:rFonts w:ascii="Times New Roman" w:hAnsi="Times New Roman" w:cs="Times New Roman"/>
          <w:sz w:val="28"/>
          <w:szCs w:val="28"/>
        </w:rPr>
        <w:t>5</w:t>
      </w:r>
      <w:r w:rsidR="00392285" w:rsidRPr="00F7110E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8039C" w:rsidRPr="00F7110E">
        <w:rPr>
          <w:rFonts w:ascii="Times New Roman" w:hAnsi="Times New Roman" w:cs="Times New Roman"/>
          <w:sz w:val="28"/>
          <w:szCs w:val="28"/>
        </w:rPr>
        <w:t>«</w:t>
      </w:r>
      <w:r w:rsidR="00561BB7" w:rsidRPr="00561BB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561BB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61BB7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561BB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61BB7" w:rsidRPr="00561BB7">
        <w:rPr>
          <w:rFonts w:ascii="Times New Roman" w:hAnsi="Times New Roman" w:cs="Times New Roman"/>
          <w:sz w:val="28"/>
          <w:szCs w:val="28"/>
        </w:rPr>
        <w:t>поселения Темрюкского района от 31 января 2019 года № 314</w:t>
      </w:r>
      <w:r w:rsidR="00561BB7">
        <w:rPr>
          <w:rFonts w:ascii="Times New Roman" w:hAnsi="Times New Roman" w:cs="Times New Roman"/>
          <w:sz w:val="28"/>
          <w:szCs w:val="28"/>
        </w:rPr>
        <w:t xml:space="preserve"> </w:t>
      </w:r>
      <w:r w:rsidR="00561BB7" w:rsidRPr="00561BB7">
        <w:rPr>
          <w:rFonts w:ascii="Times New Roman" w:hAnsi="Times New Roman" w:cs="Times New Roman"/>
          <w:sz w:val="28"/>
          <w:szCs w:val="28"/>
        </w:rPr>
        <w:t>«Об оплате труда и денежном содержании лиц, замещающих</w:t>
      </w:r>
      <w:r w:rsidR="00561BB7">
        <w:rPr>
          <w:rFonts w:ascii="Times New Roman" w:hAnsi="Times New Roman" w:cs="Times New Roman"/>
          <w:sz w:val="28"/>
          <w:szCs w:val="28"/>
        </w:rPr>
        <w:t xml:space="preserve"> </w:t>
      </w:r>
      <w:r w:rsidR="00561BB7" w:rsidRPr="00561BB7">
        <w:rPr>
          <w:rFonts w:ascii="Times New Roman" w:hAnsi="Times New Roman" w:cs="Times New Roman"/>
          <w:sz w:val="28"/>
          <w:szCs w:val="28"/>
        </w:rPr>
        <w:t>муниципальные должности и должности муниципальной службы</w:t>
      </w:r>
      <w:r w:rsidR="00561BB7">
        <w:rPr>
          <w:rFonts w:ascii="Times New Roman" w:hAnsi="Times New Roman" w:cs="Times New Roman"/>
          <w:sz w:val="28"/>
          <w:szCs w:val="28"/>
        </w:rPr>
        <w:t xml:space="preserve"> </w:t>
      </w:r>
      <w:r w:rsidR="00561BB7" w:rsidRPr="00561BB7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561BB7" w:rsidRPr="00561BB7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561BB7" w:rsidRPr="00561BB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61BB7"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="0028039C" w:rsidRPr="00F7110E">
        <w:rPr>
          <w:rFonts w:ascii="Times New Roman" w:hAnsi="Times New Roman"/>
          <w:sz w:val="28"/>
          <w:szCs w:val="28"/>
        </w:rPr>
        <w:t xml:space="preserve">» </w:t>
      </w:r>
      <w:bookmarkEnd w:id="0"/>
      <w:r w:rsidR="00480060" w:rsidRPr="00F7110E">
        <w:rPr>
          <w:rFonts w:ascii="Times New Roman" w:hAnsi="Times New Roman"/>
          <w:sz w:val="28"/>
          <w:szCs w:val="28"/>
        </w:rPr>
        <w:t>вступает в силу на следующий день после его официального опубликования</w:t>
      </w:r>
      <w:r w:rsidR="00CA2123">
        <w:rPr>
          <w:rFonts w:ascii="Times New Roman" w:hAnsi="Times New Roman"/>
          <w:sz w:val="28"/>
          <w:szCs w:val="28"/>
        </w:rPr>
        <w:t xml:space="preserve"> и распространяет сво</w:t>
      </w:r>
      <w:r w:rsidR="00561BB7">
        <w:rPr>
          <w:rFonts w:ascii="Times New Roman" w:hAnsi="Times New Roman"/>
          <w:sz w:val="28"/>
          <w:szCs w:val="28"/>
        </w:rPr>
        <w:t xml:space="preserve">е действие на </w:t>
      </w:r>
      <w:r w:rsidR="00CA2123">
        <w:rPr>
          <w:rFonts w:ascii="Times New Roman" w:hAnsi="Times New Roman"/>
          <w:sz w:val="28"/>
          <w:szCs w:val="28"/>
        </w:rPr>
        <w:t xml:space="preserve"> правоотношения</w:t>
      </w:r>
      <w:r w:rsidR="00561BB7">
        <w:rPr>
          <w:rFonts w:ascii="Times New Roman" w:hAnsi="Times New Roman"/>
          <w:sz w:val="28"/>
          <w:szCs w:val="28"/>
        </w:rPr>
        <w:t>, возникшие</w:t>
      </w:r>
      <w:r w:rsidR="00CA2123">
        <w:rPr>
          <w:rFonts w:ascii="Times New Roman" w:hAnsi="Times New Roman"/>
          <w:sz w:val="28"/>
          <w:szCs w:val="28"/>
        </w:rPr>
        <w:t xml:space="preserve"> с 01 </w:t>
      </w:r>
      <w:r w:rsidR="00561BB7">
        <w:rPr>
          <w:rFonts w:ascii="Times New Roman" w:hAnsi="Times New Roman"/>
          <w:sz w:val="28"/>
          <w:szCs w:val="28"/>
        </w:rPr>
        <w:t>октября</w:t>
      </w:r>
      <w:r w:rsidR="00C960DD">
        <w:rPr>
          <w:rFonts w:ascii="Times New Roman" w:hAnsi="Times New Roman"/>
          <w:sz w:val="28"/>
          <w:szCs w:val="28"/>
        </w:rPr>
        <w:t xml:space="preserve"> </w:t>
      </w:r>
      <w:r w:rsidR="00CA2123">
        <w:rPr>
          <w:rFonts w:ascii="Times New Roman" w:hAnsi="Times New Roman"/>
          <w:sz w:val="28"/>
          <w:szCs w:val="28"/>
        </w:rPr>
        <w:t>202</w:t>
      </w:r>
      <w:r w:rsidR="00F02634">
        <w:rPr>
          <w:rFonts w:ascii="Times New Roman" w:hAnsi="Times New Roman"/>
          <w:sz w:val="28"/>
          <w:szCs w:val="28"/>
        </w:rPr>
        <w:t>5</w:t>
      </w:r>
      <w:r w:rsidR="00CA212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BE0A8F" w:rsidRPr="00F7110E" w:rsidRDefault="00BE0A8F" w:rsidP="00F71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039C" w:rsidRDefault="0028039C" w:rsidP="00436D7D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84" w:type="dxa"/>
        <w:tblLook w:val="01E0" w:firstRow="1" w:lastRow="1" w:firstColumn="1" w:lastColumn="1" w:noHBand="0" w:noVBand="0"/>
      </w:tblPr>
      <w:tblGrid>
        <w:gridCol w:w="4990"/>
        <w:gridCol w:w="567"/>
        <w:gridCol w:w="4083"/>
      </w:tblGrid>
      <w:tr w:rsidR="00BE0A8F" w:rsidRPr="00C24FBE" w:rsidTr="00967F46">
        <w:trPr>
          <w:trHeight w:val="1846"/>
        </w:trPr>
        <w:tc>
          <w:tcPr>
            <w:tcW w:w="4990" w:type="dxa"/>
          </w:tcPr>
          <w:p w:rsidR="00BE0A8F" w:rsidRDefault="00561BB7" w:rsidP="005D12AD">
            <w:pPr>
              <w:pStyle w:val="af0"/>
              <w:shd w:val="clear" w:color="auto" w:fill="auto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="00BE0A8F" w:rsidRPr="00C24FBE">
              <w:rPr>
                <w:bCs/>
                <w:sz w:val="28"/>
                <w:szCs w:val="28"/>
              </w:rPr>
              <w:t>Новотаманского</w:t>
            </w:r>
            <w:proofErr w:type="spellEnd"/>
            <w:r w:rsidR="00C960DD">
              <w:rPr>
                <w:bCs/>
                <w:sz w:val="28"/>
                <w:szCs w:val="28"/>
              </w:rPr>
              <w:t xml:space="preserve"> с</w:t>
            </w:r>
            <w:r w:rsidR="00BE0A8F" w:rsidRPr="00C24FBE">
              <w:rPr>
                <w:bCs/>
                <w:sz w:val="28"/>
                <w:szCs w:val="28"/>
              </w:rPr>
              <w:t>ельского</w:t>
            </w:r>
            <w:r w:rsidR="00C960DD">
              <w:rPr>
                <w:bCs/>
                <w:sz w:val="28"/>
                <w:szCs w:val="28"/>
              </w:rPr>
              <w:t xml:space="preserve"> </w:t>
            </w:r>
            <w:r w:rsidR="00BE0A8F" w:rsidRPr="00C24FBE">
              <w:rPr>
                <w:bCs/>
                <w:sz w:val="28"/>
                <w:szCs w:val="28"/>
              </w:rPr>
              <w:t xml:space="preserve">поселения Темрюкского </w:t>
            </w:r>
            <w:r>
              <w:rPr>
                <w:bCs/>
                <w:sz w:val="28"/>
                <w:szCs w:val="28"/>
              </w:rPr>
              <w:t xml:space="preserve">муниципального </w:t>
            </w:r>
            <w:r w:rsidR="00BE0A8F" w:rsidRPr="00C24FBE">
              <w:rPr>
                <w:bCs/>
                <w:sz w:val="28"/>
                <w:szCs w:val="28"/>
              </w:rPr>
              <w:t>района</w:t>
            </w:r>
            <w:r>
              <w:rPr>
                <w:bCs/>
                <w:sz w:val="28"/>
                <w:szCs w:val="28"/>
              </w:rPr>
              <w:t xml:space="preserve"> Краснодарского края</w:t>
            </w:r>
          </w:p>
          <w:p w:rsidR="00227A3F" w:rsidRPr="00967F46" w:rsidRDefault="00227A3F" w:rsidP="005D12AD">
            <w:pPr>
              <w:pStyle w:val="af0"/>
              <w:shd w:val="clear" w:color="auto" w:fill="auto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E0A8F" w:rsidRDefault="000D361D" w:rsidP="005D12AD">
            <w:pPr>
              <w:pStyle w:val="af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</w:t>
            </w:r>
            <w:r w:rsidR="00BE0A8F" w:rsidRPr="00C24FBE">
              <w:rPr>
                <w:bCs/>
                <w:sz w:val="28"/>
                <w:szCs w:val="28"/>
              </w:rPr>
              <w:t xml:space="preserve"> </w:t>
            </w:r>
            <w:r w:rsidR="00561BB7">
              <w:rPr>
                <w:bCs/>
                <w:sz w:val="28"/>
                <w:szCs w:val="28"/>
              </w:rPr>
              <w:t>Л.А. Золотарёва</w:t>
            </w:r>
          </w:p>
          <w:p w:rsidR="00BE0A8F" w:rsidRPr="00C24FBE" w:rsidRDefault="00403565" w:rsidP="00561BB7">
            <w:pPr>
              <w:pStyle w:val="af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967F46">
              <w:rPr>
                <w:sz w:val="28"/>
                <w:szCs w:val="28"/>
              </w:rPr>
              <w:t>6</w:t>
            </w:r>
            <w:r w:rsidR="008170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» </w:t>
            </w:r>
            <w:r w:rsidR="00967F46">
              <w:rPr>
                <w:sz w:val="28"/>
                <w:szCs w:val="28"/>
              </w:rPr>
              <w:t>ноября</w:t>
            </w:r>
            <w:r w:rsidR="00EC0F32">
              <w:rPr>
                <w:sz w:val="28"/>
                <w:szCs w:val="28"/>
              </w:rPr>
              <w:t xml:space="preserve"> </w:t>
            </w:r>
            <w:r w:rsidR="0081708D">
              <w:rPr>
                <w:sz w:val="28"/>
                <w:szCs w:val="28"/>
              </w:rPr>
              <w:t>202</w:t>
            </w:r>
            <w:r w:rsidR="00F02634">
              <w:rPr>
                <w:sz w:val="28"/>
                <w:szCs w:val="28"/>
              </w:rPr>
              <w:t>5</w:t>
            </w:r>
            <w:r w:rsidR="0081708D">
              <w:rPr>
                <w:sz w:val="28"/>
                <w:szCs w:val="28"/>
              </w:rPr>
              <w:t xml:space="preserve"> </w:t>
            </w:r>
            <w:r w:rsidR="00BE0A8F" w:rsidRPr="0096151B">
              <w:rPr>
                <w:sz w:val="28"/>
                <w:szCs w:val="28"/>
              </w:rPr>
              <w:t>года</w:t>
            </w:r>
          </w:p>
        </w:tc>
        <w:tc>
          <w:tcPr>
            <w:tcW w:w="567" w:type="dxa"/>
          </w:tcPr>
          <w:p w:rsidR="00BE0A8F" w:rsidRDefault="00BE0A8F" w:rsidP="005D12AD">
            <w:pPr>
              <w:pStyle w:val="af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  <w:p w:rsidR="00227A3F" w:rsidRPr="00C24FBE" w:rsidRDefault="00227A3F" w:rsidP="005D12AD">
            <w:pPr>
              <w:pStyle w:val="af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:rsidR="00037074" w:rsidRPr="00037074" w:rsidRDefault="00F02634" w:rsidP="00037074">
            <w:pPr>
              <w:tabs>
                <w:tab w:val="center" w:pos="4677"/>
                <w:tab w:val="right" w:pos="9355"/>
              </w:tabs>
              <w:ind w:left="30" w:firstLine="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7074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37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074" w:rsidRPr="00037074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="00037074" w:rsidRPr="00037074">
              <w:rPr>
                <w:rFonts w:ascii="Times New Roman" w:hAnsi="Times New Roman" w:cs="Times New Roman"/>
                <w:sz w:val="28"/>
                <w:szCs w:val="28"/>
              </w:rPr>
              <w:t>Новотаманского</w:t>
            </w:r>
            <w:proofErr w:type="spellEnd"/>
            <w:r w:rsidR="00037074" w:rsidRPr="0003707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037074" w:rsidRPr="00037074" w:rsidRDefault="00037074" w:rsidP="00037074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074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Темрюкского района </w:t>
            </w:r>
          </w:p>
          <w:p w:rsidR="00037074" w:rsidRDefault="00037074" w:rsidP="00561BB7">
            <w:pPr>
              <w:tabs>
                <w:tab w:val="center" w:pos="4677"/>
                <w:tab w:val="right" w:pos="9355"/>
              </w:tabs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BB7" w:rsidRPr="00967F46" w:rsidRDefault="00561BB7" w:rsidP="00561BB7">
            <w:pPr>
              <w:tabs>
                <w:tab w:val="center" w:pos="4677"/>
                <w:tab w:val="right" w:pos="9355"/>
              </w:tabs>
              <w:ind w:left="435"/>
              <w:rPr>
                <w:rFonts w:ascii="Times New Roman" w:hAnsi="Times New Roman" w:cs="Times New Roman"/>
              </w:rPr>
            </w:pPr>
          </w:p>
          <w:p w:rsidR="00037074" w:rsidRPr="00037074" w:rsidRDefault="00967F46" w:rsidP="00561BB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02634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="00F02634">
              <w:rPr>
                <w:rFonts w:ascii="Times New Roman" w:hAnsi="Times New Roman" w:cs="Times New Roman"/>
                <w:sz w:val="28"/>
                <w:szCs w:val="28"/>
              </w:rPr>
              <w:t>Филенкова</w:t>
            </w:r>
            <w:proofErr w:type="spellEnd"/>
          </w:p>
          <w:p w:rsidR="00BE0A8F" w:rsidRPr="00C24FBE" w:rsidRDefault="00EC0F32" w:rsidP="00561BB7">
            <w:pPr>
              <w:pStyle w:val="af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967F4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» </w:t>
            </w:r>
            <w:r w:rsidR="00967F46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</w:t>
            </w:r>
            <w:r w:rsidR="00F02634">
              <w:rPr>
                <w:sz w:val="28"/>
                <w:szCs w:val="28"/>
              </w:rPr>
              <w:t xml:space="preserve">2025 </w:t>
            </w:r>
            <w:r w:rsidR="00F02634" w:rsidRPr="0096151B">
              <w:rPr>
                <w:sz w:val="28"/>
                <w:szCs w:val="28"/>
              </w:rPr>
              <w:t>года</w:t>
            </w:r>
            <w:bookmarkStart w:id="1" w:name="_GoBack"/>
            <w:bookmarkEnd w:id="1"/>
          </w:p>
        </w:tc>
      </w:tr>
    </w:tbl>
    <w:p w:rsidR="006A64A6" w:rsidRDefault="006A64A6" w:rsidP="00D60278">
      <w:pPr>
        <w:pStyle w:val="af3"/>
        <w:shd w:val="clear" w:color="auto" w:fill="FFFFFF"/>
        <w:jc w:val="center"/>
        <w:rPr>
          <w:sz w:val="28"/>
          <w:szCs w:val="28"/>
        </w:rPr>
      </w:pPr>
    </w:p>
    <w:sectPr w:rsidR="006A64A6" w:rsidSect="00967F46">
      <w:headerReference w:type="default" r:id="rId9"/>
      <w:pgSz w:w="11906" w:h="16838"/>
      <w:pgMar w:top="568" w:right="849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DC" w:rsidRDefault="00397EDC" w:rsidP="00956AA3">
      <w:r>
        <w:separator/>
      </w:r>
    </w:p>
  </w:endnote>
  <w:endnote w:type="continuationSeparator" w:id="0">
    <w:p w:rsidR="00397EDC" w:rsidRDefault="00397EDC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DC" w:rsidRDefault="00397EDC" w:rsidP="00956AA3">
      <w:r>
        <w:separator/>
      </w:r>
    </w:p>
  </w:footnote>
  <w:footnote w:type="continuationSeparator" w:id="0">
    <w:p w:rsidR="00397EDC" w:rsidRDefault="00397EDC" w:rsidP="0095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AD" w:rsidRDefault="00522E3B">
    <w:pPr>
      <w:pStyle w:val="a6"/>
      <w:jc w:val="center"/>
    </w:pPr>
    <w:r w:rsidRPr="00956AA3">
      <w:rPr>
        <w:rFonts w:ascii="Times New Roman" w:hAnsi="Times New Roman" w:cs="Times New Roman"/>
      </w:rPr>
      <w:fldChar w:fldCharType="begin"/>
    </w:r>
    <w:r w:rsidR="005D12AD" w:rsidRPr="00956AA3">
      <w:rPr>
        <w:rFonts w:ascii="Times New Roman" w:hAnsi="Times New Roman" w:cs="Times New Roman"/>
      </w:rPr>
      <w:instrText>PAGE   \* MERGEFORMAT</w:instrText>
    </w:r>
    <w:r w:rsidRPr="00956AA3">
      <w:rPr>
        <w:rFonts w:ascii="Times New Roman" w:hAnsi="Times New Roman" w:cs="Times New Roman"/>
      </w:rPr>
      <w:fldChar w:fldCharType="separate"/>
    </w:r>
    <w:r w:rsidR="00D60278">
      <w:rPr>
        <w:rFonts w:ascii="Times New Roman" w:hAnsi="Times New Roman" w:cs="Times New Roman"/>
        <w:noProof/>
      </w:rPr>
      <w:t>3</w:t>
    </w:r>
    <w:r w:rsidRPr="00956AA3">
      <w:rPr>
        <w:rFonts w:ascii="Times New Roman" w:hAnsi="Times New Roman" w:cs="Times New Roman"/>
      </w:rPr>
      <w:fldChar w:fldCharType="end"/>
    </w:r>
  </w:p>
  <w:p w:rsidR="005D12AD" w:rsidRDefault="005D12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4C41"/>
    <w:multiLevelType w:val="multilevel"/>
    <w:tmpl w:val="5FAE0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087685"/>
    <w:multiLevelType w:val="multilevel"/>
    <w:tmpl w:val="E5E2CE2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b w:val="0"/>
      </w:rPr>
    </w:lvl>
  </w:abstractNum>
  <w:abstractNum w:abstractNumId="3" w15:restartNumberingAfterBreak="0">
    <w:nsid w:val="57BA39A8"/>
    <w:multiLevelType w:val="multilevel"/>
    <w:tmpl w:val="5B5687DC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E"/>
    <w:rsid w:val="000074CD"/>
    <w:rsid w:val="00014C8C"/>
    <w:rsid w:val="00027DE5"/>
    <w:rsid w:val="000323BA"/>
    <w:rsid w:val="00037074"/>
    <w:rsid w:val="0007424F"/>
    <w:rsid w:val="00080A5F"/>
    <w:rsid w:val="000B0691"/>
    <w:rsid w:val="000C6020"/>
    <w:rsid w:val="000D2147"/>
    <w:rsid w:val="000D361D"/>
    <w:rsid w:val="000F24FF"/>
    <w:rsid w:val="00123247"/>
    <w:rsid w:val="00142572"/>
    <w:rsid w:val="00152355"/>
    <w:rsid w:val="00152D9B"/>
    <w:rsid w:val="00165DBE"/>
    <w:rsid w:val="00173056"/>
    <w:rsid w:val="001809E6"/>
    <w:rsid w:val="00197F07"/>
    <w:rsid w:val="001A0E6C"/>
    <w:rsid w:val="001D3DA3"/>
    <w:rsid w:val="001E6225"/>
    <w:rsid w:val="001F40CA"/>
    <w:rsid w:val="0020550E"/>
    <w:rsid w:val="00210766"/>
    <w:rsid w:val="0022287D"/>
    <w:rsid w:val="0022369C"/>
    <w:rsid w:val="0022735E"/>
    <w:rsid w:val="00227A3F"/>
    <w:rsid w:val="00251B25"/>
    <w:rsid w:val="00251DF2"/>
    <w:rsid w:val="0028039C"/>
    <w:rsid w:val="002A7917"/>
    <w:rsid w:val="002C335B"/>
    <w:rsid w:val="002C46B7"/>
    <w:rsid w:val="002E43E6"/>
    <w:rsid w:val="002F61D0"/>
    <w:rsid w:val="0030420B"/>
    <w:rsid w:val="00316AC8"/>
    <w:rsid w:val="0032028A"/>
    <w:rsid w:val="00330D63"/>
    <w:rsid w:val="00333AB3"/>
    <w:rsid w:val="00345C4C"/>
    <w:rsid w:val="00357DB7"/>
    <w:rsid w:val="00357F4D"/>
    <w:rsid w:val="00381538"/>
    <w:rsid w:val="0038349B"/>
    <w:rsid w:val="00385B1C"/>
    <w:rsid w:val="00392285"/>
    <w:rsid w:val="00394BE3"/>
    <w:rsid w:val="00397EDC"/>
    <w:rsid w:val="003A2BC5"/>
    <w:rsid w:val="003B44EF"/>
    <w:rsid w:val="003C0746"/>
    <w:rsid w:val="003C52EB"/>
    <w:rsid w:val="00403565"/>
    <w:rsid w:val="00436D7D"/>
    <w:rsid w:val="00442DCA"/>
    <w:rsid w:val="00445C07"/>
    <w:rsid w:val="00460FD3"/>
    <w:rsid w:val="00464C11"/>
    <w:rsid w:val="00471BB8"/>
    <w:rsid w:val="00480060"/>
    <w:rsid w:val="004A5999"/>
    <w:rsid w:val="004A62F3"/>
    <w:rsid w:val="004A7B77"/>
    <w:rsid w:val="004D2E02"/>
    <w:rsid w:val="004D6A9D"/>
    <w:rsid w:val="004F4D5B"/>
    <w:rsid w:val="0050224F"/>
    <w:rsid w:val="005134EF"/>
    <w:rsid w:val="00517C67"/>
    <w:rsid w:val="00522E3B"/>
    <w:rsid w:val="00526747"/>
    <w:rsid w:val="00546FA2"/>
    <w:rsid w:val="005504DD"/>
    <w:rsid w:val="00561BB7"/>
    <w:rsid w:val="00572474"/>
    <w:rsid w:val="00577AC2"/>
    <w:rsid w:val="005821F8"/>
    <w:rsid w:val="005840FF"/>
    <w:rsid w:val="00590890"/>
    <w:rsid w:val="005A233C"/>
    <w:rsid w:val="005C7B85"/>
    <w:rsid w:val="005D12AD"/>
    <w:rsid w:val="005D5EDE"/>
    <w:rsid w:val="005E0CBA"/>
    <w:rsid w:val="005F0FD1"/>
    <w:rsid w:val="005F1F58"/>
    <w:rsid w:val="00613EA3"/>
    <w:rsid w:val="006146D6"/>
    <w:rsid w:val="006230EC"/>
    <w:rsid w:val="00627A1B"/>
    <w:rsid w:val="0063446B"/>
    <w:rsid w:val="00637E93"/>
    <w:rsid w:val="0064659F"/>
    <w:rsid w:val="0066465E"/>
    <w:rsid w:val="00677718"/>
    <w:rsid w:val="00691E95"/>
    <w:rsid w:val="006A1255"/>
    <w:rsid w:val="006A64A6"/>
    <w:rsid w:val="006D6749"/>
    <w:rsid w:val="006F7AFC"/>
    <w:rsid w:val="0070410A"/>
    <w:rsid w:val="007340C9"/>
    <w:rsid w:val="00752F1B"/>
    <w:rsid w:val="00754CE2"/>
    <w:rsid w:val="007638BE"/>
    <w:rsid w:val="007708F0"/>
    <w:rsid w:val="00790C5A"/>
    <w:rsid w:val="007A3626"/>
    <w:rsid w:val="007A60F3"/>
    <w:rsid w:val="007A62BA"/>
    <w:rsid w:val="007B2857"/>
    <w:rsid w:val="007C0C01"/>
    <w:rsid w:val="007C331F"/>
    <w:rsid w:val="007C67A6"/>
    <w:rsid w:val="007E56F9"/>
    <w:rsid w:val="007F1420"/>
    <w:rsid w:val="007F2141"/>
    <w:rsid w:val="00801252"/>
    <w:rsid w:val="0081708D"/>
    <w:rsid w:val="00843192"/>
    <w:rsid w:val="00870002"/>
    <w:rsid w:val="00874743"/>
    <w:rsid w:val="008949E0"/>
    <w:rsid w:val="00896FA5"/>
    <w:rsid w:val="008C00D7"/>
    <w:rsid w:val="008E3023"/>
    <w:rsid w:val="008F5611"/>
    <w:rsid w:val="00925879"/>
    <w:rsid w:val="00943EA2"/>
    <w:rsid w:val="00954B99"/>
    <w:rsid w:val="00956AA3"/>
    <w:rsid w:val="00967F46"/>
    <w:rsid w:val="009760FD"/>
    <w:rsid w:val="00986B62"/>
    <w:rsid w:val="00995724"/>
    <w:rsid w:val="009A3AB7"/>
    <w:rsid w:val="009A6948"/>
    <w:rsid w:val="009A6C6F"/>
    <w:rsid w:val="009B010C"/>
    <w:rsid w:val="009E5E50"/>
    <w:rsid w:val="00A35C6D"/>
    <w:rsid w:val="00A51048"/>
    <w:rsid w:val="00A640FF"/>
    <w:rsid w:val="00A9136B"/>
    <w:rsid w:val="00AA0EDE"/>
    <w:rsid w:val="00AA2A78"/>
    <w:rsid w:val="00AC3EA5"/>
    <w:rsid w:val="00AE2E0D"/>
    <w:rsid w:val="00B0236B"/>
    <w:rsid w:val="00B03CFE"/>
    <w:rsid w:val="00B15BB0"/>
    <w:rsid w:val="00B37174"/>
    <w:rsid w:val="00B42ECA"/>
    <w:rsid w:val="00B80248"/>
    <w:rsid w:val="00B83C14"/>
    <w:rsid w:val="00B83E60"/>
    <w:rsid w:val="00B84B0E"/>
    <w:rsid w:val="00B914FD"/>
    <w:rsid w:val="00BA0681"/>
    <w:rsid w:val="00BA2BBB"/>
    <w:rsid w:val="00BA5D47"/>
    <w:rsid w:val="00BB0089"/>
    <w:rsid w:val="00BB216F"/>
    <w:rsid w:val="00BD4E0D"/>
    <w:rsid w:val="00BD6DAE"/>
    <w:rsid w:val="00BE0A8F"/>
    <w:rsid w:val="00BF79B3"/>
    <w:rsid w:val="00C0697D"/>
    <w:rsid w:val="00C24084"/>
    <w:rsid w:val="00C36008"/>
    <w:rsid w:val="00C477E7"/>
    <w:rsid w:val="00C54436"/>
    <w:rsid w:val="00C6171A"/>
    <w:rsid w:val="00C617B2"/>
    <w:rsid w:val="00C6181C"/>
    <w:rsid w:val="00C744C8"/>
    <w:rsid w:val="00C92E43"/>
    <w:rsid w:val="00C9556A"/>
    <w:rsid w:val="00C960DD"/>
    <w:rsid w:val="00CA2123"/>
    <w:rsid w:val="00CB00C1"/>
    <w:rsid w:val="00CB7416"/>
    <w:rsid w:val="00CC37D0"/>
    <w:rsid w:val="00CD1621"/>
    <w:rsid w:val="00CD3123"/>
    <w:rsid w:val="00CD78C1"/>
    <w:rsid w:val="00CE0249"/>
    <w:rsid w:val="00CF30CE"/>
    <w:rsid w:val="00D13BFB"/>
    <w:rsid w:val="00D3128D"/>
    <w:rsid w:val="00D330AF"/>
    <w:rsid w:val="00D47A4E"/>
    <w:rsid w:val="00D50ED2"/>
    <w:rsid w:val="00D539C3"/>
    <w:rsid w:val="00D60278"/>
    <w:rsid w:val="00D7044A"/>
    <w:rsid w:val="00DA04A1"/>
    <w:rsid w:val="00DA381B"/>
    <w:rsid w:val="00DA45DB"/>
    <w:rsid w:val="00DB60E5"/>
    <w:rsid w:val="00DC2C41"/>
    <w:rsid w:val="00DC6405"/>
    <w:rsid w:val="00DE773C"/>
    <w:rsid w:val="00DF376B"/>
    <w:rsid w:val="00E04687"/>
    <w:rsid w:val="00E11D40"/>
    <w:rsid w:val="00E13EE3"/>
    <w:rsid w:val="00E21C8A"/>
    <w:rsid w:val="00E23D4C"/>
    <w:rsid w:val="00E30D4A"/>
    <w:rsid w:val="00E37AFA"/>
    <w:rsid w:val="00E5087B"/>
    <w:rsid w:val="00E60845"/>
    <w:rsid w:val="00E61189"/>
    <w:rsid w:val="00E65E93"/>
    <w:rsid w:val="00E71078"/>
    <w:rsid w:val="00EA6A8A"/>
    <w:rsid w:val="00EC0F32"/>
    <w:rsid w:val="00EC0F9F"/>
    <w:rsid w:val="00EC5BD5"/>
    <w:rsid w:val="00ED138D"/>
    <w:rsid w:val="00ED7D27"/>
    <w:rsid w:val="00EE5624"/>
    <w:rsid w:val="00EE61C7"/>
    <w:rsid w:val="00EF25E9"/>
    <w:rsid w:val="00F02634"/>
    <w:rsid w:val="00F03200"/>
    <w:rsid w:val="00F042A7"/>
    <w:rsid w:val="00F2466D"/>
    <w:rsid w:val="00F57AB1"/>
    <w:rsid w:val="00F7110E"/>
    <w:rsid w:val="00F77F76"/>
    <w:rsid w:val="00F81CEA"/>
    <w:rsid w:val="00F94400"/>
    <w:rsid w:val="00F94F72"/>
    <w:rsid w:val="00FA0906"/>
    <w:rsid w:val="00FA233A"/>
    <w:rsid w:val="00FA74F8"/>
    <w:rsid w:val="00FB260D"/>
    <w:rsid w:val="00FD7BDD"/>
    <w:rsid w:val="00FE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F49102-518E-4CCE-880E-84140257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86B6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1F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6B62"/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uiPriority w:val="99"/>
    <w:rsid w:val="00436D7D"/>
    <w:rPr>
      <w:rFonts w:ascii="Times New Roman" w:hAnsi="Times New Roman" w:cs="Times New Roman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99"/>
    <w:locked/>
    <w:rsid w:val="00436D7D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86B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uiPriority w:val="99"/>
    <w:rsid w:val="00E23D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E23D4C"/>
    <w:pPr>
      <w:ind w:firstLine="0"/>
      <w:jc w:val="left"/>
    </w:pPr>
    <w:rPr>
      <w:rFonts w:ascii="Courier New" w:eastAsia="Calibri" w:hAnsi="Courier New" w:cs="Courier New"/>
    </w:rPr>
  </w:style>
  <w:style w:type="paragraph" w:customStyle="1" w:styleId="11">
    <w:name w:val="Без интервала1"/>
    <w:uiPriority w:val="99"/>
    <w:rsid w:val="00F77F7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5F1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c">
    <w:name w:val="Знак Знак Знак Знак Знак Знак Знак Знак Знак Знак"/>
    <w:basedOn w:val="a"/>
    <w:rsid w:val="005F1F5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3B44E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link w:val="ad"/>
    <w:rsid w:val="003B44E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44E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locked/>
    <w:rsid w:val="003B44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BE0A8F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1">
    <w:name w:val="Основной текст Знак"/>
    <w:link w:val="af0"/>
    <w:uiPriority w:val="99"/>
    <w:rsid w:val="00BE0A8F"/>
    <w:rPr>
      <w:rFonts w:ascii="Times New Roman" w:eastAsia="Arial Unicode MS" w:hAnsi="Times New Roman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BB216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BB216F"/>
    <w:rPr>
      <w:rFonts w:ascii="Arial" w:eastAsia="Times New Roman" w:hAnsi="Arial" w:cs="Arial"/>
      <w:sz w:val="24"/>
      <w:szCs w:val="24"/>
    </w:rPr>
  </w:style>
  <w:style w:type="character" w:styleId="af2">
    <w:name w:val="Hyperlink"/>
    <w:unhideWhenUsed/>
    <w:rsid w:val="00C744C8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AA0E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81708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170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3EEA-CB92-4789-B02D-186EE411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Совет</cp:lastModifiedBy>
  <cp:revision>19</cp:revision>
  <cp:lastPrinted>2025-11-07T06:28:00Z</cp:lastPrinted>
  <dcterms:created xsi:type="dcterms:W3CDTF">2025-10-02T12:51:00Z</dcterms:created>
  <dcterms:modified xsi:type="dcterms:W3CDTF">2025-11-13T05:59:00Z</dcterms:modified>
</cp:coreProperties>
</file>