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2AF0" w:rsidRPr="00582AF0" w:rsidRDefault="00582AF0" w:rsidP="00582AF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2AF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95325" cy="676275"/>
            <wp:effectExtent l="19050" t="0" r="9525" b="0"/>
            <wp:docPr id="2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2AF0" w:rsidRPr="00582AF0" w:rsidRDefault="00582AF0" w:rsidP="00582AF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2AF0">
        <w:rPr>
          <w:rFonts w:ascii="Times New Roman" w:hAnsi="Times New Roman" w:cs="Times New Roman"/>
          <w:b/>
          <w:sz w:val="28"/>
          <w:szCs w:val="28"/>
        </w:rPr>
        <w:t>СОВЕТ НОВОТАМАНСКОГО СЕЛЬСКОГО ПОСЕЛЕНИЯ</w:t>
      </w:r>
    </w:p>
    <w:p w:rsidR="00582AF0" w:rsidRPr="00582AF0" w:rsidRDefault="00582AF0" w:rsidP="00582AF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2AF0">
        <w:rPr>
          <w:rFonts w:ascii="Times New Roman" w:hAnsi="Times New Roman" w:cs="Times New Roman"/>
          <w:b/>
          <w:sz w:val="28"/>
          <w:szCs w:val="28"/>
        </w:rPr>
        <w:t>ТЕМРЮКСКОГО РАЙОНА</w:t>
      </w:r>
    </w:p>
    <w:p w:rsidR="00582AF0" w:rsidRPr="00582AF0" w:rsidRDefault="00582AF0" w:rsidP="00582AF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2AF0" w:rsidRPr="00582AF0" w:rsidRDefault="00582AF0" w:rsidP="00582AF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2AF0">
        <w:rPr>
          <w:rFonts w:ascii="Times New Roman" w:hAnsi="Times New Roman" w:cs="Times New Roman"/>
          <w:b/>
          <w:sz w:val="28"/>
          <w:szCs w:val="28"/>
        </w:rPr>
        <w:t>РЕШЕНИЕ № 134</w:t>
      </w:r>
    </w:p>
    <w:p w:rsidR="00582AF0" w:rsidRPr="00582AF0" w:rsidRDefault="00582AF0" w:rsidP="00582AF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2AF0" w:rsidRPr="00582AF0" w:rsidRDefault="00582AF0" w:rsidP="00582AF0">
      <w:pPr>
        <w:jc w:val="center"/>
        <w:rPr>
          <w:rFonts w:ascii="Times New Roman" w:hAnsi="Times New Roman" w:cs="Times New Roman"/>
          <w:sz w:val="28"/>
          <w:szCs w:val="28"/>
        </w:rPr>
      </w:pPr>
      <w:r w:rsidRPr="00582AF0">
        <w:rPr>
          <w:rFonts w:ascii="Times New Roman" w:hAnsi="Times New Roman" w:cs="Times New Roman"/>
          <w:sz w:val="28"/>
          <w:szCs w:val="28"/>
          <w:lang w:val="en-US"/>
        </w:rPr>
        <w:t>XXXV</w:t>
      </w:r>
      <w:r w:rsidRPr="00582AF0">
        <w:rPr>
          <w:rFonts w:ascii="Times New Roman" w:hAnsi="Times New Roman" w:cs="Times New Roman"/>
          <w:sz w:val="28"/>
          <w:szCs w:val="28"/>
        </w:rPr>
        <w:t xml:space="preserve"> сессия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582AF0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582AF0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582AF0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582AF0" w:rsidRPr="00582AF0" w:rsidRDefault="00582AF0" w:rsidP="00582AF0">
      <w:pPr>
        <w:jc w:val="center"/>
        <w:rPr>
          <w:rFonts w:ascii="Times New Roman" w:hAnsi="Times New Roman" w:cs="Times New Roman"/>
          <w:sz w:val="28"/>
          <w:szCs w:val="28"/>
        </w:rPr>
      </w:pPr>
      <w:r w:rsidRPr="00582AF0">
        <w:rPr>
          <w:rFonts w:ascii="Times New Roman" w:hAnsi="Times New Roman" w:cs="Times New Roman"/>
          <w:sz w:val="28"/>
          <w:szCs w:val="28"/>
        </w:rPr>
        <w:t xml:space="preserve">28 июля 2016  года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582AF0">
        <w:rPr>
          <w:rFonts w:ascii="Times New Roman" w:hAnsi="Times New Roman" w:cs="Times New Roman"/>
          <w:sz w:val="28"/>
          <w:szCs w:val="28"/>
        </w:rPr>
        <w:t xml:space="preserve">                                            пос</w:t>
      </w:r>
      <w:proofErr w:type="gramStart"/>
      <w:r w:rsidRPr="00582AF0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582AF0">
        <w:rPr>
          <w:rFonts w:ascii="Times New Roman" w:hAnsi="Times New Roman" w:cs="Times New Roman"/>
          <w:sz w:val="28"/>
          <w:szCs w:val="28"/>
        </w:rPr>
        <w:t>аманский</w:t>
      </w:r>
    </w:p>
    <w:p w:rsidR="00582AF0" w:rsidRPr="00582AF0" w:rsidRDefault="00582AF0" w:rsidP="00582AF0">
      <w:pPr>
        <w:rPr>
          <w:rFonts w:ascii="Times New Roman" w:hAnsi="Times New Roman" w:cs="Times New Roman"/>
          <w:sz w:val="28"/>
          <w:szCs w:val="28"/>
        </w:rPr>
      </w:pPr>
    </w:p>
    <w:p w:rsidR="00582AF0" w:rsidRPr="00582AF0" w:rsidRDefault="00582AF0" w:rsidP="00582AF0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582AF0" w:rsidRDefault="00582AF0" w:rsidP="00582AF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2AF0">
        <w:rPr>
          <w:rFonts w:ascii="Times New Roman" w:hAnsi="Times New Roman" w:cs="Times New Roman"/>
          <w:b/>
          <w:sz w:val="28"/>
          <w:szCs w:val="28"/>
        </w:rPr>
        <w:t xml:space="preserve">Об утверждении Порядка увольнения (освобождения от должности) </w:t>
      </w:r>
    </w:p>
    <w:p w:rsidR="00582AF0" w:rsidRDefault="00582AF0" w:rsidP="00582AF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2AF0">
        <w:rPr>
          <w:rFonts w:ascii="Times New Roman" w:hAnsi="Times New Roman" w:cs="Times New Roman"/>
          <w:b/>
          <w:sz w:val="28"/>
          <w:szCs w:val="28"/>
        </w:rPr>
        <w:t xml:space="preserve">в связи с утратой доверия и досрочного прекращения полномочий, в случае несоблюдения ограничений, установленных Федеральным </w:t>
      </w:r>
    </w:p>
    <w:p w:rsidR="00582AF0" w:rsidRDefault="00582AF0" w:rsidP="00582AF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2AF0">
        <w:rPr>
          <w:rFonts w:ascii="Times New Roman" w:hAnsi="Times New Roman" w:cs="Times New Roman"/>
          <w:b/>
          <w:sz w:val="28"/>
          <w:szCs w:val="28"/>
        </w:rPr>
        <w:t xml:space="preserve">законом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82AF0">
        <w:rPr>
          <w:rFonts w:ascii="Times New Roman" w:hAnsi="Times New Roman" w:cs="Times New Roman"/>
          <w:b/>
          <w:sz w:val="28"/>
          <w:szCs w:val="28"/>
        </w:rPr>
        <w:t>от 6 октября 2003 года  №131-ФЗ «Об общих принципах</w:t>
      </w:r>
    </w:p>
    <w:p w:rsidR="00582AF0" w:rsidRDefault="00582AF0" w:rsidP="00582AF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2AF0">
        <w:rPr>
          <w:rFonts w:ascii="Times New Roman" w:hAnsi="Times New Roman" w:cs="Times New Roman"/>
          <w:b/>
          <w:sz w:val="28"/>
          <w:szCs w:val="28"/>
        </w:rPr>
        <w:t xml:space="preserve"> организации местного самоуправления в Российской Федерации», </w:t>
      </w:r>
    </w:p>
    <w:p w:rsidR="00582AF0" w:rsidRPr="00582AF0" w:rsidRDefault="00582AF0" w:rsidP="00582AF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2AF0">
        <w:rPr>
          <w:rFonts w:ascii="Times New Roman" w:hAnsi="Times New Roman" w:cs="Times New Roman"/>
          <w:b/>
          <w:sz w:val="28"/>
          <w:szCs w:val="28"/>
        </w:rPr>
        <w:t>лиц, замещающих муниципальные должности</w:t>
      </w:r>
    </w:p>
    <w:p w:rsidR="00582AF0" w:rsidRPr="00582AF0" w:rsidRDefault="00582AF0" w:rsidP="00582AF0">
      <w:pPr>
        <w:pStyle w:val="af2"/>
        <w:ind w:right="0"/>
        <w:jc w:val="center"/>
        <w:rPr>
          <w:b/>
          <w:sz w:val="28"/>
          <w:szCs w:val="28"/>
        </w:rPr>
      </w:pPr>
    </w:p>
    <w:p w:rsidR="00582AF0" w:rsidRPr="00582AF0" w:rsidRDefault="00582AF0" w:rsidP="00582AF0">
      <w:pPr>
        <w:pStyle w:val="af2"/>
        <w:ind w:right="0"/>
        <w:rPr>
          <w:sz w:val="28"/>
          <w:szCs w:val="28"/>
        </w:rPr>
      </w:pPr>
    </w:p>
    <w:p w:rsidR="00582AF0" w:rsidRPr="00582AF0" w:rsidRDefault="00582AF0" w:rsidP="00582AF0">
      <w:pPr>
        <w:pStyle w:val="af0"/>
        <w:ind w:firstLine="708"/>
        <w:jc w:val="both"/>
        <w:rPr>
          <w:rFonts w:ascii="Times New Roman" w:hAnsi="Times New Roman"/>
          <w:sz w:val="28"/>
          <w:szCs w:val="28"/>
        </w:rPr>
      </w:pPr>
      <w:r w:rsidRPr="00582AF0">
        <w:rPr>
          <w:rFonts w:ascii="Times New Roman" w:hAnsi="Times New Roman"/>
          <w:sz w:val="28"/>
          <w:szCs w:val="28"/>
        </w:rPr>
        <w:t>Руководствуясь Федеральным законом от 25 декабря 2008 года №273-ФЗ «О противодействии коррупции», Федеральным законом от 6 октября 2003 г</w:t>
      </w:r>
      <w:r w:rsidRPr="00582AF0">
        <w:rPr>
          <w:rFonts w:ascii="Times New Roman" w:hAnsi="Times New Roman"/>
          <w:sz w:val="28"/>
          <w:szCs w:val="28"/>
        </w:rPr>
        <w:t>о</w:t>
      </w:r>
      <w:r w:rsidRPr="00582AF0">
        <w:rPr>
          <w:rFonts w:ascii="Times New Roman" w:hAnsi="Times New Roman"/>
          <w:sz w:val="28"/>
          <w:szCs w:val="28"/>
        </w:rPr>
        <w:t xml:space="preserve">да №131-ФЗ «Об общих принципах организации местного самоуправления </w:t>
      </w:r>
      <w:proofErr w:type="gramStart"/>
      <w:r w:rsidRPr="00582AF0">
        <w:rPr>
          <w:rFonts w:ascii="Times New Roman" w:hAnsi="Times New Roman"/>
          <w:sz w:val="28"/>
          <w:szCs w:val="28"/>
        </w:rPr>
        <w:t>в</w:t>
      </w:r>
      <w:proofErr w:type="gramEnd"/>
      <w:r w:rsidRPr="00582AF0">
        <w:rPr>
          <w:rFonts w:ascii="Times New Roman" w:hAnsi="Times New Roman"/>
          <w:sz w:val="28"/>
          <w:szCs w:val="28"/>
        </w:rPr>
        <w:t xml:space="preserve"> Российской Федерации», Уставом </w:t>
      </w:r>
      <w:proofErr w:type="spellStart"/>
      <w:r w:rsidRPr="00582AF0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582AF0">
        <w:rPr>
          <w:rFonts w:ascii="Times New Roman" w:hAnsi="Times New Roman"/>
          <w:sz w:val="28"/>
          <w:szCs w:val="28"/>
        </w:rPr>
        <w:t xml:space="preserve"> сельского поселения Те</w:t>
      </w:r>
      <w:r w:rsidRPr="00582AF0">
        <w:rPr>
          <w:rFonts w:ascii="Times New Roman" w:hAnsi="Times New Roman"/>
          <w:sz w:val="28"/>
          <w:szCs w:val="28"/>
        </w:rPr>
        <w:t>м</w:t>
      </w:r>
      <w:r w:rsidRPr="00582AF0">
        <w:rPr>
          <w:rFonts w:ascii="Times New Roman" w:hAnsi="Times New Roman"/>
          <w:sz w:val="28"/>
          <w:szCs w:val="28"/>
        </w:rPr>
        <w:t xml:space="preserve">рюкского района,  Совет  </w:t>
      </w:r>
      <w:proofErr w:type="spellStart"/>
      <w:r w:rsidRPr="00582AF0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582AF0">
        <w:rPr>
          <w:rFonts w:ascii="Times New Roman" w:hAnsi="Times New Roman"/>
          <w:sz w:val="28"/>
          <w:szCs w:val="28"/>
        </w:rPr>
        <w:t xml:space="preserve"> сельского поселения Темрюкского района </w:t>
      </w:r>
      <w:proofErr w:type="spellStart"/>
      <w:proofErr w:type="gramStart"/>
      <w:r w:rsidRPr="00582AF0">
        <w:rPr>
          <w:rFonts w:ascii="Times New Roman" w:hAnsi="Times New Roman"/>
          <w:sz w:val="28"/>
          <w:szCs w:val="28"/>
        </w:rPr>
        <w:t>р</w:t>
      </w:r>
      <w:proofErr w:type="spellEnd"/>
      <w:proofErr w:type="gramEnd"/>
      <w:r w:rsidRPr="00582AF0">
        <w:rPr>
          <w:rFonts w:ascii="Times New Roman" w:hAnsi="Times New Roman"/>
          <w:sz w:val="28"/>
          <w:szCs w:val="28"/>
        </w:rPr>
        <w:t xml:space="preserve"> е </w:t>
      </w:r>
      <w:proofErr w:type="spellStart"/>
      <w:r w:rsidRPr="00582AF0">
        <w:rPr>
          <w:rFonts w:ascii="Times New Roman" w:hAnsi="Times New Roman"/>
          <w:sz w:val="28"/>
          <w:szCs w:val="28"/>
        </w:rPr>
        <w:t>ш</w:t>
      </w:r>
      <w:proofErr w:type="spellEnd"/>
      <w:r w:rsidRPr="00582AF0">
        <w:rPr>
          <w:rFonts w:ascii="Times New Roman" w:hAnsi="Times New Roman"/>
          <w:sz w:val="28"/>
          <w:szCs w:val="28"/>
        </w:rPr>
        <w:t xml:space="preserve"> и л:</w:t>
      </w:r>
    </w:p>
    <w:p w:rsidR="00582AF0" w:rsidRPr="00582AF0" w:rsidRDefault="00582AF0" w:rsidP="00582AF0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582AF0">
        <w:rPr>
          <w:rFonts w:ascii="Times New Roman" w:hAnsi="Times New Roman" w:cs="Times New Roman"/>
          <w:sz w:val="28"/>
          <w:szCs w:val="28"/>
        </w:rPr>
        <w:t>1. Утвердить Порядок увольнения (освобождения от должности) в св</w:t>
      </w:r>
      <w:r w:rsidRPr="00582AF0">
        <w:rPr>
          <w:rFonts w:ascii="Times New Roman" w:hAnsi="Times New Roman" w:cs="Times New Roman"/>
          <w:sz w:val="28"/>
          <w:szCs w:val="28"/>
        </w:rPr>
        <w:t>я</w:t>
      </w:r>
      <w:r w:rsidRPr="00582AF0">
        <w:rPr>
          <w:rFonts w:ascii="Times New Roman" w:hAnsi="Times New Roman" w:cs="Times New Roman"/>
          <w:sz w:val="28"/>
          <w:szCs w:val="28"/>
        </w:rPr>
        <w:t>зи с утратой доверия и досрочного прекращения полномочий, в случае нес</w:t>
      </w:r>
      <w:r w:rsidRPr="00582AF0">
        <w:rPr>
          <w:rFonts w:ascii="Times New Roman" w:hAnsi="Times New Roman" w:cs="Times New Roman"/>
          <w:sz w:val="28"/>
          <w:szCs w:val="28"/>
        </w:rPr>
        <w:t>о</w:t>
      </w:r>
      <w:r w:rsidRPr="00582AF0">
        <w:rPr>
          <w:rFonts w:ascii="Times New Roman" w:hAnsi="Times New Roman" w:cs="Times New Roman"/>
          <w:sz w:val="28"/>
          <w:szCs w:val="28"/>
        </w:rPr>
        <w:t>блюдения ограничений, установленных Федеральным законом  от 6 октября 2003 года  №131-ФЗ «Об общих принципах организации местного самоупра</w:t>
      </w:r>
      <w:r w:rsidRPr="00582AF0">
        <w:rPr>
          <w:rFonts w:ascii="Times New Roman" w:hAnsi="Times New Roman" w:cs="Times New Roman"/>
          <w:sz w:val="28"/>
          <w:szCs w:val="28"/>
        </w:rPr>
        <w:t>в</w:t>
      </w:r>
      <w:r w:rsidRPr="00582AF0">
        <w:rPr>
          <w:rFonts w:ascii="Times New Roman" w:hAnsi="Times New Roman" w:cs="Times New Roman"/>
          <w:sz w:val="28"/>
          <w:szCs w:val="28"/>
        </w:rPr>
        <w:t>ления в Российской Федерации», лиц, замещающих муниципальные должн</w:t>
      </w:r>
      <w:r w:rsidRPr="00582AF0">
        <w:rPr>
          <w:rFonts w:ascii="Times New Roman" w:hAnsi="Times New Roman" w:cs="Times New Roman"/>
          <w:sz w:val="28"/>
          <w:szCs w:val="28"/>
        </w:rPr>
        <w:t>о</w:t>
      </w:r>
      <w:r w:rsidRPr="00582AF0">
        <w:rPr>
          <w:rFonts w:ascii="Times New Roman" w:hAnsi="Times New Roman" w:cs="Times New Roman"/>
          <w:sz w:val="28"/>
          <w:szCs w:val="28"/>
        </w:rPr>
        <w:t>сти  (приложение).</w:t>
      </w:r>
    </w:p>
    <w:p w:rsidR="00582AF0" w:rsidRPr="00582AF0" w:rsidRDefault="00582AF0" w:rsidP="00582AF0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582AF0">
        <w:rPr>
          <w:rFonts w:ascii="Times New Roman" w:hAnsi="Times New Roman" w:cs="Times New Roman"/>
          <w:sz w:val="28"/>
          <w:szCs w:val="28"/>
        </w:rPr>
        <w:t xml:space="preserve">2. Общему отделу (Золотарева) разместить (опубликовать) настоящее решение на официальном сайте администрации </w:t>
      </w:r>
      <w:proofErr w:type="spellStart"/>
      <w:r w:rsidRPr="00582AF0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582AF0">
        <w:rPr>
          <w:rFonts w:ascii="Times New Roman" w:hAnsi="Times New Roman" w:cs="Times New Roman"/>
          <w:sz w:val="28"/>
          <w:szCs w:val="28"/>
        </w:rPr>
        <w:t xml:space="preserve"> сельского п</w:t>
      </w:r>
      <w:r w:rsidRPr="00582AF0">
        <w:rPr>
          <w:rFonts w:ascii="Times New Roman" w:hAnsi="Times New Roman" w:cs="Times New Roman"/>
          <w:sz w:val="28"/>
          <w:szCs w:val="28"/>
        </w:rPr>
        <w:t>о</w:t>
      </w:r>
      <w:r w:rsidRPr="00582AF0">
        <w:rPr>
          <w:rFonts w:ascii="Times New Roman" w:hAnsi="Times New Roman" w:cs="Times New Roman"/>
          <w:sz w:val="28"/>
          <w:szCs w:val="28"/>
        </w:rPr>
        <w:t>селения Темрюкского района в информационно-телекоммуникационной сети «Интернет».</w:t>
      </w:r>
    </w:p>
    <w:p w:rsidR="00582AF0" w:rsidRPr="00582AF0" w:rsidRDefault="00582AF0" w:rsidP="00582AF0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582AF0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582AF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82AF0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заме</w:t>
      </w:r>
      <w:r w:rsidRPr="00582AF0">
        <w:rPr>
          <w:rFonts w:ascii="Times New Roman" w:hAnsi="Times New Roman" w:cs="Times New Roman"/>
          <w:sz w:val="28"/>
          <w:szCs w:val="28"/>
        </w:rPr>
        <w:t>с</w:t>
      </w:r>
      <w:r w:rsidRPr="00582AF0">
        <w:rPr>
          <w:rFonts w:ascii="Times New Roman" w:hAnsi="Times New Roman" w:cs="Times New Roman"/>
          <w:sz w:val="28"/>
          <w:szCs w:val="28"/>
        </w:rPr>
        <w:t xml:space="preserve">тителя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2AF0">
        <w:rPr>
          <w:rFonts w:ascii="Times New Roman" w:hAnsi="Times New Roman" w:cs="Times New Roman"/>
          <w:sz w:val="28"/>
          <w:szCs w:val="28"/>
        </w:rPr>
        <w:t xml:space="preserve">главы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AF0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2AF0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Г.П. </w:t>
      </w:r>
      <w:proofErr w:type="spellStart"/>
      <w:r w:rsidRPr="00582AF0">
        <w:rPr>
          <w:rFonts w:ascii="Times New Roman" w:hAnsi="Times New Roman" w:cs="Times New Roman"/>
          <w:sz w:val="28"/>
          <w:szCs w:val="28"/>
        </w:rPr>
        <w:t>Шлахтера</w:t>
      </w:r>
      <w:proofErr w:type="spellEnd"/>
      <w:r w:rsidRPr="00582AF0">
        <w:rPr>
          <w:rFonts w:ascii="Times New Roman" w:hAnsi="Times New Roman" w:cs="Times New Roman"/>
          <w:sz w:val="28"/>
          <w:szCs w:val="28"/>
        </w:rPr>
        <w:t xml:space="preserve">  и  постоянную комиссию по вопросам обеспечения законн</w:t>
      </w:r>
      <w:r w:rsidRPr="00582AF0">
        <w:rPr>
          <w:rFonts w:ascii="Times New Roman" w:hAnsi="Times New Roman" w:cs="Times New Roman"/>
          <w:sz w:val="28"/>
          <w:szCs w:val="28"/>
        </w:rPr>
        <w:t>о</w:t>
      </w:r>
      <w:r w:rsidRPr="00582AF0">
        <w:rPr>
          <w:rFonts w:ascii="Times New Roman" w:hAnsi="Times New Roman" w:cs="Times New Roman"/>
          <w:sz w:val="28"/>
          <w:szCs w:val="28"/>
        </w:rPr>
        <w:t>сти, правопорядка, охраны окружающей среды, экологии, прав и свобод гра</w:t>
      </w:r>
      <w:r w:rsidRPr="00582AF0">
        <w:rPr>
          <w:rFonts w:ascii="Times New Roman" w:hAnsi="Times New Roman" w:cs="Times New Roman"/>
          <w:sz w:val="28"/>
          <w:szCs w:val="28"/>
        </w:rPr>
        <w:t>ж</w:t>
      </w:r>
      <w:r w:rsidRPr="00582AF0">
        <w:rPr>
          <w:rFonts w:ascii="Times New Roman" w:hAnsi="Times New Roman" w:cs="Times New Roman"/>
          <w:sz w:val="28"/>
          <w:szCs w:val="28"/>
        </w:rPr>
        <w:t xml:space="preserve">дан, развитию местного самоуправления (В.С. </w:t>
      </w:r>
      <w:proofErr w:type="spellStart"/>
      <w:r w:rsidRPr="00582AF0">
        <w:rPr>
          <w:rFonts w:ascii="Times New Roman" w:hAnsi="Times New Roman" w:cs="Times New Roman"/>
          <w:sz w:val="28"/>
          <w:szCs w:val="28"/>
        </w:rPr>
        <w:t>Бригадиренко</w:t>
      </w:r>
      <w:proofErr w:type="spellEnd"/>
      <w:r w:rsidRPr="00582AF0">
        <w:rPr>
          <w:rFonts w:ascii="Times New Roman" w:hAnsi="Times New Roman" w:cs="Times New Roman"/>
          <w:sz w:val="28"/>
          <w:szCs w:val="28"/>
        </w:rPr>
        <w:t>).</w:t>
      </w:r>
    </w:p>
    <w:p w:rsidR="00582AF0" w:rsidRPr="00582AF0" w:rsidRDefault="00582AF0" w:rsidP="00582AF0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582AF0">
        <w:rPr>
          <w:rFonts w:ascii="Times New Roman" w:hAnsi="Times New Roman" w:cs="Times New Roman"/>
          <w:sz w:val="28"/>
          <w:szCs w:val="28"/>
        </w:rPr>
        <w:t>4.  Решение  вступает в силу после его официального опубликования.</w:t>
      </w:r>
    </w:p>
    <w:p w:rsidR="00582AF0" w:rsidRPr="00582AF0" w:rsidRDefault="00582AF0" w:rsidP="00582AF0">
      <w:pPr>
        <w:pStyle w:val="af0"/>
        <w:jc w:val="both"/>
        <w:rPr>
          <w:rFonts w:ascii="Times New Roman" w:hAnsi="Times New Roman"/>
          <w:sz w:val="28"/>
          <w:szCs w:val="28"/>
        </w:rPr>
      </w:pPr>
    </w:p>
    <w:p w:rsidR="00582AF0" w:rsidRPr="00582AF0" w:rsidRDefault="00582AF0" w:rsidP="00582AF0">
      <w:pPr>
        <w:pStyle w:val="af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9492"/>
        <w:gridCol w:w="222"/>
      </w:tblGrid>
      <w:tr w:rsidR="00582AF0" w:rsidRPr="00582AF0" w:rsidTr="00582AF0">
        <w:tc>
          <w:tcPr>
            <w:tcW w:w="4785" w:type="dxa"/>
          </w:tcPr>
          <w:tbl>
            <w:tblPr>
              <w:tblW w:w="9747" w:type="dxa"/>
              <w:tblLook w:val="01E0"/>
            </w:tblPr>
            <w:tblGrid>
              <w:gridCol w:w="5211"/>
              <w:gridCol w:w="4536"/>
            </w:tblGrid>
            <w:tr w:rsidR="00AE0A0B" w:rsidTr="00AE0A0B">
              <w:trPr>
                <w:trHeight w:val="2042"/>
              </w:trPr>
              <w:tc>
                <w:tcPr>
                  <w:tcW w:w="5211" w:type="dxa"/>
                </w:tcPr>
                <w:p w:rsidR="00AE0A0B" w:rsidRDefault="00AE0A0B">
                  <w:pPr>
                    <w:tabs>
                      <w:tab w:val="center" w:pos="4677"/>
                      <w:tab w:val="right" w:pos="9355"/>
                    </w:tabs>
                    <w:spacing w:line="276" w:lineRule="auto"/>
                    <w:ind w:firstLine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Глава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Новотаманского</w:t>
                  </w:r>
                  <w:proofErr w:type="spellEnd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  <w:p w:rsidR="00AE0A0B" w:rsidRDefault="00AE0A0B">
                  <w:pPr>
                    <w:tabs>
                      <w:tab w:val="center" w:pos="4677"/>
                      <w:tab w:val="right" w:pos="9355"/>
                    </w:tabs>
                    <w:spacing w:line="276" w:lineRule="auto"/>
                    <w:ind w:firstLine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сельского поселения </w:t>
                  </w:r>
                </w:p>
                <w:p w:rsidR="00AE0A0B" w:rsidRDefault="00AE0A0B">
                  <w:pPr>
                    <w:tabs>
                      <w:tab w:val="center" w:pos="4677"/>
                      <w:tab w:val="right" w:pos="9355"/>
                    </w:tabs>
                    <w:spacing w:line="276" w:lineRule="auto"/>
                    <w:ind w:firstLine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Темрюкского района</w:t>
                  </w:r>
                </w:p>
                <w:p w:rsidR="00AE0A0B" w:rsidRDefault="00AE0A0B">
                  <w:pPr>
                    <w:tabs>
                      <w:tab w:val="center" w:pos="4677"/>
                      <w:tab w:val="right" w:pos="9355"/>
                    </w:tabs>
                    <w:spacing w:line="276" w:lineRule="auto"/>
                    <w:ind w:firstLine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________________ В.В.Лаврентьев</w:t>
                  </w:r>
                </w:p>
                <w:p w:rsidR="00AE0A0B" w:rsidRDefault="00AE0A0B">
                  <w:pPr>
                    <w:tabs>
                      <w:tab w:val="center" w:pos="4677"/>
                      <w:tab w:val="right" w:pos="9355"/>
                    </w:tabs>
                    <w:spacing w:line="276" w:lineRule="auto"/>
                    <w:ind w:firstLine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_____________________ года </w:t>
                  </w:r>
                </w:p>
              </w:tc>
              <w:tc>
                <w:tcPr>
                  <w:tcW w:w="4536" w:type="dxa"/>
                </w:tcPr>
                <w:p w:rsidR="00AE0A0B" w:rsidRDefault="00AE0A0B">
                  <w:pPr>
                    <w:tabs>
                      <w:tab w:val="center" w:pos="4677"/>
                      <w:tab w:val="right" w:pos="9355"/>
                    </w:tabs>
                    <w:spacing w:line="276" w:lineRule="auto"/>
                    <w:ind w:left="435" w:firstLine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Председатель Совета </w:t>
                  </w:r>
                </w:p>
                <w:p w:rsidR="00AE0A0B" w:rsidRDefault="00AE0A0B">
                  <w:pPr>
                    <w:tabs>
                      <w:tab w:val="center" w:pos="4677"/>
                      <w:tab w:val="right" w:pos="9355"/>
                    </w:tabs>
                    <w:spacing w:line="276" w:lineRule="auto"/>
                    <w:ind w:left="435" w:firstLine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Новотаманского</w:t>
                  </w:r>
                  <w:proofErr w:type="spellEnd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сельского </w:t>
                  </w:r>
                </w:p>
                <w:p w:rsidR="00AE0A0B" w:rsidRDefault="00AE0A0B">
                  <w:pPr>
                    <w:tabs>
                      <w:tab w:val="center" w:pos="4677"/>
                      <w:tab w:val="right" w:pos="9355"/>
                    </w:tabs>
                    <w:spacing w:line="276" w:lineRule="auto"/>
                    <w:ind w:left="435" w:firstLine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поселения Темрюкского района </w:t>
                  </w:r>
                </w:p>
                <w:p w:rsidR="00AE0A0B" w:rsidRDefault="00AE0A0B">
                  <w:pPr>
                    <w:tabs>
                      <w:tab w:val="center" w:pos="4677"/>
                      <w:tab w:val="right" w:pos="9355"/>
                    </w:tabs>
                    <w:spacing w:line="276" w:lineRule="auto"/>
                    <w:ind w:left="435" w:firstLine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_____________ Д.Г.Сазонов</w:t>
                  </w:r>
                </w:p>
                <w:p w:rsidR="00AE0A0B" w:rsidRDefault="00AE0A0B">
                  <w:pPr>
                    <w:tabs>
                      <w:tab w:val="center" w:pos="4677"/>
                      <w:tab w:val="right" w:pos="9355"/>
                    </w:tabs>
                    <w:spacing w:line="276" w:lineRule="auto"/>
                    <w:ind w:left="435" w:firstLine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____________________года</w:t>
                  </w:r>
                  <w:proofErr w:type="spellEnd"/>
                </w:p>
              </w:tc>
            </w:tr>
          </w:tbl>
          <w:p w:rsidR="00582AF0" w:rsidRPr="00582AF0" w:rsidRDefault="00582AF0" w:rsidP="00582AF0">
            <w:pPr>
              <w:widowControl/>
              <w:autoSpaceDE/>
              <w:adjustRightInd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582AF0" w:rsidRPr="00582AF0" w:rsidRDefault="00582AF0" w:rsidP="00582AF0">
            <w:pPr>
              <w:widowControl/>
              <w:autoSpaceDE/>
              <w:adjustRightInd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82AF0" w:rsidRPr="00582AF0" w:rsidRDefault="00582AF0" w:rsidP="00582AF0">
      <w:pPr>
        <w:tabs>
          <w:tab w:val="center" w:pos="4848"/>
          <w:tab w:val="left" w:pos="697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2AF0">
        <w:rPr>
          <w:rFonts w:ascii="Times New Roman" w:hAnsi="Times New Roman" w:cs="Times New Roman"/>
          <w:b/>
          <w:sz w:val="28"/>
          <w:szCs w:val="28"/>
        </w:rPr>
        <w:lastRenderedPageBreak/>
        <w:t>ЛИСТ СОГЛАСОВАНИЯ</w:t>
      </w:r>
    </w:p>
    <w:p w:rsidR="00582AF0" w:rsidRPr="00582AF0" w:rsidRDefault="00582AF0" w:rsidP="00582AF0">
      <w:pPr>
        <w:tabs>
          <w:tab w:val="center" w:pos="4848"/>
          <w:tab w:val="left" w:pos="6975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82AF0" w:rsidRPr="00582AF0" w:rsidRDefault="00582AF0" w:rsidP="00582AF0">
      <w:pPr>
        <w:jc w:val="center"/>
        <w:rPr>
          <w:rFonts w:ascii="Times New Roman" w:hAnsi="Times New Roman" w:cs="Times New Roman"/>
          <w:sz w:val="28"/>
          <w:szCs w:val="28"/>
        </w:rPr>
      </w:pPr>
      <w:r w:rsidRPr="00582AF0">
        <w:rPr>
          <w:rFonts w:ascii="Times New Roman" w:hAnsi="Times New Roman" w:cs="Times New Roman"/>
          <w:sz w:val="28"/>
          <w:szCs w:val="28"/>
        </w:rPr>
        <w:t xml:space="preserve">проекта решения совета </w:t>
      </w:r>
      <w:proofErr w:type="spellStart"/>
      <w:r w:rsidRPr="00582AF0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582AF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582AF0" w:rsidRPr="00582AF0" w:rsidRDefault="00582AF0" w:rsidP="00582AF0">
      <w:pPr>
        <w:jc w:val="center"/>
        <w:rPr>
          <w:rFonts w:ascii="Times New Roman" w:hAnsi="Times New Roman" w:cs="Times New Roman"/>
          <w:sz w:val="28"/>
          <w:szCs w:val="28"/>
        </w:rPr>
      </w:pPr>
      <w:r w:rsidRPr="00582AF0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582AF0" w:rsidRPr="00582AF0" w:rsidRDefault="00582AF0" w:rsidP="00582AF0">
      <w:pPr>
        <w:jc w:val="center"/>
        <w:rPr>
          <w:rFonts w:ascii="Times New Roman" w:hAnsi="Times New Roman" w:cs="Times New Roman"/>
          <w:sz w:val="28"/>
          <w:szCs w:val="28"/>
        </w:rPr>
      </w:pPr>
      <w:r w:rsidRPr="00582AF0">
        <w:rPr>
          <w:rFonts w:ascii="Times New Roman" w:hAnsi="Times New Roman" w:cs="Times New Roman"/>
          <w:sz w:val="28"/>
          <w:szCs w:val="28"/>
        </w:rPr>
        <w:t>от ______________  № ___________________</w:t>
      </w:r>
    </w:p>
    <w:p w:rsidR="00582AF0" w:rsidRDefault="00582AF0" w:rsidP="00582AF0">
      <w:pPr>
        <w:jc w:val="center"/>
        <w:rPr>
          <w:rFonts w:ascii="Times New Roman" w:hAnsi="Times New Roman" w:cs="Times New Roman"/>
          <w:sz w:val="28"/>
          <w:szCs w:val="28"/>
        </w:rPr>
      </w:pPr>
      <w:r w:rsidRPr="00582AF0">
        <w:rPr>
          <w:rFonts w:ascii="Times New Roman" w:hAnsi="Times New Roman" w:cs="Times New Roman"/>
          <w:spacing w:val="-5"/>
          <w:sz w:val="28"/>
          <w:szCs w:val="28"/>
        </w:rPr>
        <w:t>«</w:t>
      </w:r>
      <w:r w:rsidRPr="00582AF0">
        <w:rPr>
          <w:rFonts w:ascii="Times New Roman" w:hAnsi="Times New Roman" w:cs="Times New Roman"/>
          <w:sz w:val="28"/>
          <w:szCs w:val="28"/>
        </w:rPr>
        <w:t>Об утверждении Порядка увольнения (освобождения от должности)</w:t>
      </w:r>
    </w:p>
    <w:p w:rsidR="00582AF0" w:rsidRDefault="00582AF0" w:rsidP="00582AF0">
      <w:pPr>
        <w:jc w:val="center"/>
        <w:rPr>
          <w:rFonts w:ascii="Times New Roman" w:hAnsi="Times New Roman" w:cs="Times New Roman"/>
          <w:sz w:val="28"/>
          <w:szCs w:val="28"/>
        </w:rPr>
      </w:pPr>
      <w:r w:rsidRPr="00582AF0">
        <w:rPr>
          <w:rFonts w:ascii="Times New Roman" w:hAnsi="Times New Roman" w:cs="Times New Roman"/>
          <w:sz w:val="28"/>
          <w:szCs w:val="28"/>
        </w:rPr>
        <w:t xml:space="preserve"> в связи с утратой доверия и досрочного прекращения полномочий, </w:t>
      </w:r>
    </w:p>
    <w:p w:rsidR="00582AF0" w:rsidRDefault="00582AF0" w:rsidP="00582AF0">
      <w:pPr>
        <w:jc w:val="center"/>
        <w:rPr>
          <w:rFonts w:ascii="Times New Roman" w:hAnsi="Times New Roman" w:cs="Times New Roman"/>
          <w:sz w:val="28"/>
          <w:szCs w:val="28"/>
        </w:rPr>
      </w:pPr>
      <w:r w:rsidRPr="00582AF0">
        <w:rPr>
          <w:rFonts w:ascii="Times New Roman" w:hAnsi="Times New Roman" w:cs="Times New Roman"/>
          <w:sz w:val="28"/>
          <w:szCs w:val="28"/>
        </w:rPr>
        <w:t xml:space="preserve">в случае несоблюдения ограничений, установленных Федеральным </w:t>
      </w:r>
    </w:p>
    <w:p w:rsidR="00582AF0" w:rsidRDefault="00582AF0" w:rsidP="00582AF0">
      <w:pPr>
        <w:jc w:val="center"/>
        <w:rPr>
          <w:rFonts w:ascii="Times New Roman" w:hAnsi="Times New Roman" w:cs="Times New Roman"/>
          <w:sz w:val="28"/>
          <w:szCs w:val="28"/>
        </w:rPr>
      </w:pPr>
      <w:r w:rsidRPr="00582AF0">
        <w:rPr>
          <w:rFonts w:ascii="Times New Roman" w:hAnsi="Times New Roman" w:cs="Times New Roman"/>
          <w:sz w:val="28"/>
          <w:szCs w:val="28"/>
        </w:rPr>
        <w:t xml:space="preserve">законом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2AF0">
        <w:rPr>
          <w:rFonts w:ascii="Times New Roman" w:hAnsi="Times New Roman" w:cs="Times New Roman"/>
          <w:sz w:val="28"/>
          <w:szCs w:val="28"/>
        </w:rPr>
        <w:t xml:space="preserve">от 6 октября 2003 года  №131-ФЗ «Об общих принципах </w:t>
      </w:r>
    </w:p>
    <w:p w:rsidR="00582AF0" w:rsidRDefault="00582AF0" w:rsidP="00582AF0">
      <w:pPr>
        <w:jc w:val="center"/>
        <w:rPr>
          <w:rFonts w:ascii="Times New Roman" w:hAnsi="Times New Roman" w:cs="Times New Roman"/>
          <w:sz w:val="28"/>
          <w:szCs w:val="28"/>
        </w:rPr>
      </w:pPr>
      <w:r w:rsidRPr="00582AF0">
        <w:rPr>
          <w:rFonts w:ascii="Times New Roman" w:hAnsi="Times New Roman" w:cs="Times New Roman"/>
          <w:sz w:val="28"/>
          <w:szCs w:val="28"/>
        </w:rPr>
        <w:t xml:space="preserve">организации местного самоуправления в Российской Федерации», </w:t>
      </w:r>
    </w:p>
    <w:p w:rsidR="00582AF0" w:rsidRPr="00582AF0" w:rsidRDefault="00582AF0" w:rsidP="00582AF0">
      <w:pPr>
        <w:jc w:val="center"/>
        <w:rPr>
          <w:rFonts w:ascii="Times New Roman" w:hAnsi="Times New Roman" w:cs="Times New Roman"/>
          <w:color w:val="26282F"/>
          <w:spacing w:val="-5"/>
          <w:sz w:val="28"/>
          <w:szCs w:val="28"/>
        </w:rPr>
      </w:pPr>
      <w:r w:rsidRPr="00582AF0">
        <w:rPr>
          <w:rFonts w:ascii="Times New Roman" w:hAnsi="Times New Roman" w:cs="Times New Roman"/>
          <w:sz w:val="28"/>
          <w:szCs w:val="28"/>
        </w:rPr>
        <w:t>лиц, замещающих муниципальные должности</w:t>
      </w:r>
      <w:r w:rsidRPr="00582AF0">
        <w:rPr>
          <w:rFonts w:ascii="Times New Roman" w:hAnsi="Times New Roman" w:cs="Times New Roman"/>
          <w:spacing w:val="-5"/>
          <w:sz w:val="28"/>
          <w:szCs w:val="28"/>
        </w:rPr>
        <w:t>»</w:t>
      </w:r>
    </w:p>
    <w:p w:rsidR="00582AF0" w:rsidRPr="00582AF0" w:rsidRDefault="00582AF0" w:rsidP="00582AF0">
      <w:pPr>
        <w:rPr>
          <w:rFonts w:ascii="Times New Roman" w:hAnsi="Times New Roman" w:cs="Times New Roman"/>
          <w:spacing w:val="-5"/>
          <w:sz w:val="28"/>
          <w:szCs w:val="28"/>
        </w:rPr>
      </w:pPr>
    </w:p>
    <w:p w:rsidR="00582AF0" w:rsidRPr="00582AF0" w:rsidRDefault="00582AF0" w:rsidP="00582AF0">
      <w:pPr>
        <w:rPr>
          <w:rFonts w:ascii="Times New Roman" w:hAnsi="Times New Roman" w:cs="Times New Roman"/>
          <w:spacing w:val="-5"/>
          <w:sz w:val="28"/>
          <w:szCs w:val="28"/>
        </w:rPr>
      </w:pPr>
    </w:p>
    <w:p w:rsidR="00582AF0" w:rsidRPr="00582AF0" w:rsidRDefault="00582AF0" w:rsidP="00582AF0">
      <w:pPr>
        <w:ind w:firstLine="0"/>
        <w:rPr>
          <w:rFonts w:ascii="Times New Roman" w:hAnsi="Times New Roman" w:cs="Times New Roman"/>
          <w:sz w:val="28"/>
          <w:szCs w:val="28"/>
        </w:rPr>
      </w:pPr>
      <w:r w:rsidRPr="00582AF0">
        <w:rPr>
          <w:rFonts w:ascii="Times New Roman" w:hAnsi="Times New Roman" w:cs="Times New Roman"/>
          <w:sz w:val="28"/>
          <w:szCs w:val="28"/>
        </w:rPr>
        <w:t xml:space="preserve">Проект внесен:   </w:t>
      </w:r>
    </w:p>
    <w:p w:rsidR="00582AF0" w:rsidRPr="00582AF0" w:rsidRDefault="00582AF0" w:rsidP="00582AF0">
      <w:pPr>
        <w:ind w:firstLine="0"/>
        <w:rPr>
          <w:rFonts w:ascii="Times New Roman" w:hAnsi="Times New Roman" w:cs="Times New Roman"/>
          <w:sz w:val="28"/>
          <w:szCs w:val="28"/>
        </w:rPr>
      </w:pPr>
      <w:r w:rsidRPr="00582AF0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582AF0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582AF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2AF0" w:rsidRPr="00582AF0" w:rsidRDefault="00582AF0" w:rsidP="00582AF0">
      <w:pPr>
        <w:ind w:firstLine="0"/>
        <w:rPr>
          <w:rFonts w:ascii="Times New Roman" w:hAnsi="Times New Roman" w:cs="Times New Roman"/>
          <w:sz w:val="28"/>
          <w:szCs w:val="28"/>
        </w:rPr>
      </w:pPr>
      <w:r w:rsidRPr="00582AF0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582AF0" w:rsidRPr="00582AF0" w:rsidRDefault="00582AF0" w:rsidP="00582AF0">
      <w:pPr>
        <w:ind w:firstLine="0"/>
        <w:rPr>
          <w:rFonts w:ascii="Times New Roman" w:hAnsi="Times New Roman" w:cs="Times New Roman"/>
          <w:sz w:val="28"/>
          <w:szCs w:val="28"/>
        </w:rPr>
      </w:pPr>
      <w:r w:rsidRPr="00582AF0">
        <w:rPr>
          <w:rFonts w:ascii="Times New Roman" w:hAnsi="Times New Roman" w:cs="Times New Roman"/>
          <w:sz w:val="28"/>
          <w:szCs w:val="28"/>
        </w:rPr>
        <w:t>Темрюкского района</w:t>
      </w:r>
      <w:r w:rsidRPr="00582AF0">
        <w:rPr>
          <w:rFonts w:ascii="Times New Roman" w:hAnsi="Times New Roman" w:cs="Times New Roman"/>
          <w:i/>
          <w:sz w:val="28"/>
          <w:szCs w:val="28"/>
        </w:rPr>
        <w:tab/>
        <w:t xml:space="preserve">      </w:t>
      </w:r>
      <w:r w:rsidRPr="00582AF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В.В. Лаврент</w:t>
      </w:r>
      <w:r w:rsidRPr="00582AF0">
        <w:rPr>
          <w:rFonts w:ascii="Times New Roman" w:hAnsi="Times New Roman" w:cs="Times New Roman"/>
          <w:sz w:val="28"/>
          <w:szCs w:val="28"/>
        </w:rPr>
        <w:t>ь</w:t>
      </w:r>
      <w:r w:rsidRPr="00582AF0">
        <w:rPr>
          <w:rFonts w:ascii="Times New Roman" w:hAnsi="Times New Roman" w:cs="Times New Roman"/>
          <w:sz w:val="28"/>
          <w:szCs w:val="28"/>
        </w:rPr>
        <w:t>ев</w:t>
      </w:r>
    </w:p>
    <w:p w:rsidR="00582AF0" w:rsidRPr="00582AF0" w:rsidRDefault="00582AF0" w:rsidP="00582AF0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582AF0" w:rsidRPr="00582AF0" w:rsidRDefault="00582AF0" w:rsidP="00582AF0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582AF0" w:rsidRPr="00582AF0" w:rsidRDefault="00582AF0" w:rsidP="00582AF0">
      <w:pPr>
        <w:ind w:firstLine="0"/>
        <w:rPr>
          <w:rFonts w:ascii="Times New Roman" w:hAnsi="Times New Roman" w:cs="Times New Roman"/>
          <w:sz w:val="28"/>
          <w:szCs w:val="28"/>
        </w:rPr>
      </w:pPr>
      <w:r w:rsidRPr="00582AF0">
        <w:rPr>
          <w:rFonts w:ascii="Times New Roman" w:hAnsi="Times New Roman" w:cs="Times New Roman"/>
          <w:sz w:val="28"/>
          <w:szCs w:val="28"/>
        </w:rPr>
        <w:t xml:space="preserve">Составитель проекта:      </w:t>
      </w:r>
    </w:p>
    <w:p w:rsidR="00582AF0" w:rsidRPr="00582AF0" w:rsidRDefault="00582AF0" w:rsidP="00582AF0">
      <w:pPr>
        <w:ind w:firstLine="0"/>
        <w:rPr>
          <w:rFonts w:ascii="Times New Roman" w:hAnsi="Times New Roman" w:cs="Times New Roman"/>
          <w:sz w:val="28"/>
          <w:szCs w:val="28"/>
        </w:rPr>
      </w:pPr>
      <w:r w:rsidRPr="00582AF0">
        <w:rPr>
          <w:rFonts w:ascii="Times New Roman" w:hAnsi="Times New Roman" w:cs="Times New Roman"/>
          <w:sz w:val="28"/>
          <w:szCs w:val="28"/>
        </w:rPr>
        <w:t>Начальник общего отдела                                                                 Л.А. Золотар</w:t>
      </w:r>
      <w:r w:rsidRPr="00582AF0">
        <w:rPr>
          <w:rFonts w:ascii="Times New Roman" w:hAnsi="Times New Roman" w:cs="Times New Roman"/>
          <w:sz w:val="28"/>
          <w:szCs w:val="28"/>
        </w:rPr>
        <w:t>е</w:t>
      </w:r>
      <w:r w:rsidRPr="00582AF0">
        <w:rPr>
          <w:rFonts w:ascii="Times New Roman" w:hAnsi="Times New Roman" w:cs="Times New Roman"/>
          <w:sz w:val="28"/>
          <w:szCs w:val="28"/>
        </w:rPr>
        <w:t>ва</w:t>
      </w:r>
    </w:p>
    <w:p w:rsidR="00582AF0" w:rsidRPr="00582AF0" w:rsidRDefault="00582AF0" w:rsidP="00582AF0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582AF0" w:rsidRPr="00582AF0" w:rsidRDefault="00582AF0" w:rsidP="00582AF0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582AF0" w:rsidRPr="00582AF0" w:rsidRDefault="00582AF0" w:rsidP="00582AF0">
      <w:pPr>
        <w:ind w:firstLine="0"/>
        <w:rPr>
          <w:rFonts w:ascii="Times New Roman" w:hAnsi="Times New Roman" w:cs="Times New Roman"/>
          <w:sz w:val="28"/>
          <w:szCs w:val="28"/>
        </w:rPr>
      </w:pPr>
      <w:r w:rsidRPr="00582AF0">
        <w:rPr>
          <w:rFonts w:ascii="Times New Roman" w:hAnsi="Times New Roman" w:cs="Times New Roman"/>
          <w:sz w:val="28"/>
          <w:szCs w:val="28"/>
        </w:rPr>
        <w:t xml:space="preserve">Проект согласован: </w:t>
      </w:r>
    </w:p>
    <w:p w:rsidR="00582AF0" w:rsidRPr="00582AF0" w:rsidRDefault="00582AF0" w:rsidP="00582AF0">
      <w:pPr>
        <w:ind w:firstLine="0"/>
        <w:rPr>
          <w:rFonts w:ascii="Times New Roman" w:hAnsi="Times New Roman" w:cs="Times New Roman"/>
          <w:sz w:val="28"/>
          <w:szCs w:val="28"/>
        </w:rPr>
      </w:pPr>
      <w:r w:rsidRPr="00582AF0"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582AF0" w:rsidRPr="00582AF0" w:rsidRDefault="00582AF0" w:rsidP="00582AF0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582AF0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582AF0">
        <w:rPr>
          <w:rFonts w:ascii="Times New Roman" w:hAnsi="Times New Roman" w:cs="Times New Roman"/>
          <w:sz w:val="28"/>
          <w:szCs w:val="28"/>
        </w:rPr>
        <w:t xml:space="preserve"> сельского </w:t>
      </w:r>
    </w:p>
    <w:p w:rsidR="00582AF0" w:rsidRPr="00582AF0" w:rsidRDefault="00582AF0" w:rsidP="00582AF0">
      <w:pPr>
        <w:ind w:firstLine="0"/>
        <w:rPr>
          <w:rFonts w:ascii="Times New Roman" w:hAnsi="Times New Roman" w:cs="Times New Roman"/>
          <w:sz w:val="28"/>
          <w:szCs w:val="28"/>
        </w:rPr>
      </w:pPr>
      <w:r w:rsidRPr="00582AF0">
        <w:rPr>
          <w:rFonts w:ascii="Times New Roman" w:hAnsi="Times New Roman" w:cs="Times New Roman"/>
          <w:sz w:val="28"/>
          <w:szCs w:val="28"/>
        </w:rPr>
        <w:t xml:space="preserve">поселения </w:t>
      </w:r>
      <w:r>
        <w:rPr>
          <w:rFonts w:ascii="Times New Roman" w:hAnsi="Times New Roman" w:cs="Times New Roman"/>
          <w:sz w:val="28"/>
          <w:szCs w:val="28"/>
        </w:rPr>
        <w:t>Темрюкского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Pr="00582AF0">
        <w:rPr>
          <w:rFonts w:ascii="Times New Roman" w:hAnsi="Times New Roman" w:cs="Times New Roman"/>
          <w:sz w:val="28"/>
          <w:szCs w:val="28"/>
        </w:rPr>
        <w:t xml:space="preserve">             Г.П. </w:t>
      </w:r>
      <w:proofErr w:type="spellStart"/>
      <w:r w:rsidRPr="00582AF0">
        <w:rPr>
          <w:rFonts w:ascii="Times New Roman" w:hAnsi="Times New Roman" w:cs="Times New Roman"/>
          <w:sz w:val="28"/>
          <w:szCs w:val="28"/>
        </w:rPr>
        <w:t>Шла</w:t>
      </w:r>
      <w:r w:rsidRPr="00582AF0">
        <w:rPr>
          <w:rFonts w:ascii="Times New Roman" w:hAnsi="Times New Roman" w:cs="Times New Roman"/>
          <w:sz w:val="28"/>
          <w:szCs w:val="28"/>
        </w:rPr>
        <w:t>х</w:t>
      </w:r>
      <w:r w:rsidRPr="00582AF0">
        <w:rPr>
          <w:rFonts w:ascii="Times New Roman" w:hAnsi="Times New Roman" w:cs="Times New Roman"/>
          <w:sz w:val="28"/>
          <w:szCs w:val="28"/>
        </w:rPr>
        <w:t>тер</w:t>
      </w:r>
      <w:proofErr w:type="spellEnd"/>
    </w:p>
    <w:p w:rsidR="00582AF0" w:rsidRPr="00582AF0" w:rsidRDefault="00582AF0" w:rsidP="00582AF0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582AF0" w:rsidRPr="00582AF0" w:rsidRDefault="00582AF0" w:rsidP="00582AF0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582AF0" w:rsidRPr="00582AF0" w:rsidRDefault="00582AF0" w:rsidP="00582AF0">
      <w:pPr>
        <w:ind w:firstLine="0"/>
        <w:rPr>
          <w:rFonts w:ascii="Times New Roman" w:hAnsi="Times New Roman" w:cs="Times New Roman"/>
          <w:sz w:val="28"/>
          <w:szCs w:val="28"/>
        </w:rPr>
      </w:pPr>
      <w:r w:rsidRPr="00582AF0">
        <w:rPr>
          <w:rFonts w:ascii="Times New Roman" w:hAnsi="Times New Roman" w:cs="Times New Roman"/>
          <w:sz w:val="28"/>
          <w:szCs w:val="28"/>
        </w:rPr>
        <w:t xml:space="preserve">Председатель постоянной комиссии </w:t>
      </w:r>
    </w:p>
    <w:p w:rsidR="00582AF0" w:rsidRPr="00582AF0" w:rsidRDefault="00582AF0" w:rsidP="00582AF0">
      <w:pPr>
        <w:ind w:firstLine="0"/>
        <w:rPr>
          <w:rFonts w:ascii="Times New Roman" w:hAnsi="Times New Roman" w:cs="Times New Roman"/>
          <w:sz w:val="28"/>
          <w:szCs w:val="28"/>
        </w:rPr>
      </w:pPr>
      <w:r w:rsidRPr="00582AF0">
        <w:rPr>
          <w:rFonts w:ascii="Times New Roman" w:hAnsi="Times New Roman" w:cs="Times New Roman"/>
          <w:sz w:val="28"/>
          <w:szCs w:val="28"/>
        </w:rPr>
        <w:t xml:space="preserve">по вопросам обеспечению законности, </w:t>
      </w:r>
    </w:p>
    <w:p w:rsidR="00582AF0" w:rsidRPr="00582AF0" w:rsidRDefault="00582AF0" w:rsidP="00582AF0">
      <w:pPr>
        <w:ind w:firstLine="0"/>
        <w:rPr>
          <w:rFonts w:ascii="Times New Roman" w:hAnsi="Times New Roman" w:cs="Times New Roman"/>
          <w:sz w:val="28"/>
          <w:szCs w:val="28"/>
        </w:rPr>
      </w:pPr>
      <w:r w:rsidRPr="00582AF0">
        <w:rPr>
          <w:rFonts w:ascii="Times New Roman" w:hAnsi="Times New Roman" w:cs="Times New Roman"/>
          <w:sz w:val="28"/>
          <w:szCs w:val="28"/>
        </w:rPr>
        <w:t xml:space="preserve">правопорядка, охраны окружающей среды, </w:t>
      </w:r>
    </w:p>
    <w:p w:rsidR="00582AF0" w:rsidRPr="00582AF0" w:rsidRDefault="00582AF0" w:rsidP="00582AF0">
      <w:pPr>
        <w:ind w:firstLine="0"/>
        <w:rPr>
          <w:rFonts w:ascii="Times New Roman" w:hAnsi="Times New Roman" w:cs="Times New Roman"/>
          <w:sz w:val="28"/>
          <w:szCs w:val="28"/>
        </w:rPr>
      </w:pPr>
      <w:r w:rsidRPr="00582AF0">
        <w:rPr>
          <w:rFonts w:ascii="Times New Roman" w:hAnsi="Times New Roman" w:cs="Times New Roman"/>
          <w:sz w:val="28"/>
          <w:szCs w:val="28"/>
        </w:rPr>
        <w:t xml:space="preserve">экологии, прав и свобод граждан, </w:t>
      </w:r>
    </w:p>
    <w:p w:rsidR="00B03944" w:rsidRPr="00582AF0" w:rsidRDefault="00582AF0" w:rsidP="00582AF0">
      <w:pPr>
        <w:ind w:firstLine="0"/>
        <w:rPr>
          <w:rFonts w:ascii="Times New Roman" w:hAnsi="Times New Roman" w:cs="Times New Roman"/>
          <w:sz w:val="28"/>
          <w:szCs w:val="28"/>
        </w:rPr>
      </w:pPr>
      <w:r w:rsidRPr="00582AF0">
        <w:rPr>
          <w:rFonts w:ascii="Times New Roman" w:hAnsi="Times New Roman" w:cs="Times New Roman"/>
          <w:sz w:val="28"/>
          <w:szCs w:val="28"/>
        </w:rPr>
        <w:t xml:space="preserve">развитию </w:t>
      </w:r>
      <w:r>
        <w:rPr>
          <w:rFonts w:ascii="Times New Roman" w:hAnsi="Times New Roman" w:cs="Times New Roman"/>
          <w:sz w:val="28"/>
          <w:szCs w:val="28"/>
        </w:rPr>
        <w:t xml:space="preserve">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Pr="00582AF0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82AF0">
        <w:rPr>
          <w:rFonts w:ascii="Times New Roman" w:hAnsi="Times New Roman" w:cs="Times New Roman"/>
          <w:sz w:val="28"/>
          <w:szCs w:val="28"/>
        </w:rPr>
        <w:t xml:space="preserve">   В.С. </w:t>
      </w:r>
      <w:proofErr w:type="spellStart"/>
      <w:r w:rsidRPr="00582AF0">
        <w:rPr>
          <w:rFonts w:ascii="Times New Roman" w:hAnsi="Times New Roman" w:cs="Times New Roman"/>
          <w:sz w:val="28"/>
          <w:szCs w:val="28"/>
        </w:rPr>
        <w:t>Бригадире</w:t>
      </w:r>
      <w:r w:rsidRPr="00582AF0">
        <w:rPr>
          <w:rFonts w:ascii="Times New Roman" w:hAnsi="Times New Roman" w:cs="Times New Roman"/>
          <w:sz w:val="28"/>
          <w:szCs w:val="28"/>
        </w:rPr>
        <w:t>н</w:t>
      </w:r>
      <w:r w:rsidRPr="00582AF0">
        <w:rPr>
          <w:rFonts w:ascii="Times New Roman" w:hAnsi="Times New Roman" w:cs="Times New Roman"/>
          <w:sz w:val="28"/>
          <w:szCs w:val="28"/>
        </w:rPr>
        <w:t>ко</w:t>
      </w:r>
      <w:proofErr w:type="spellEnd"/>
    </w:p>
    <w:sectPr w:rsidR="00B03944" w:rsidRPr="00582AF0" w:rsidSect="00582AF0">
      <w:headerReference w:type="default" r:id="rId7"/>
      <w:pgSz w:w="11906" w:h="16838"/>
      <w:pgMar w:top="284" w:right="707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2897" w:rsidRDefault="009D2897" w:rsidP="00617627">
      <w:r>
        <w:separator/>
      </w:r>
    </w:p>
  </w:endnote>
  <w:endnote w:type="continuationSeparator" w:id="0">
    <w:p w:rsidR="009D2897" w:rsidRDefault="009D2897" w:rsidP="006176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2897" w:rsidRDefault="009D2897" w:rsidP="00617627">
      <w:r>
        <w:separator/>
      </w:r>
    </w:p>
  </w:footnote>
  <w:footnote w:type="continuationSeparator" w:id="0">
    <w:p w:rsidR="009D2897" w:rsidRDefault="009D2897" w:rsidP="006176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72324845"/>
      <w:docPartObj>
        <w:docPartGallery w:val="Page Numbers (Top of Page)"/>
        <w:docPartUnique/>
      </w:docPartObj>
    </w:sdtPr>
    <w:sdtContent>
      <w:p w:rsidR="00617627" w:rsidRDefault="0010224E">
        <w:pPr>
          <w:pStyle w:val="ac"/>
          <w:jc w:val="center"/>
        </w:pPr>
        <w:r w:rsidRPr="00617627">
          <w:rPr>
            <w:rFonts w:ascii="Times New Roman" w:hAnsi="Times New Roman" w:cs="Times New Roman"/>
          </w:rPr>
          <w:fldChar w:fldCharType="begin"/>
        </w:r>
        <w:r w:rsidR="00617627" w:rsidRPr="00617627">
          <w:rPr>
            <w:rFonts w:ascii="Times New Roman" w:hAnsi="Times New Roman" w:cs="Times New Roman"/>
          </w:rPr>
          <w:instrText>PAGE   \* MERGEFORMAT</w:instrText>
        </w:r>
        <w:r w:rsidRPr="00617627">
          <w:rPr>
            <w:rFonts w:ascii="Times New Roman" w:hAnsi="Times New Roman" w:cs="Times New Roman"/>
          </w:rPr>
          <w:fldChar w:fldCharType="separate"/>
        </w:r>
        <w:r w:rsidR="00AE0A0B">
          <w:rPr>
            <w:rFonts w:ascii="Times New Roman" w:hAnsi="Times New Roman" w:cs="Times New Roman"/>
            <w:noProof/>
          </w:rPr>
          <w:t>2</w:t>
        </w:r>
        <w:r w:rsidRPr="00617627">
          <w:rPr>
            <w:rFonts w:ascii="Times New Roman" w:hAnsi="Times New Roman" w:cs="Times New Roman"/>
          </w:rPr>
          <w:fldChar w:fldCharType="end"/>
        </w:r>
      </w:p>
    </w:sdtContent>
  </w:sdt>
  <w:p w:rsidR="00617627" w:rsidRDefault="00617627">
    <w:pPr>
      <w:pStyle w:val="ac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A6946"/>
    <w:rsid w:val="0010224E"/>
    <w:rsid w:val="002118C6"/>
    <w:rsid w:val="00245536"/>
    <w:rsid w:val="002873C6"/>
    <w:rsid w:val="002F79AD"/>
    <w:rsid w:val="003824FB"/>
    <w:rsid w:val="004522DB"/>
    <w:rsid w:val="004B46C1"/>
    <w:rsid w:val="004F7534"/>
    <w:rsid w:val="00542F63"/>
    <w:rsid w:val="0057285D"/>
    <w:rsid w:val="00581594"/>
    <w:rsid w:val="00582AF0"/>
    <w:rsid w:val="005D1565"/>
    <w:rsid w:val="005F376A"/>
    <w:rsid w:val="00617627"/>
    <w:rsid w:val="00642170"/>
    <w:rsid w:val="00654162"/>
    <w:rsid w:val="00655CC4"/>
    <w:rsid w:val="006A6946"/>
    <w:rsid w:val="007F7716"/>
    <w:rsid w:val="00810A61"/>
    <w:rsid w:val="00940F44"/>
    <w:rsid w:val="009D2897"/>
    <w:rsid w:val="00A86998"/>
    <w:rsid w:val="00AE0A0B"/>
    <w:rsid w:val="00B03944"/>
    <w:rsid w:val="00B03B3B"/>
    <w:rsid w:val="00B31745"/>
    <w:rsid w:val="00B470C6"/>
    <w:rsid w:val="00B565F3"/>
    <w:rsid w:val="00C16968"/>
    <w:rsid w:val="00DB41FB"/>
    <w:rsid w:val="00DF1272"/>
    <w:rsid w:val="00E61189"/>
    <w:rsid w:val="00FA027F"/>
    <w:rsid w:val="00FC55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71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F7716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F77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F7716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7F7716"/>
    <w:rPr>
      <w:rFonts w:cs="Times New Roman"/>
      <w:b w:val="0"/>
      <w:color w:val="106BBE"/>
    </w:rPr>
  </w:style>
  <w:style w:type="paragraph" w:customStyle="1" w:styleId="a4">
    <w:name w:val="Комментарий"/>
    <w:basedOn w:val="a"/>
    <w:next w:val="a"/>
    <w:uiPriority w:val="99"/>
    <w:rsid w:val="007F7716"/>
    <w:pPr>
      <w:spacing w:before="75"/>
      <w:ind w:left="170" w:firstLine="0"/>
    </w:pPr>
    <w:rPr>
      <w:color w:val="353842"/>
      <w:shd w:val="clear" w:color="auto" w:fill="F0F0F0"/>
    </w:rPr>
  </w:style>
  <w:style w:type="paragraph" w:customStyle="1" w:styleId="a5">
    <w:name w:val="Нормальный (таблица)"/>
    <w:basedOn w:val="a"/>
    <w:next w:val="a"/>
    <w:uiPriority w:val="99"/>
    <w:rsid w:val="007F7716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7F7716"/>
    <w:pPr>
      <w:ind w:firstLine="0"/>
      <w:jc w:val="left"/>
    </w:pPr>
  </w:style>
  <w:style w:type="character" w:customStyle="1" w:styleId="20">
    <w:name w:val="Заголовок 2 Знак"/>
    <w:basedOn w:val="a0"/>
    <w:link w:val="2"/>
    <w:uiPriority w:val="9"/>
    <w:semiHidden/>
    <w:rsid w:val="007F77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7">
    <w:name w:val="No Spacing"/>
    <w:basedOn w:val="a"/>
    <w:link w:val="a8"/>
    <w:uiPriority w:val="1"/>
    <w:qFormat/>
    <w:rsid w:val="007F7716"/>
    <w:pPr>
      <w:widowControl/>
      <w:autoSpaceDE/>
      <w:autoSpaceDN/>
      <w:adjustRightInd/>
      <w:ind w:firstLine="0"/>
      <w:jc w:val="left"/>
    </w:pPr>
    <w:rPr>
      <w:rFonts w:ascii="Calibri" w:eastAsia="Times New Roman" w:hAnsi="Calibri" w:cs="Times New Roman"/>
      <w:sz w:val="22"/>
      <w:szCs w:val="22"/>
      <w:lang w:val="en-US" w:eastAsia="en-US"/>
    </w:rPr>
  </w:style>
  <w:style w:type="character" w:customStyle="1" w:styleId="a8">
    <w:name w:val="Без интервала Знак"/>
    <w:link w:val="a7"/>
    <w:uiPriority w:val="1"/>
    <w:locked/>
    <w:rsid w:val="007F7716"/>
    <w:rPr>
      <w:rFonts w:ascii="Calibri" w:eastAsia="Times New Roman" w:hAnsi="Calibri" w:cs="Times New Roman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7F771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F7716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b">
    <w:name w:val="Основной текст_"/>
    <w:basedOn w:val="a0"/>
    <w:link w:val="21"/>
    <w:rsid w:val="003824F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35pt">
    <w:name w:val="Основной текст + 13;5 pt;Полужирный"/>
    <w:basedOn w:val="ab"/>
    <w:rsid w:val="003824FB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b"/>
    <w:rsid w:val="003824FB"/>
    <w:pPr>
      <w:widowControl/>
      <w:shd w:val="clear" w:color="auto" w:fill="FFFFFF"/>
      <w:autoSpaceDE/>
      <w:autoSpaceDN/>
      <w:adjustRightInd/>
      <w:spacing w:before="240" w:after="240" w:line="320" w:lineRule="exact"/>
      <w:ind w:hanging="1640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c">
    <w:name w:val="header"/>
    <w:basedOn w:val="a"/>
    <w:link w:val="ad"/>
    <w:uiPriority w:val="99"/>
    <w:unhideWhenUsed/>
    <w:rsid w:val="0061762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17627"/>
    <w:rPr>
      <w:rFonts w:ascii="Arial" w:eastAsiaTheme="minorEastAsia" w:hAnsi="Arial" w:cs="Arial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61762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617627"/>
    <w:rPr>
      <w:rFonts w:ascii="Arial" w:eastAsiaTheme="minorEastAsia" w:hAnsi="Arial" w:cs="Arial"/>
      <w:sz w:val="24"/>
      <w:szCs w:val="24"/>
      <w:lang w:eastAsia="ru-RU"/>
    </w:rPr>
  </w:style>
  <w:style w:type="paragraph" w:styleId="af0">
    <w:name w:val="Plain Text"/>
    <w:basedOn w:val="a"/>
    <w:link w:val="af1"/>
    <w:rsid w:val="00B03944"/>
    <w:pPr>
      <w:widowControl/>
      <w:autoSpaceDE/>
      <w:autoSpaceDN/>
      <w:adjustRightInd/>
      <w:ind w:firstLine="0"/>
      <w:jc w:val="left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1">
    <w:name w:val="Текст Знак"/>
    <w:basedOn w:val="a0"/>
    <w:link w:val="af0"/>
    <w:rsid w:val="00B03944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2">
    <w:name w:val="Body Text"/>
    <w:basedOn w:val="a"/>
    <w:link w:val="af3"/>
    <w:semiHidden/>
    <w:unhideWhenUsed/>
    <w:rsid w:val="00582AF0"/>
    <w:pPr>
      <w:widowControl/>
      <w:tabs>
        <w:tab w:val="num" w:pos="567"/>
        <w:tab w:val="left" w:pos="3830"/>
      </w:tabs>
      <w:autoSpaceDE/>
      <w:autoSpaceDN/>
      <w:adjustRightInd/>
      <w:ind w:right="-766" w:firstLine="0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3">
    <w:name w:val="Основной текст Знак"/>
    <w:basedOn w:val="a0"/>
    <w:link w:val="af2"/>
    <w:semiHidden/>
    <w:rsid w:val="00582AF0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71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F7716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F77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F7716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7F7716"/>
    <w:rPr>
      <w:rFonts w:cs="Times New Roman"/>
      <w:b w:val="0"/>
      <w:color w:val="106BBE"/>
    </w:rPr>
  </w:style>
  <w:style w:type="paragraph" w:customStyle="1" w:styleId="a4">
    <w:name w:val="Комментарий"/>
    <w:basedOn w:val="a"/>
    <w:next w:val="a"/>
    <w:uiPriority w:val="99"/>
    <w:rsid w:val="007F7716"/>
    <w:pPr>
      <w:spacing w:before="75"/>
      <w:ind w:left="170" w:firstLine="0"/>
    </w:pPr>
    <w:rPr>
      <w:color w:val="353842"/>
      <w:shd w:val="clear" w:color="auto" w:fill="F0F0F0"/>
    </w:rPr>
  </w:style>
  <w:style w:type="paragraph" w:customStyle="1" w:styleId="a5">
    <w:name w:val="Нормальный (таблица)"/>
    <w:basedOn w:val="a"/>
    <w:next w:val="a"/>
    <w:uiPriority w:val="99"/>
    <w:rsid w:val="007F7716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7F7716"/>
    <w:pPr>
      <w:ind w:firstLine="0"/>
      <w:jc w:val="left"/>
    </w:pPr>
  </w:style>
  <w:style w:type="character" w:customStyle="1" w:styleId="20">
    <w:name w:val="Заголовок 2 Знак"/>
    <w:basedOn w:val="a0"/>
    <w:link w:val="2"/>
    <w:uiPriority w:val="9"/>
    <w:semiHidden/>
    <w:rsid w:val="007F77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7">
    <w:name w:val="No Spacing"/>
    <w:basedOn w:val="a"/>
    <w:link w:val="a8"/>
    <w:uiPriority w:val="1"/>
    <w:qFormat/>
    <w:rsid w:val="007F7716"/>
    <w:pPr>
      <w:widowControl/>
      <w:autoSpaceDE/>
      <w:autoSpaceDN/>
      <w:adjustRightInd/>
      <w:ind w:firstLine="0"/>
      <w:jc w:val="left"/>
    </w:pPr>
    <w:rPr>
      <w:rFonts w:ascii="Calibri" w:eastAsia="Times New Roman" w:hAnsi="Calibri" w:cs="Times New Roman"/>
      <w:sz w:val="22"/>
      <w:szCs w:val="22"/>
      <w:lang w:val="en-US" w:eastAsia="en-US"/>
    </w:rPr>
  </w:style>
  <w:style w:type="character" w:customStyle="1" w:styleId="a8">
    <w:name w:val="Без интервала Знак"/>
    <w:link w:val="a7"/>
    <w:uiPriority w:val="1"/>
    <w:locked/>
    <w:rsid w:val="007F7716"/>
    <w:rPr>
      <w:rFonts w:ascii="Calibri" w:eastAsia="Times New Roman" w:hAnsi="Calibri" w:cs="Times New Roman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7F771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F7716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b">
    <w:name w:val="Основной текст_"/>
    <w:basedOn w:val="a0"/>
    <w:link w:val="21"/>
    <w:rsid w:val="003824F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35pt">
    <w:name w:val="Основной текст + 13;5 pt;Полужирный"/>
    <w:basedOn w:val="ab"/>
    <w:rsid w:val="003824FB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b"/>
    <w:rsid w:val="003824FB"/>
    <w:pPr>
      <w:widowControl/>
      <w:shd w:val="clear" w:color="auto" w:fill="FFFFFF"/>
      <w:autoSpaceDE/>
      <w:autoSpaceDN/>
      <w:adjustRightInd/>
      <w:spacing w:before="240" w:after="240" w:line="320" w:lineRule="exact"/>
      <w:ind w:hanging="1640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c">
    <w:name w:val="header"/>
    <w:basedOn w:val="a"/>
    <w:link w:val="ad"/>
    <w:uiPriority w:val="99"/>
    <w:unhideWhenUsed/>
    <w:rsid w:val="0061762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17627"/>
    <w:rPr>
      <w:rFonts w:ascii="Arial" w:eastAsiaTheme="minorEastAsia" w:hAnsi="Arial" w:cs="Arial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61762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617627"/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41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504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Petriy Ludmila Alekseevna</dc:creator>
  <cp:lastModifiedBy>1</cp:lastModifiedBy>
  <cp:revision>14</cp:revision>
  <cp:lastPrinted>2016-07-29T10:41:00Z</cp:lastPrinted>
  <dcterms:created xsi:type="dcterms:W3CDTF">2016-05-20T10:33:00Z</dcterms:created>
  <dcterms:modified xsi:type="dcterms:W3CDTF">2016-07-29T10:41:00Z</dcterms:modified>
</cp:coreProperties>
</file>