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80" w:rsidRPr="00CB6696" w:rsidRDefault="00CB6696" w:rsidP="00CB6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84860" cy="69342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696" w:rsidRPr="00CB6696" w:rsidRDefault="00CB6696" w:rsidP="00CB6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6696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</w:t>
      </w:r>
    </w:p>
    <w:p w:rsidR="00CB6696" w:rsidRPr="00CB6696" w:rsidRDefault="00CB6696" w:rsidP="00CB6696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 w:rsidRPr="00CB6696">
        <w:rPr>
          <w:b/>
          <w:bCs/>
          <w:szCs w:val="28"/>
        </w:rPr>
        <w:t>ТЕМРЮКСКОГО РАЙОНА</w:t>
      </w:r>
    </w:p>
    <w:p w:rsidR="00CB6696" w:rsidRPr="00CB6696" w:rsidRDefault="00CB6696" w:rsidP="00CB6696">
      <w:pPr>
        <w:pStyle w:val="a9"/>
        <w:tabs>
          <w:tab w:val="left" w:pos="5355"/>
        </w:tabs>
        <w:jc w:val="center"/>
        <w:rPr>
          <w:b/>
          <w:bCs/>
          <w:szCs w:val="28"/>
        </w:rPr>
      </w:pPr>
    </w:p>
    <w:p w:rsidR="00CB6696" w:rsidRPr="00CB6696" w:rsidRDefault="00CB6696" w:rsidP="00CB6696">
      <w:pPr>
        <w:pStyle w:val="a9"/>
        <w:jc w:val="center"/>
        <w:rPr>
          <w:b/>
          <w:bCs/>
          <w:szCs w:val="28"/>
        </w:rPr>
      </w:pPr>
      <w:r w:rsidRPr="00CB6696">
        <w:rPr>
          <w:b/>
          <w:bCs/>
          <w:szCs w:val="28"/>
        </w:rPr>
        <w:t>ПОСТАНОВЛЕНИЕ</w:t>
      </w:r>
    </w:p>
    <w:p w:rsidR="00CB6696" w:rsidRPr="00CB6696" w:rsidRDefault="00CB6696" w:rsidP="00CB6696">
      <w:pPr>
        <w:pStyle w:val="a9"/>
        <w:jc w:val="center"/>
        <w:rPr>
          <w:b/>
          <w:bCs/>
          <w:szCs w:val="28"/>
        </w:rPr>
      </w:pPr>
    </w:p>
    <w:p w:rsidR="00CB6696" w:rsidRPr="00CB6696" w:rsidRDefault="00CB6696" w:rsidP="00CB669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B6696">
        <w:rPr>
          <w:rFonts w:ascii="Times New Roman" w:hAnsi="Times New Roman" w:cs="Times New Roman"/>
          <w:sz w:val="28"/>
          <w:szCs w:val="28"/>
        </w:rPr>
        <w:t xml:space="preserve">От </w:t>
      </w:r>
      <w:r w:rsidRPr="00CB6696">
        <w:rPr>
          <w:rFonts w:ascii="Times New Roman" w:hAnsi="Times New Roman" w:cs="Times New Roman"/>
          <w:sz w:val="28"/>
          <w:szCs w:val="28"/>
          <w:u w:val="single"/>
        </w:rPr>
        <w:t>02.03.2020</w:t>
      </w:r>
      <w:r w:rsidRPr="00CB6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</w:t>
      </w:r>
      <w:r w:rsidRPr="00CB6696"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CB6696" w:rsidRPr="00CB6696" w:rsidRDefault="00CB6696" w:rsidP="00CB6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696">
        <w:rPr>
          <w:rFonts w:ascii="Times New Roman" w:hAnsi="Times New Roman" w:cs="Times New Roman"/>
          <w:sz w:val="28"/>
          <w:szCs w:val="28"/>
        </w:rPr>
        <w:t>пос. Таманский</w:t>
      </w:r>
    </w:p>
    <w:p w:rsidR="00320680" w:rsidRDefault="00320680" w:rsidP="003206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AC9" w:rsidRPr="00320680" w:rsidRDefault="00D85181" w:rsidP="00320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68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</w:t>
      </w:r>
      <w:r w:rsidR="003913F2" w:rsidRPr="0032068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7C2CC9" w:rsidRPr="00320680">
        <w:rPr>
          <w:rFonts w:ascii="Times New Roman" w:hAnsi="Times New Roman" w:cs="Times New Roman"/>
          <w:b/>
          <w:sz w:val="28"/>
          <w:szCs w:val="28"/>
        </w:rPr>
        <w:t>от 13 ноября 2017 года №</w:t>
      </w:r>
      <w:r w:rsidR="00320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CC9" w:rsidRPr="00320680">
        <w:rPr>
          <w:rFonts w:ascii="Times New Roman" w:hAnsi="Times New Roman" w:cs="Times New Roman"/>
          <w:b/>
          <w:sz w:val="28"/>
          <w:szCs w:val="28"/>
        </w:rPr>
        <w:t>292</w:t>
      </w:r>
      <w:r w:rsidR="00320680" w:rsidRPr="00320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680">
        <w:rPr>
          <w:rFonts w:ascii="Times New Roman" w:hAnsi="Times New Roman" w:cs="Times New Roman"/>
          <w:b/>
          <w:sz w:val="28"/>
          <w:szCs w:val="28"/>
        </w:rPr>
        <w:t>«</w:t>
      </w:r>
      <w:r w:rsidR="00F43AC9" w:rsidRPr="00320680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«Формирование комфортной городской среды» Новотаманского сельского поселения Темрюкского района</w:t>
      </w:r>
      <w:r w:rsidR="00966D9D" w:rsidRPr="00320680">
        <w:rPr>
          <w:rFonts w:ascii="Times New Roman" w:hAnsi="Times New Roman" w:cs="Times New Roman"/>
          <w:b/>
          <w:sz w:val="28"/>
          <w:szCs w:val="28"/>
        </w:rPr>
        <w:t xml:space="preserve"> на 2018-2022 годы</w:t>
      </w:r>
      <w:r w:rsidRPr="00320680">
        <w:rPr>
          <w:rFonts w:ascii="Times New Roman" w:hAnsi="Times New Roman" w:cs="Times New Roman"/>
          <w:b/>
          <w:sz w:val="28"/>
          <w:szCs w:val="28"/>
        </w:rPr>
        <w:t>»</w:t>
      </w:r>
    </w:p>
    <w:p w:rsidR="00EF1167" w:rsidRPr="00320680" w:rsidRDefault="00EF1167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320680" w:rsidRDefault="00E663D1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>В соответствии со статьёй 179</w:t>
      </w:r>
      <w:r w:rsidR="00320680" w:rsidRPr="003206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r w:rsidRPr="00320680">
        <w:rPr>
          <w:rFonts w:ascii="Times New Roman" w:hAnsi="Times New Roman" w:cs="Times New Roman"/>
          <w:sz w:val="28"/>
          <w:szCs w:val="28"/>
        </w:rPr>
        <w:t>Федерации, с Федеральным Законом от 6 октября 2003 года №</w:t>
      </w:r>
      <w:r w:rsidR="00320680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Pr="0032068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</w:t>
      </w:r>
      <w:r w:rsidR="00320680" w:rsidRPr="00320680">
        <w:rPr>
          <w:rFonts w:ascii="Times New Roman" w:hAnsi="Times New Roman" w:cs="Times New Roman"/>
          <w:sz w:val="28"/>
          <w:szCs w:val="28"/>
        </w:rPr>
        <w:t>авления в Российской Федерации»,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п о с т а н о в л я ю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6D9D" w:rsidRPr="00320680" w:rsidRDefault="00320680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663D1" w:rsidRPr="00320680"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 от 13 ноября 2017 года №</w:t>
      </w:r>
      <w:r w:rsidR="003D029A">
        <w:rPr>
          <w:rFonts w:ascii="Times New Roman" w:hAnsi="Times New Roman" w:cs="Times New Roman"/>
          <w:sz w:val="28"/>
          <w:szCs w:val="28"/>
        </w:rPr>
        <w:t xml:space="preserve"> </w:t>
      </w:r>
      <w:r w:rsidR="00E663D1" w:rsidRPr="00320680">
        <w:rPr>
          <w:rFonts w:ascii="Times New Roman" w:hAnsi="Times New Roman" w:cs="Times New Roman"/>
          <w:sz w:val="28"/>
          <w:szCs w:val="28"/>
        </w:rPr>
        <w:t>292</w:t>
      </w:r>
      <w:r w:rsidR="002D4A5A" w:rsidRPr="00320680">
        <w:rPr>
          <w:rFonts w:ascii="Times New Roman" w:hAnsi="Times New Roman" w:cs="Times New Roman"/>
          <w:sz w:val="28"/>
          <w:szCs w:val="28"/>
        </w:rPr>
        <w:t xml:space="preserve"> «Об у</w:t>
      </w:r>
      <w:r w:rsidR="00F43AC9" w:rsidRPr="00320680">
        <w:rPr>
          <w:rFonts w:ascii="Times New Roman" w:hAnsi="Times New Roman" w:cs="Times New Roman"/>
          <w:sz w:val="28"/>
          <w:szCs w:val="28"/>
        </w:rPr>
        <w:t>твер</w:t>
      </w:r>
      <w:r w:rsidR="002D4A5A" w:rsidRPr="00320680">
        <w:rPr>
          <w:rFonts w:ascii="Times New Roman" w:hAnsi="Times New Roman" w:cs="Times New Roman"/>
          <w:sz w:val="28"/>
          <w:szCs w:val="28"/>
        </w:rPr>
        <w:t>ждении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4A5A" w:rsidRPr="00320680">
        <w:rPr>
          <w:rFonts w:ascii="Times New Roman" w:hAnsi="Times New Roman" w:cs="Times New Roman"/>
          <w:sz w:val="28"/>
          <w:szCs w:val="28"/>
        </w:rPr>
        <w:t>ой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D4A5A" w:rsidRPr="00320680">
        <w:rPr>
          <w:rFonts w:ascii="Times New Roman" w:hAnsi="Times New Roman" w:cs="Times New Roman"/>
          <w:sz w:val="28"/>
          <w:szCs w:val="28"/>
        </w:rPr>
        <w:t>ы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="00966D9D" w:rsidRPr="00320680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 Новотаманского сельского поселения Темрюкского района на 2018-2022 годы</w:t>
      </w:r>
      <w:r w:rsidR="002D4A5A" w:rsidRPr="00320680">
        <w:rPr>
          <w:rFonts w:ascii="Times New Roman" w:hAnsi="Times New Roman" w:cs="Times New Roman"/>
          <w:sz w:val="28"/>
          <w:szCs w:val="28"/>
        </w:rPr>
        <w:t>»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="002D4A5A" w:rsidRPr="0032068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D4A5A" w:rsidRPr="00320680" w:rsidRDefault="0093408B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206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4921E4">
        <w:rPr>
          <w:rFonts w:ascii="Times New Roman" w:hAnsi="Times New Roman" w:cs="Times New Roman"/>
          <w:sz w:val="28"/>
          <w:szCs w:val="28"/>
        </w:rPr>
        <w:t>«М</w:t>
      </w:r>
      <w:r w:rsidR="00C0499D" w:rsidRPr="00320680">
        <w:rPr>
          <w:rFonts w:ascii="Times New Roman" w:hAnsi="Times New Roman" w:cs="Times New Roman"/>
          <w:sz w:val="28"/>
          <w:szCs w:val="28"/>
        </w:rPr>
        <w:t>униципальн</w:t>
      </w:r>
      <w:r w:rsidR="00484C12">
        <w:rPr>
          <w:rFonts w:ascii="Times New Roman" w:hAnsi="Times New Roman" w:cs="Times New Roman"/>
          <w:sz w:val="28"/>
          <w:szCs w:val="28"/>
        </w:rPr>
        <w:t>ая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84C12">
        <w:rPr>
          <w:rFonts w:ascii="Times New Roman" w:hAnsi="Times New Roman" w:cs="Times New Roman"/>
          <w:sz w:val="28"/>
          <w:szCs w:val="28"/>
        </w:rPr>
        <w:t>а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среды» Новотаманского сельского поселения Темрюкского района на 2018 - 2022 годы» изложить в новой редакции (приложение). </w:t>
      </w:r>
    </w:p>
    <w:p w:rsidR="0093408B" w:rsidRPr="00B62EAF" w:rsidRDefault="0093408B" w:rsidP="0093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0680" w:rsidRPr="00320680">
        <w:rPr>
          <w:rFonts w:ascii="Times New Roman" w:hAnsi="Times New Roman" w:cs="Times New Roman"/>
          <w:sz w:val="28"/>
          <w:szCs w:val="28"/>
        </w:rPr>
        <w:t>.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Pr="00B62EAF">
        <w:rPr>
          <w:rFonts w:ascii="Times New Roman" w:hAnsi="Times New Roman" w:cs="Times New Roman"/>
          <w:sz w:val="28"/>
          <w:szCs w:val="28"/>
        </w:rPr>
        <w:t>Отделу имущественных отношений и вопросов жилищно-коммунального хозяйства (Е.В.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EAF">
        <w:rPr>
          <w:rFonts w:ascii="Times New Roman" w:hAnsi="Times New Roman" w:cs="Times New Roman"/>
          <w:sz w:val="28"/>
          <w:szCs w:val="28"/>
        </w:rPr>
        <w:t>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A15603" w:rsidRPr="00320680" w:rsidRDefault="0093408B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1D31B7" w:rsidRPr="00320680">
        <w:rPr>
          <w:rFonts w:ascii="Times New Roman" w:hAnsi="Times New Roman" w:cs="Times New Roman"/>
          <w:sz w:val="28"/>
          <w:szCs w:val="28"/>
        </w:rPr>
        <w:t>В.С. Бригадиренко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D9D" w:rsidRPr="00320680" w:rsidRDefault="0093408B" w:rsidP="00877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</w:t>
      </w:r>
      <w:r w:rsidR="008771B0" w:rsidRPr="00B62EAF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</w:t>
      </w:r>
    </w:p>
    <w:p w:rsidR="008771B0" w:rsidRPr="00320680" w:rsidRDefault="008771B0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966D9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13DB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  <w:r w:rsidR="00320680">
        <w:rPr>
          <w:rFonts w:ascii="Times New Roman" w:hAnsi="Times New Roman" w:cs="Times New Roman"/>
          <w:sz w:val="28"/>
          <w:szCs w:val="28"/>
        </w:rPr>
        <w:t xml:space="preserve">      </w:t>
      </w:r>
      <w:r w:rsidRPr="0032068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F1A4B" w:rsidRPr="00320680">
        <w:rPr>
          <w:rFonts w:ascii="Times New Roman" w:hAnsi="Times New Roman" w:cs="Times New Roman"/>
          <w:sz w:val="28"/>
          <w:szCs w:val="28"/>
        </w:rPr>
        <w:t>Г.П. Шлахтер</w:t>
      </w:r>
    </w:p>
    <w:sectPr w:rsidR="00513DBD" w:rsidRPr="00320680" w:rsidSect="0093408B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7B7" w:rsidRDefault="006037B7" w:rsidP="00A15603">
      <w:pPr>
        <w:spacing w:after="0" w:line="240" w:lineRule="auto"/>
      </w:pPr>
      <w:r>
        <w:separator/>
      </w:r>
    </w:p>
  </w:endnote>
  <w:endnote w:type="continuationSeparator" w:id="1">
    <w:p w:rsidR="006037B7" w:rsidRDefault="006037B7" w:rsidP="00A1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7B7" w:rsidRDefault="006037B7" w:rsidP="00A15603">
      <w:pPr>
        <w:spacing w:after="0" w:line="240" w:lineRule="auto"/>
      </w:pPr>
      <w:r>
        <w:separator/>
      </w:r>
    </w:p>
  </w:footnote>
  <w:footnote w:type="continuationSeparator" w:id="1">
    <w:p w:rsidR="006037B7" w:rsidRDefault="006037B7" w:rsidP="00A15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5313"/>
    </w:sdtPr>
    <w:sdtEndPr>
      <w:rPr>
        <w:rFonts w:ascii="Times New Roman" w:hAnsi="Times New Roman" w:cs="Times New Roman"/>
        <w:sz w:val="28"/>
        <w:szCs w:val="28"/>
      </w:rPr>
    </w:sdtEndPr>
    <w:sdtContent>
      <w:p w:rsidR="00A15603" w:rsidRDefault="00887526" w:rsidP="00A15603">
        <w:pPr>
          <w:pStyle w:val="a3"/>
          <w:jc w:val="center"/>
        </w:pPr>
        <w:r w:rsidRPr="00A156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5603" w:rsidRPr="00A1560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66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28E4"/>
    <w:multiLevelType w:val="hybridMultilevel"/>
    <w:tmpl w:val="91EA47F0"/>
    <w:lvl w:ilvl="0" w:tplc="16F4038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AC9"/>
    <w:rsid w:val="00012B62"/>
    <w:rsid w:val="00087EDD"/>
    <w:rsid w:val="0011032E"/>
    <w:rsid w:val="00156470"/>
    <w:rsid w:val="001D31B7"/>
    <w:rsid w:val="0024309E"/>
    <w:rsid w:val="002D4A5A"/>
    <w:rsid w:val="00320680"/>
    <w:rsid w:val="003402C6"/>
    <w:rsid w:val="003563D6"/>
    <w:rsid w:val="003913F2"/>
    <w:rsid w:val="00392A37"/>
    <w:rsid w:val="003D029A"/>
    <w:rsid w:val="003F0697"/>
    <w:rsid w:val="003F1A4B"/>
    <w:rsid w:val="00447F00"/>
    <w:rsid w:val="00452B3F"/>
    <w:rsid w:val="00484C12"/>
    <w:rsid w:val="004921E4"/>
    <w:rsid w:val="00513DBD"/>
    <w:rsid w:val="00525571"/>
    <w:rsid w:val="00593150"/>
    <w:rsid w:val="005D1DED"/>
    <w:rsid w:val="006037B7"/>
    <w:rsid w:val="00666810"/>
    <w:rsid w:val="007436A9"/>
    <w:rsid w:val="007C2CC9"/>
    <w:rsid w:val="008771B0"/>
    <w:rsid w:val="00887526"/>
    <w:rsid w:val="00905F26"/>
    <w:rsid w:val="0093408B"/>
    <w:rsid w:val="00951882"/>
    <w:rsid w:val="009533EC"/>
    <w:rsid w:val="00966D9D"/>
    <w:rsid w:val="0098480A"/>
    <w:rsid w:val="00A15603"/>
    <w:rsid w:val="00AD1327"/>
    <w:rsid w:val="00B40429"/>
    <w:rsid w:val="00BC65DB"/>
    <w:rsid w:val="00C0499D"/>
    <w:rsid w:val="00C9744C"/>
    <w:rsid w:val="00CA52DC"/>
    <w:rsid w:val="00CB6696"/>
    <w:rsid w:val="00CC075D"/>
    <w:rsid w:val="00CC230D"/>
    <w:rsid w:val="00D85181"/>
    <w:rsid w:val="00DC0A02"/>
    <w:rsid w:val="00DD3730"/>
    <w:rsid w:val="00DD4E06"/>
    <w:rsid w:val="00DE1C4A"/>
    <w:rsid w:val="00E610C0"/>
    <w:rsid w:val="00E663D1"/>
    <w:rsid w:val="00EB1B4B"/>
    <w:rsid w:val="00EF1167"/>
    <w:rsid w:val="00F43AC9"/>
    <w:rsid w:val="00FB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603"/>
  </w:style>
  <w:style w:type="paragraph" w:styleId="a5">
    <w:name w:val="footer"/>
    <w:basedOn w:val="a"/>
    <w:link w:val="a6"/>
    <w:uiPriority w:val="99"/>
    <w:semiHidden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5603"/>
  </w:style>
  <w:style w:type="paragraph" w:styleId="a7">
    <w:name w:val="Balloon Text"/>
    <w:basedOn w:val="a"/>
    <w:link w:val="a8"/>
    <w:uiPriority w:val="99"/>
    <w:semiHidden/>
    <w:unhideWhenUsed/>
    <w:rsid w:val="00FB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438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CC07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rsid w:val="00CC075D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List Paragraph"/>
    <w:basedOn w:val="a"/>
    <w:uiPriority w:val="34"/>
    <w:qFormat/>
    <w:rsid w:val="002D4A5A"/>
    <w:pPr>
      <w:ind w:left="720"/>
      <w:contextualSpacing/>
    </w:pPr>
  </w:style>
  <w:style w:type="paragraph" w:customStyle="1" w:styleId="ConsPlusNonformat">
    <w:name w:val="ConsPlusNonformat"/>
    <w:rsid w:val="00C04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1D31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Землеустроитель</cp:lastModifiedBy>
  <cp:revision>25</cp:revision>
  <cp:lastPrinted>2020-03-13T13:50:00Z</cp:lastPrinted>
  <dcterms:created xsi:type="dcterms:W3CDTF">2017-09-01T05:17:00Z</dcterms:created>
  <dcterms:modified xsi:type="dcterms:W3CDTF">2020-03-18T11:58:00Z</dcterms:modified>
</cp:coreProperties>
</file>