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A2" w:rsidRPr="002278A2" w:rsidRDefault="002278A2" w:rsidP="00AF6665">
      <w:pPr>
        <w:tabs>
          <w:tab w:val="left" w:pos="10915"/>
        </w:tabs>
        <w:ind w:left="10773" w:right="-598"/>
        <w:jc w:val="center"/>
        <w:rPr>
          <w:rFonts w:ascii="Times New Roman" w:hAnsi="Times New Roman" w:cs="Times New Roman"/>
          <w:sz w:val="28"/>
          <w:szCs w:val="28"/>
        </w:rPr>
      </w:pPr>
      <w:r w:rsidRPr="002278A2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2278A2" w:rsidRPr="002278A2" w:rsidRDefault="002278A2" w:rsidP="00AF6665">
      <w:pPr>
        <w:tabs>
          <w:tab w:val="left" w:pos="10915"/>
        </w:tabs>
        <w:ind w:left="10773" w:right="-598"/>
        <w:jc w:val="center"/>
        <w:rPr>
          <w:rFonts w:ascii="Times New Roman" w:hAnsi="Times New Roman" w:cs="Times New Roman"/>
          <w:sz w:val="28"/>
          <w:szCs w:val="28"/>
        </w:rPr>
      </w:pPr>
      <w:r w:rsidRPr="002278A2">
        <w:rPr>
          <w:rFonts w:ascii="Times New Roman" w:hAnsi="Times New Roman" w:cs="Times New Roman"/>
          <w:sz w:val="28"/>
          <w:szCs w:val="28"/>
        </w:rPr>
        <w:t>УТВЕРЖДЕНА</w:t>
      </w:r>
    </w:p>
    <w:p w:rsidR="002278A2" w:rsidRPr="002278A2" w:rsidRDefault="00AF6665" w:rsidP="00AF6665">
      <w:pPr>
        <w:tabs>
          <w:tab w:val="left" w:pos="10915"/>
        </w:tabs>
        <w:spacing w:after="0" w:line="240" w:lineRule="auto"/>
        <w:ind w:left="10773" w:right="-59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2278A2" w:rsidRPr="002278A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278A2" w:rsidRPr="002278A2" w:rsidRDefault="002278A2" w:rsidP="00AF6665">
      <w:pPr>
        <w:tabs>
          <w:tab w:val="left" w:pos="10915"/>
        </w:tabs>
        <w:spacing w:after="0" w:line="240" w:lineRule="auto"/>
        <w:ind w:left="10773" w:right="-59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78A2">
        <w:rPr>
          <w:rFonts w:ascii="Times New Roman" w:hAnsi="Times New Roman" w:cs="Times New Roman"/>
          <w:sz w:val="28"/>
          <w:szCs w:val="28"/>
        </w:rPr>
        <w:t>Новотаманского сельского</w:t>
      </w:r>
    </w:p>
    <w:p w:rsidR="002278A2" w:rsidRPr="002278A2" w:rsidRDefault="002278A2" w:rsidP="00AF6665">
      <w:pPr>
        <w:tabs>
          <w:tab w:val="left" w:pos="10915"/>
        </w:tabs>
        <w:spacing w:after="0" w:line="240" w:lineRule="auto"/>
        <w:ind w:left="10773" w:right="-59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78A2">
        <w:rPr>
          <w:rFonts w:ascii="Times New Roman" w:hAnsi="Times New Roman" w:cs="Times New Roman"/>
          <w:sz w:val="28"/>
          <w:szCs w:val="28"/>
        </w:rPr>
        <w:t>поселения Темрюкского района</w:t>
      </w:r>
    </w:p>
    <w:p w:rsidR="002278A2" w:rsidRPr="002278A2" w:rsidRDefault="002278A2" w:rsidP="00AF6665">
      <w:pPr>
        <w:tabs>
          <w:tab w:val="left" w:pos="10915"/>
        </w:tabs>
        <w:ind w:left="10773" w:right="-59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78A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2278A2">
        <w:rPr>
          <w:rFonts w:ascii="Times New Roman" w:hAnsi="Times New Roman" w:cs="Times New Roman"/>
          <w:sz w:val="28"/>
          <w:szCs w:val="28"/>
        </w:rPr>
        <w:t>№________</w:t>
      </w:r>
    </w:p>
    <w:p w:rsidR="002278A2" w:rsidRDefault="002278A2" w:rsidP="002278A2">
      <w:pPr>
        <w:contextualSpacing/>
        <w:rPr>
          <w:sz w:val="28"/>
          <w:szCs w:val="28"/>
        </w:rPr>
      </w:pPr>
    </w:p>
    <w:p w:rsidR="002278A2" w:rsidRDefault="002278A2" w:rsidP="002278A2">
      <w:pPr>
        <w:contextualSpacing/>
        <w:rPr>
          <w:sz w:val="28"/>
          <w:szCs w:val="28"/>
        </w:rPr>
      </w:pPr>
    </w:p>
    <w:p w:rsidR="002278A2" w:rsidRDefault="002278A2" w:rsidP="002278A2">
      <w:pPr>
        <w:contextualSpacing/>
        <w:rPr>
          <w:sz w:val="28"/>
          <w:szCs w:val="28"/>
        </w:rPr>
      </w:pPr>
    </w:p>
    <w:p w:rsidR="002278A2" w:rsidRPr="002278A2" w:rsidRDefault="002278A2" w:rsidP="002278A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78A2">
        <w:rPr>
          <w:rFonts w:ascii="Times New Roman" w:hAnsi="Times New Roman" w:cs="Times New Roman"/>
          <w:sz w:val="28"/>
          <w:szCs w:val="28"/>
        </w:rPr>
        <w:t>ФОРМА</w:t>
      </w:r>
    </w:p>
    <w:p w:rsidR="002278A2" w:rsidRDefault="002278A2" w:rsidP="002278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78A2">
        <w:rPr>
          <w:rFonts w:ascii="Times New Roman" w:hAnsi="Times New Roman" w:cs="Times New Roman"/>
          <w:sz w:val="28"/>
          <w:szCs w:val="28"/>
        </w:rPr>
        <w:t>отчета о проделанной работе по благоустройству, ремонту и реставрации воинских захоронений, военно-исторических памятников и Мемориалов Боевой Славы, расположенных на территории Новотаманского сельского поселения Темрюкского района</w:t>
      </w:r>
    </w:p>
    <w:p w:rsidR="002278A2" w:rsidRPr="002278A2" w:rsidRDefault="002278A2" w:rsidP="002278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ook w:val="04A0"/>
      </w:tblPr>
      <w:tblGrid>
        <w:gridCol w:w="675"/>
        <w:gridCol w:w="2043"/>
        <w:gridCol w:w="1715"/>
        <w:gridCol w:w="1071"/>
        <w:gridCol w:w="1251"/>
        <w:gridCol w:w="1166"/>
        <w:gridCol w:w="1518"/>
        <w:gridCol w:w="986"/>
        <w:gridCol w:w="2441"/>
        <w:gridCol w:w="2410"/>
      </w:tblGrid>
      <w:tr w:rsidR="002278A2" w:rsidRPr="002278A2" w:rsidTr="002278A2">
        <w:tc>
          <w:tcPr>
            <w:tcW w:w="675" w:type="dxa"/>
          </w:tcPr>
          <w:p w:rsidR="002278A2" w:rsidRPr="002278A2" w:rsidRDefault="002278A2" w:rsidP="00121F29">
            <w:pPr>
              <w:tabs>
                <w:tab w:val="left" w:pos="3420"/>
              </w:tabs>
              <w:rPr>
                <w:sz w:val="24"/>
                <w:szCs w:val="24"/>
              </w:rPr>
            </w:pPr>
            <w:r w:rsidRPr="002278A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78A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278A2">
              <w:rPr>
                <w:sz w:val="24"/>
                <w:szCs w:val="24"/>
              </w:rPr>
              <w:t>/</w:t>
            </w:r>
            <w:proofErr w:type="spellStart"/>
            <w:r w:rsidRPr="002278A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3" w:type="dxa"/>
          </w:tcPr>
          <w:p w:rsidR="002278A2" w:rsidRPr="002278A2" w:rsidRDefault="002278A2" w:rsidP="00121F29">
            <w:pPr>
              <w:tabs>
                <w:tab w:val="left" w:pos="3420"/>
              </w:tabs>
              <w:rPr>
                <w:sz w:val="24"/>
                <w:szCs w:val="24"/>
              </w:rPr>
            </w:pPr>
            <w:r w:rsidRPr="002278A2">
              <w:rPr>
                <w:sz w:val="24"/>
                <w:szCs w:val="24"/>
              </w:rPr>
              <w:t xml:space="preserve">Наименование объекта культурного наследия, </w:t>
            </w:r>
            <w:proofErr w:type="spellStart"/>
            <w:r w:rsidRPr="002278A2">
              <w:rPr>
                <w:sz w:val="24"/>
                <w:szCs w:val="24"/>
              </w:rPr>
              <w:t>гос</w:t>
            </w:r>
            <w:proofErr w:type="gramStart"/>
            <w:r w:rsidRPr="002278A2">
              <w:rPr>
                <w:sz w:val="24"/>
                <w:szCs w:val="24"/>
              </w:rPr>
              <w:t>.н</w:t>
            </w:r>
            <w:proofErr w:type="gramEnd"/>
            <w:r w:rsidRPr="002278A2">
              <w:rPr>
                <w:sz w:val="24"/>
                <w:szCs w:val="24"/>
              </w:rPr>
              <w:t>омер</w:t>
            </w:r>
            <w:proofErr w:type="spellEnd"/>
            <w:r w:rsidRPr="002278A2">
              <w:rPr>
                <w:sz w:val="24"/>
                <w:szCs w:val="24"/>
              </w:rPr>
              <w:t>, адрес местонахождения</w:t>
            </w:r>
          </w:p>
        </w:tc>
        <w:tc>
          <w:tcPr>
            <w:tcW w:w="1715" w:type="dxa"/>
          </w:tcPr>
          <w:p w:rsidR="002278A2" w:rsidRPr="002278A2" w:rsidRDefault="002278A2" w:rsidP="00121F29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выполненного мероприятия, принятые нормативно правовые акты</w:t>
            </w:r>
          </w:p>
        </w:tc>
        <w:tc>
          <w:tcPr>
            <w:tcW w:w="5992" w:type="dxa"/>
            <w:gridSpan w:val="5"/>
          </w:tcPr>
          <w:p w:rsidR="002278A2" w:rsidRPr="002278A2" w:rsidRDefault="002278A2" w:rsidP="00121F29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2441" w:type="dxa"/>
          </w:tcPr>
          <w:p w:rsidR="002278A2" w:rsidRPr="002278A2" w:rsidRDefault="002278A2" w:rsidP="00121F29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за выполнение мероприятия (Ф.И.О., должность, телефон)</w:t>
            </w:r>
          </w:p>
        </w:tc>
        <w:tc>
          <w:tcPr>
            <w:tcW w:w="2410" w:type="dxa"/>
          </w:tcPr>
          <w:p w:rsidR="002278A2" w:rsidRPr="002278A2" w:rsidRDefault="002278A2" w:rsidP="00121F29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сохранению объектов культурного наследия (ремонт, благоустройство </w:t>
            </w:r>
            <w:r w:rsidR="00AF6665">
              <w:rPr>
                <w:sz w:val="24"/>
                <w:szCs w:val="24"/>
              </w:rPr>
              <w:t>и т.д.), запланированные на 2019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2278A2" w:rsidRPr="002278A2" w:rsidTr="002278A2">
        <w:tc>
          <w:tcPr>
            <w:tcW w:w="675" w:type="dxa"/>
          </w:tcPr>
          <w:p w:rsidR="002278A2" w:rsidRPr="002278A2" w:rsidRDefault="002278A2" w:rsidP="00121F29">
            <w:pPr>
              <w:tabs>
                <w:tab w:val="left" w:pos="3420"/>
              </w:tabs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278A2" w:rsidRPr="002278A2" w:rsidRDefault="002278A2" w:rsidP="00121F29">
            <w:pPr>
              <w:tabs>
                <w:tab w:val="left" w:pos="3420"/>
              </w:tabs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2278A2" w:rsidRDefault="002278A2" w:rsidP="00121F29">
            <w:pPr>
              <w:tabs>
                <w:tab w:val="left" w:pos="3420"/>
              </w:tabs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2278A2" w:rsidRPr="002278A2" w:rsidRDefault="002278A2" w:rsidP="00121F29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251" w:type="dxa"/>
          </w:tcPr>
          <w:p w:rsidR="002278A2" w:rsidRPr="002278A2" w:rsidRDefault="002278A2" w:rsidP="00121F29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66" w:type="dxa"/>
          </w:tcPr>
          <w:p w:rsidR="002278A2" w:rsidRPr="002278A2" w:rsidRDefault="002278A2" w:rsidP="00121F29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18" w:type="dxa"/>
          </w:tcPr>
          <w:p w:rsidR="002278A2" w:rsidRPr="002278A2" w:rsidRDefault="002278A2" w:rsidP="00121F29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поступления</w:t>
            </w:r>
          </w:p>
        </w:tc>
        <w:tc>
          <w:tcPr>
            <w:tcW w:w="986" w:type="dxa"/>
          </w:tcPr>
          <w:p w:rsidR="002278A2" w:rsidRPr="002278A2" w:rsidRDefault="002278A2" w:rsidP="00121F29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441" w:type="dxa"/>
          </w:tcPr>
          <w:p w:rsidR="002278A2" w:rsidRPr="002278A2" w:rsidRDefault="002278A2" w:rsidP="00121F29">
            <w:pPr>
              <w:tabs>
                <w:tab w:val="left" w:pos="3420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278A2" w:rsidRPr="002278A2" w:rsidRDefault="002278A2" w:rsidP="00121F29">
            <w:pPr>
              <w:tabs>
                <w:tab w:val="left" w:pos="3420"/>
              </w:tabs>
              <w:rPr>
                <w:sz w:val="24"/>
                <w:szCs w:val="24"/>
              </w:rPr>
            </w:pPr>
          </w:p>
        </w:tc>
      </w:tr>
    </w:tbl>
    <w:p w:rsidR="00AF6665" w:rsidRDefault="00AF6665" w:rsidP="002278A2">
      <w:pPr>
        <w:tabs>
          <w:tab w:val="left" w:pos="3420"/>
        </w:tabs>
        <w:spacing w:after="0" w:line="240" w:lineRule="auto"/>
        <w:ind w:right="-598"/>
        <w:contextualSpacing/>
        <w:rPr>
          <w:sz w:val="28"/>
          <w:szCs w:val="28"/>
        </w:rPr>
      </w:pPr>
    </w:p>
    <w:p w:rsidR="00AF6665" w:rsidRDefault="00AF6665" w:rsidP="002278A2">
      <w:pPr>
        <w:tabs>
          <w:tab w:val="left" w:pos="3420"/>
        </w:tabs>
        <w:spacing w:after="0" w:line="240" w:lineRule="auto"/>
        <w:ind w:right="-598"/>
        <w:contextualSpacing/>
        <w:rPr>
          <w:sz w:val="28"/>
          <w:szCs w:val="28"/>
        </w:rPr>
      </w:pPr>
    </w:p>
    <w:p w:rsidR="00355E22" w:rsidRDefault="00AF6665" w:rsidP="002278A2">
      <w:pPr>
        <w:tabs>
          <w:tab w:val="left" w:pos="3420"/>
        </w:tabs>
        <w:spacing w:after="0" w:line="240" w:lineRule="auto"/>
        <w:ind w:right="-59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 отдела имущественных</w:t>
      </w:r>
    </w:p>
    <w:p w:rsidR="00AF6665" w:rsidRDefault="00AF6665" w:rsidP="002278A2">
      <w:pPr>
        <w:tabs>
          <w:tab w:val="left" w:pos="3420"/>
        </w:tabs>
        <w:spacing w:after="0" w:line="240" w:lineRule="auto"/>
        <w:ind w:right="-59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отношений и вопросов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AF6665" w:rsidRDefault="00AF6665" w:rsidP="00AF6665">
      <w:pPr>
        <w:tabs>
          <w:tab w:val="left" w:pos="11490"/>
        </w:tabs>
        <w:spacing w:after="0" w:line="240" w:lineRule="auto"/>
        <w:ind w:right="-598"/>
        <w:contextualSpacing/>
      </w:pPr>
      <w:r>
        <w:rPr>
          <w:rFonts w:ascii="Times New Roman" w:hAnsi="Times New Roman" w:cs="Times New Roman"/>
          <w:sz w:val="28"/>
          <w:szCs w:val="28"/>
        </w:rPr>
        <w:t>коммунального хозяйства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Каленик</w:t>
      </w:r>
      <w:proofErr w:type="spellEnd"/>
    </w:p>
    <w:sectPr w:rsidR="00AF6665" w:rsidSect="002278A2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78A2"/>
    <w:rsid w:val="00011DDC"/>
    <w:rsid w:val="002278A2"/>
    <w:rsid w:val="002B75BC"/>
    <w:rsid w:val="00355E22"/>
    <w:rsid w:val="004F0D58"/>
    <w:rsid w:val="00761118"/>
    <w:rsid w:val="007A1C62"/>
    <w:rsid w:val="00AF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8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2015-02-24T11:29:00Z</cp:lastPrinted>
  <dcterms:created xsi:type="dcterms:W3CDTF">2015-02-24T08:22:00Z</dcterms:created>
  <dcterms:modified xsi:type="dcterms:W3CDTF">2018-03-02T07:36:00Z</dcterms:modified>
</cp:coreProperties>
</file>