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F2C87" w:rsidRDefault="00657AFA" w:rsidP="006F6BE1">
      <w:pPr>
        <w:rPr>
          <w:b/>
          <w:bCs/>
          <w:sz w:val="28"/>
        </w:rPr>
      </w:pPr>
      <w:r>
        <w:rPr>
          <w:bCs/>
          <w:sz w:val="24"/>
          <w:szCs w:val="24"/>
        </w:rPr>
        <w:t>ПРОЕКТ ПОСТАНОВЛЕНИЯ</w:t>
      </w:r>
    </w:p>
    <w:p w:rsidR="007F2C87" w:rsidRDefault="007F2C87" w:rsidP="006F6BE1">
      <w:pPr>
        <w:rPr>
          <w:b/>
          <w:bCs/>
          <w:sz w:val="28"/>
        </w:rPr>
      </w:pPr>
    </w:p>
    <w:p w:rsidR="007F2C87" w:rsidRDefault="007F2C87" w:rsidP="006F6BE1">
      <w:pPr>
        <w:rPr>
          <w:b/>
          <w:bCs/>
          <w:sz w:val="28"/>
        </w:rPr>
      </w:pPr>
    </w:p>
    <w:p w:rsidR="007F2C87" w:rsidRDefault="007F2C87" w:rsidP="006F6BE1">
      <w:pPr>
        <w:rPr>
          <w:b/>
          <w:bCs/>
          <w:sz w:val="28"/>
        </w:rPr>
      </w:pPr>
    </w:p>
    <w:p w:rsidR="007F2C87" w:rsidRDefault="007F2C87" w:rsidP="006F6BE1">
      <w:pPr>
        <w:rPr>
          <w:b/>
          <w:bCs/>
          <w:sz w:val="28"/>
        </w:rPr>
      </w:pPr>
    </w:p>
    <w:p w:rsidR="007F2C87" w:rsidRDefault="007F2C87" w:rsidP="006F6BE1">
      <w:pPr>
        <w:rPr>
          <w:b/>
          <w:bCs/>
          <w:sz w:val="28"/>
        </w:rPr>
      </w:pPr>
    </w:p>
    <w:p w:rsidR="007F2C87" w:rsidRDefault="007F2C87" w:rsidP="006F6BE1">
      <w:pPr>
        <w:rPr>
          <w:b/>
          <w:bCs/>
          <w:sz w:val="28"/>
        </w:rPr>
      </w:pPr>
    </w:p>
    <w:p w:rsidR="007F2C87" w:rsidRDefault="007F2C87" w:rsidP="006F6BE1">
      <w:pPr>
        <w:rPr>
          <w:b/>
          <w:bCs/>
          <w:sz w:val="28"/>
        </w:rPr>
      </w:pPr>
    </w:p>
    <w:p w:rsidR="007F2C87" w:rsidRDefault="007F2C87" w:rsidP="006F6BE1">
      <w:pPr>
        <w:rPr>
          <w:b/>
          <w:bCs/>
          <w:sz w:val="28"/>
        </w:rPr>
      </w:pPr>
    </w:p>
    <w:p w:rsidR="007F2C87" w:rsidRDefault="007F2C87" w:rsidP="006F6BE1">
      <w:pPr>
        <w:rPr>
          <w:b/>
          <w:bCs/>
          <w:sz w:val="28"/>
        </w:rPr>
      </w:pPr>
    </w:p>
    <w:p w:rsidR="007F2C87" w:rsidRDefault="007F2C87" w:rsidP="006F6BE1">
      <w:pPr>
        <w:rPr>
          <w:b/>
          <w:bCs/>
          <w:sz w:val="28"/>
        </w:rPr>
      </w:pPr>
    </w:p>
    <w:p w:rsidR="00CA0123" w:rsidRPr="006F6BE1" w:rsidRDefault="00CA0123" w:rsidP="006F6BE1">
      <w:pPr>
        <w:jc w:val="center"/>
        <w:rPr>
          <w:sz w:val="28"/>
        </w:rPr>
      </w:pPr>
      <w:r w:rsidRPr="0000144E">
        <w:rPr>
          <w:b/>
          <w:sz w:val="28"/>
          <w:szCs w:val="28"/>
        </w:rPr>
        <w:t xml:space="preserve">О проведении мероприятий по уничтожению </w:t>
      </w:r>
      <w:r w:rsidRPr="0000144E">
        <w:rPr>
          <w:b/>
          <w:bCs/>
          <w:sz w:val="28"/>
          <w:szCs w:val="28"/>
        </w:rPr>
        <w:t>карантинных объектов: американской белой бабочки</w:t>
      </w:r>
      <w:r w:rsidR="00135BFA">
        <w:rPr>
          <w:b/>
          <w:sz w:val="28"/>
          <w:szCs w:val="28"/>
        </w:rPr>
        <w:t>, амброзии полыннолистной и другой сорной растительности в 201</w:t>
      </w:r>
      <w:r w:rsidR="007F2C87">
        <w:rPr>
          <w:b/>
          <w:sz w:val="28"/>
          <w:szCs w:val="28"/>
        </w:rPr>
        <w:t>6</w:t>
      </w:r>
      <w:r w:rsidRPr="0000144E">
        <w:rPr>
          <w:b/>
          <w:sz w:val="28"/>
          <w:szCs w:val="28"/>
        </w:rPr>
        <w:t xml:space="preserve"> году</w:t>
      </w:r>
    </w:p>
    <w:p w:rsidR="00CA0123" w:rsidRDefault="00CA0123" w:rsidP="00C86ABD">
      <w:pPr>
        <w:shd w:val="clear" w:color="auto" w:fill="FFFFFF"/>
        <w:rPr>
          <w:b/>
          <w:bCs/>
          <w:sz w:val="28"/>
        </w:rPr>
      </w:pPr>
    </w:p>
    <w:p w:rsidR="00EA3915" w:rsidRDefault="00EA3915" w:rsidP="00C86ABD">
      <w:pPr>
        <w:shd w:val="clear" w:color="auto" w:fill="FFFFFF"/>
        <w:rPr>
          <w:b/>
          <w:bCs/>
          <w:sz w:val="28"/>
        </w:rPr>
      </w:pPr>
    </w:p>
    <w:p w:rsidR="00CA0123" w:rsidRDefault="00CA0123" w:rsidP="00DF7CEE">
      <w:pPr>
        <w:shd w:val="clear" w:color="auto" w:fill="FFFFFF"/>
        <w:ind w:firstLine="851"/>
        <w:jc w:val="both"/>
        <w:rPr>
          <w:bCs/>
          <w:sz w:val="28"/>
        </w:rPr>
      </w:pPr>
      <w:r>
        <w:rPr>
          <w:bCs/>
          <w:sz w:val="28"/>
        </w:rPr>
        <w:t>На основании</w:t>
      </w:r>
      <w:r w:rsidRPr="00DD59EF">
        <w:rPr>
          <w:bCs/>
          <w:sz w:val="28"/>
        </w:rPr>
        <w:t xml:space="preserve"> </w:t>
      </w:r>
      <w:r>
        <w:rPr>
          <w:bCs/>
          <w:sz w:val="28"/>
        </w:rPr>
        <w:t>Федерального закона от 6 октября 2003 года №</w:t>
      </w:r>
      <w:r w:rsidR="00135BFA">
        <w:rPr>
          <w:bCs/>
          <w:sz w:val="28"/>
        </w:rPr>
        <w:t xml:space="preserve"> </w:t>
      </w:r>
      <w:r>
        <w:rPr>
          <w:bCs/>
          <w:sz w:val="28"/>
        </w:rPr>
        <w:t xml:space="preserve">131-ФЗ «Об общих принципах организации местного самоуправления в Российской Федерации», Федерального закона от 15 июля 2000 года № 99-ФЗ </w:t>
      </w:r>
      <w:r w:rsidR="00EA3915">
        <w:rPr>
          <w:bCs/>
          <w:sz w:val="28"/>
        </w:rPr>
        <w:t>«</w:t>
      </w:r>
      <w:r>
        <w:rPr>
          <w:bCs/>
          <w:sz w:val="28"/>
        </w:rPr>
        <w:t>О карантине растений</w:t>
      </w:r>
      <w:r w:rsidR="00EA3915">
        <w:rPr>
          <w:bCs/>
          <w:sz w:val="28"/>
          <w:szCs w:val="28"/>
        </w:rPr>
        <w:t>»</w:t>
      </w:r>
      <w:r w:rsidRPr="0000144E">
        <w:rPr>
          <w:bCs/>
          <w:sz w:val="28"/>
          <w:szCs w:val="28"/>
        </w:rPr>
        <w:t>,</w:t>
      </w:r>
      <w:r w:rsidR="006F6BE1">
        <w:rPr>
          <w:bCs/>
          <w:sz w:val="28"/>
          <w:szCs w:val="28"/>
        </w:rPr>
        <w:t xml:space="preserve"> </w:t>
      </w:r>
      <w:r w:rsidR="008B5460">
        <w:rPr>
          <w:bCs/>
          <w:sz w:val="28"/>
        </w:rPr>
        <w:t>Федерального закона от 21 июля 2014 года № 206-ФЗ «О карантине растений</w:t>
      </w:r>
      <w:r w:rsidR="008B5460">
        <w:rPr>
          <w:bCs/>
          <w:sz w:val="28"/>
          <w:szCs w:val="28"/>
        </w:rPr>
        <w:t>»</w:t>
      </w:r>
      <w:r>
        <w:rPr>
          <w:bCs/>
          <w:sz w:val="28"/>
        </w:rPr>
        <w:t xml:space="preserve"> </w:t>
      </w:r>
      <w:proofErr w:type="gramStart"/>
      <w:r>
        <w:rPr>
          <w:bCs/>
          <w:sz w:val="28"/>
        </w:rPr>
        <w:t>п</w:t>
      </w:r>
      <w:proofErr w:type="gramEnd"/>
      <w:r>
        <w:rPr>
          <w:bCs/>
          <w:sz w:val="28"/>
        </w:rPr>
        <w:t xml:space="preserve"> о с т а н о в л я ю:</w:t>
      </w:r>
    </w:p>
    <w:p w:rsidR="006F6BE1" w:rsidRDefault="006F6BE1" w:rsidP="006F6BE1">
      <w:pPr>
        <w:shd w:val="clear" w:color="auto" w:fill="FFFFFF"/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1.Утвердить состав рабочей группы по мониторингу за проведением мероприятий по уничтожению карантинных объектов: </w:t>
      </w:r>
      <w:r w:rsidRPr="006F6BE1">
        <w:rPr>
          <w:bCs/>
          <w:sz w:val="28"/>
          <w:szCs w:val="28"/>
        </w:rPr>
        <w:t>американской белой бабочки</w:t>
      </w:r>
      <w:r w:rsidRPr="006F6BE1">
        <w:rPr>
          <w:sz w:val="28"/>
          <w:szCs w:val="28"/>
        </w:rPr>
        <w:t>, амброзии полыннолистной и другой сорной растительности</w:t>
      </w:r>
      <w:r>
        <w:rPr>
          <w:sz w:val="28"/>
          <w:szCs w:val="28"/>
        </w:rPr>
        <w:t xml:space="preserve"> на территории поселения (приложение).</w:t>
      </w:r>
    </w:p>
    <w:p w:rsidR="00AA39C9" w:rsidRDefault="006F6BE1" w:rsidP="002F5E1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2. Рабочей группе в целях мониторинга за уничтожением карантинных объектов с 10 </w:t>
      </w:r>
      <w:r w:rsidR="00D33CAB">
        <w:rPr>
          <w:bCs/>
          <w:sz w:val="28"/>
          <w:szCs w:val="28"/>
        </w:rPr>
        <w:t>августа</w:t>
      </w:r>
      <w:r>
        <w:rPr>
          <w:bCs/>
          <w:sz w:val="28"/>
          <w:szCs w:val="28"/>
        </w:rPr>
        <w:t xml:space="preserve"> по 01 октября 201</w:t>
      </w:r>
      <w:r w:rsidR="008B5460">
        <w:rPr>
          <w:bCs/>
          <w:sz w:val="28"/>
          <w:szCs w:val="28"/>
        </w:rPr>
        <w:t>6</w:t>
      </w:r>
      <w:r>
        <w:rPr>
          <w:bCs/>
          <w:sz w:val="28"/>
          <w:szCs w:val="28"/>
        </w:rPr>
        <w:t xml:space="preserve"> года</w:t>
      </w:r>
      <w:r w:rsidR="00AA39C9">
        <w:rPr>
          <w:bCs/>
          <w:sz w:val="28"/>
          <w:szCs w:val="28"/>
        </w:rPr>
        <w:t>:</w:t>
      </w:r>
    </w:p>
    <w:p w:rsidR="00E10144" w:rsidRDefault="00AA39C9" w:rsidP="002F5E1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2.1</w:t>
      </w:r>
      <w:r w:rsidR="006F6BE1">
        <w:rPr>
          <w:bCs/>
          <w:sz w:val="28"/>
          <w:szCs w:val="28"/>
        </w:rPr>
        <w:t xml:space="preserve"> совершать рейдовые мероприятия</w:t>
      </w:r>
      <w:r>
        <w:rPr>
          <w:bCs/>
          <w:sz w:val="28"/>
          <w:szCs w:val="28"/>
        </w:rPr>
        <w:t xml:space="preserve"> по выявлению </w:t>
      </w:r>
      <w:r w:rsidRPr="0000144E">
        <w:rPr>
          <w:bCs/>
          <w:sz w:val="28"/>
          <w:szCs w:val="28"/>
        </w:rPr>
        <w:t>карантинных объектов: американской белой бабочки</w:t>
      </w:r>
      <w:r>
        <w:rPr>
          <w:bCs/>
          <w:sz w:val="28"/>
          <w:szCs w:val="28"/>
        </w:rPr>
        <w:t>,</w:t>
      </w:r>
      <w:r w:rsidRPr="0000144E">
        <w:rPr>
          <w:bCs/>
          <w:sz w:val="28"/>
          <w:szCs w:val="28"/>
        </w:rPr>
        <w:t xml:space="preserve"> амброзии полыннолистной</w:t>
      </w:r>
      <w:r>
        <w:rPr>
          <w:bCs/>
          <w:sz w:val="28"/>
          <w:szCs w:val="28"/>
        </w:rPr>
        <w:t xml:space="preserve"> и другой сорной растительности</w:t>
      </w:r>
      <w:r w:rsidR="00D33CAB">
        <w:rPr>
          <w:bCs/>
          <w:sz w:val="28"/>
          <w:szCs w:val="28"/>
        </w:rPr>
        <w:t xml:space="preserve"> на территории поселения</w:t>
      </w:r>
      <w:r>
        <w:rPr>
          <w:bCs/>
          <w:sz w:val="28"/>
          <w:szCs w:val="28"/>
        </w:rPr>
        <w:t>;</w:t>
      </w:r>
    </w:p>
    <w:p w:rsidR="00CA0123" w:rsidRPr="002F5E19" w:rsidRDefault="00AA39C9" w:rsidP="002F5E19">
      <w:pPr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2.2</w:t>
      </w:r>
      <w:r w:rsidR="00E10144">
        <w:rPr>
          <w:bCs/>
          <w:sz w:val="28"/>
          <w:szCs w:val="28"/>
        </w:rPr>
        <w:t xml:space="preserve"> </w:t>
      </w:r>
      <w:r w:rsidR="008B5460">
        <w:rPr>
          <w:bCs/>
          <w:sz w:val="28"/>
          <w:szCs w:val="28"/>
        </w:rPr>
        <w:t>о</w:t>
      </w:r>
      <w:r w:rsidR="00CA0123" w:rsidRPr="002F5E19">
        <w:rPr>
          <w:bCs/>
          <w:sz w:val="28"/>
          <w:szCs w:val="28"/>
        </w:rPr>
        <w:t xml:space="preserve">беспечить </w:t>
      </w:r>
      <w:proofErr w:type="gramStart"/>
      <w:r w:rsidR="00CA0123" w:rsidRPr="002F5E19">
        <w:rPr>
          <w:bCs/>
          <w:sz w:val="28"/>
          <w:szCs w:val="28"/>
        </w:rPr>
        <w:t>контроль за</w:t>
      </w:r>
      <w:proofErr w:type="gramEnd"/>
      <w:r w:rsidR="00CA0123" w:rsidRPr="002F5E19">
        <w:rPr>
          <w:bCs/>
          <w:sz w:val="28"/>
          <w:szCs w:val="28"/>
        </w:rPr>
        <w:t xml:space="preserve"> ходом работ по уничтожению</w:t>
      </w:r>
      <w:r w:rsidR="00E10144">
        <w:rPr>
          <w:bCs/>
          <w:sz w:val="28"/>
          <w:szCs w:val="28"/>
        </w:rPr>
        <w:t xml:space="preserve"> карантинных объектов:</w:t>
      </w:r>
      <w:r w:rsidR="00CA0123" w:rsidRPr="002F5E19">
        <w:rPr>
          <w:bCs/>
          <w:sz w:val="28"/>
          <w:szCs w:val="28"/>
        </w:rPr>
        <w:t xml:space="preserve"> </w:t>
      </w:r>
      <w:r w:rsidR="00E10144" w:rsidRPr="00E10144">
        <w:rPr>
          <w:bCs/>
          <w:sz w:val="28"/>
          <w:szCs w:val="28"/>
        </w:rPr>
        <w:t>американской белой бабочки</w:t>
      </w:r>
      <w:r w:rsidR="00E10144">
        <w:rPr>
          <w:bCs/>
          <w:sz w:val="28"/>
          <w:szCs w:val="28"/>
        </w:rPr>
        <w:t>,</w:t>
      </w:r>
      <w:r w:rsidR="00E10144" w:rsidRPr="002F5E19">
        <w:rPr>
          <w:bCs/>
          <w:sz w:val="28"/>
          <w:szCs w:val="28"/>
        </w:rPr>
        <w:t xml:space="preserve"> </w:t>
      </w:r>
      <w:r w:rsidR="00CA0123" w:rsidRPr="002F5E19">
        <w:rPr>
          <w:bCs/>
          <w:sz w:val="28"/>
          <w:szCs w:val="28"/>
        </w:rPr>
        <w:t xml:space="preserve">амброзии </w:t>
      </w:r>
      <w:r w:rsidR="00CA0123" w:rsidRPr="002F5E19">
        <w:rPr>
          <w:sz w:val="28"/>
          <w:szCs w:val="28"/>
        </w:rPr>
        <w:t>полыннолистной</w:t>
      </w:r>
      <w:r w:rsidR="00135BFA">
        <w:rPr>
          <w:sz w:val="28"/>
          <w:szCs w:val="28"/>
        </w:rPr>
        <w:t xml:space="preserve"> и другой сорной растительности</w:t>
      </w:r>
      <w:r w:rsidR="00CA0123" w:rsidRPr="002F5E19">
        <w:rPr>
          <w:bCs/>
          <w:sz w:val="28"/>
          <w:szCs w:val="28"/>
        </w:rPr>
        <w:t xml:space="preserve"> в полях севооборотов, вне севооборотных участков, на территориях</w:t>
      </w:r>
      <w:r w:rsidR="00CA0123">
        <w:rPr>
          <w:bCs/>
          <w:sz w:val="28"/>
          <w:szCs w:val="28"/>
        </w:rPr>
        <w:t xml:space="preserve"> </w:t>
      </w:r>
      <w:r w:rsidR="00CA0123" w:rsidRPr="002F5E19">
        <w:rPr>
          <w:bCs/>
          <w:sz w:val="28"/>
          <w:szCs w:val="28"/>
        </w:rPr>
        <w:t>животноводческих ферм, наделов, полевых станов, крестьянско-фермерских и личных подсобных хозяйств</w:t>
      </w:r>
      <w:r>
        <w:rPr>
          <w:bCs/>
          <w:sz w:val="28"/>
          <w:szCs w:val="28"/>
        </w:rPr>
        <w:t>;</w:t>
      </w:r>
    </w:p>
    <w:p w:rsidR="00CA0123" w:rsidRDefault="00AA39C9" w:rsidP="00DF7CEE">
      <w:pPr>
        <w:shd w:val="clear" w:color="auto" w:fill="FFFFFF"/>
        <w:ind w:firstLine="851"/>
        <w:jc w:val="both"/>
        <w:rPr>
          <w:bCs/>
          <w:sz w:val="28"/>
          <w:szCs w:val="28"/>
        </w:rPr>
      </w:pPr>
      <w:r>
        <w:rPr>
          <w:bCs/>
          <w:sz w:val="28"/>
        </w:rPr>
        <w:t>2.3</w:t>
      </w:r>
      <w:r w:rsidR="00DF7CEE">
        <w:rPr>
          <w:bCs/>
          <w:sz w:val="28"/>
        </w:rPr>
        <w:t xml:space="preserve"> </w:t>
      </w:r>
      <w:r w:rsidR="008B5460">
        <w:rPr>
          <w:bCs/>
          <w:sz w:val="28"/>
          <w:szCs w:val="28"/>
        </w:rPr>
        <w:t>р</w:t>
      </w:r>
      <w:r w:rsidR="00CA0123" w:rsidRPr="002F5E19">
        <w:rPr>
          <w:bCs/>
          <w:sz w:val="28"/>
          <w:szCs w:val="28"/>
        </w:rPr>
        <w:t>екомендовать руководителям предприятий, учреждений, организаций, не</w:t>
      </w:r>
      <w:r>
        <w:rPr>
          <w:bCs/>
          <w:sz w:val="28"/>
          <w:szCs w:val="28"/>
        </w:rPr>
        <w:t xml:space="preserve">зависимо от форм собственности </w:t>
      </w:r>
      <w:r w:rsidR="00CA0123" w:rsidRPr="002F5E19">
        <w:rPr>
          <w:bCs/>
          <w:sz w:val="28"/>
          <w:szCs w:val="28"/>
        </w:rPr>
        <w:t>обеспечить уничтожение карантинных объектов</w:t>
      </w:r>
      <w:r w:rsidR="00E10144" w:rsidRPr="00E10144">
        <w:rPr>
          <w:bCs/>
          <w:sz w:val="28"/>
          <w:szCs w:val="28"/>
        </w:rPr>
        <w:t xml:space="preserve"> </w:t>
      </w:r>
      <w:r w:rsidR="00E10144" w:rsidRPr="0000144E">
        <w:rPr>
          <w:bCs/>
          <w:sz w:val="28"/>
          <w:szCs w:val="28"/>
        </w:rPr>
        <w:t>американской белой бабочки</w:t>
      </w:r>
      <w:r w:rsidR="00E10144">
        <w:rPr>
          <w:bCs/>
          <w:sz w:val="28"/>
          <w:szCs w:val="28"/>
        </w:rPr>
        <w:t>,</w:t>
      </w:r>
      <w:r w:rsidR="00E10144" w:rsidRPr="0000144E">
        <w:rPr>
          <w:bCs/>
          <w:sz w:val="28"/>
          <w:szCs w:val="28"/>
        </w:rPr>
        <w:t xml:space="preserve"> амброзии полыннолистной</w:t>
      </w:r>
      <w:r w:rsidR="00E10144">
        <w:rPr>
          <w:bCs/>
          <w:sz w:val="28"/>
          <w:szCs w:val="28"/>
        </w:rPr>
        <w:t xml:space="preserve"> и другой сорной растительности</w:t>
      </w:r>
      <w:r w:rsidR="00E10144" w:rsidRPr="002F5E19">
        <w:rPr>
          <w:bCs/>
          <w:sz w:val="28"/>
          <w:szCs w:val="28"/>
        </w:rPr>
        <w:t xml:space="preserve"> </w:t>
      </w:r>
      <w:r w:rsidR="00CA0123" w:rsidRPr="002F5E19">
        <w:rPr>
          <w:bCs/>
          <w:sz w:val="28"/>
          <w:szCs w:val="28"/>
        </w:rPr>
        <w:t>на принадлежащих</w:t>
      </w:r>
      <w:r w:rsidR="00E10144">
        <w:rPr>
          <w:bCs/>
          <w:sz w:val="28"/>
          <w:szCs w:val="28"/>
        </w:rPr>
        <w:t xml:space="preserve"> земельных участках</w:t>
      </w:r>
      <w:r w:rsidR="00CA0123" w:rsidRPr="002F5E19">
        <w:rPr>
          <w:bCs/>
          <w:sz w:val="28"/>
          <w:szCs w:val="28"/>
        </w:rPr>
        <w:t xml:space="preserve"> и прилегающих территориях</w:t>
      </w:r>
      <w:r w:rsidR="00CA0123">
        <w:rPr>
          <w:bCs/>
          <w:sz w:val="28"/>
          <w:szCs w:val="28"/>
        </w:rPr>
        <w:t>.</w:t>
      </w:r>
    </w:p>
    <w:p w:rsidR="00AA39C9" w:rsidRDefault="00AA39C9" w:rsidP="00AA39C9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</w:t>
      </w:r>
      <w:r w:rsidR="00DF7CEE"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Руководителям ТОС пос.</w:t>
      </w:r>
      <w:r w:rsidR="0049530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Таманский</w:t>
      </w:r>
      <w:r w:rsidR="008B5460">
        <w:rPr>
          <w:bCs/>
          <w:sz w:val="28"/>
          <w:szCs w:val="28"/>
        </w:rPr>
        <w:t xml:space="preserve"> и</w:t>
      </w:r>
      <w:r>
        <w:rPr>
          <w:bCs/>
          <w:sz w:val="28"/>
          <w:szCs w:val="28"/>
        </w:rPr>
        <w:t xml:space="preserve"> пос.</w:t>
      </w:r>
      <w:r w:rsidR="0049530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Артющенко (Бригадиренко), пос.</w:t>
      </w:r>
      <w:r w:rsidR="00495302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Прогресс (Козлов</w:t>
      </w:r>
      <w:r w:rsidR="008B5460">
        <w:rPr>
          <w:bCs/>
          <w:sz w:val="28"/>
          <w:szCs w:val="28"/>
        </w:rPr>
        <w:t>а</w:t>
      </w:r>
      <w:r>
        <w:rPr>
          <w:bCs/>
          <w:sz w:val="28"/>
          <w:szCs w:val="28"/>
        </w:rPr>
        <w:t xml:space="preserve">), </w:t>
      </w:r>
      <w:r w:rsidR="003A591F">
        <w:rPr>
          <w:bCs/>
          <w:sz w:val="28"/>
          <w:szCs w:val="28"/>
        </w:rPr>
        <w:t>пос.</w:t>
      </w:r>
      <w:r w:rsidR="00495302">
        <w:rPr>
          <w:bCs/>
          <w:sz w:val="28"/>
          <w:szCs w:val="28"/>
        </w:rPr>
        <w:t xml:space="preserve"> </w:t>
      </w:r>
      <w:r w:rsidR="003A591F">
        <w:rPr>
          <w:bCs/>
          <w:sz w:val="28"/>
          <w:szCs w:val="28"/>
        </w:rPr>
        <w:t>Веселовка (</w:t>
      </w:r>
      <w:proofErr w:type="spellStart"/>
      <w:r w:rsidR="003A591F">
        <w:rPr>
          <w:bCs/>
          <w:sz w:val="28"/>
          <w:szCs w:val="28"/>
        </w:rPr>
        <w:t>Брюханчик</w:t>
      </w:r>
      <w:proofErr w:type="spellEnd"/>
      <w:r w:rsidR="003A591F">
        <w:rPr>
          <w:bCs/>
          <w:sz w:val="28"/>
          <w:szCs w:val="28"/>
        </w:rPr>
        <w:t>), а также квартальным</w:t>
      </w:r>
      <w:r>
        <w:rPr>
          <w:bCs/>
          <w:sz w:val="28"/>
          <w:szCs w:val="28"/>
        </w:rPr>
        <w:t>:</w:t>
      </w:r>
      <w:proofErr w:type="gramEnd"/>
    </w:p>
    <w:p w:rsidR="00AA39C9" w:rsidRDefault="00AA39C9" w:rsidP="00AA39C9">
      <w:pPr>
        <w:shd w:val="clear" w:color="auto" w:fill="FFFFFF"/>
        <w:ind w:firstLine="708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3.1</w:t>
      </w:r>
      <w:proofErr w:type="gramStart"/>
      <w:r>
        <w:rPr>
          <w:bCs/>
          <w:sz w:val="28"/>
          <w:szCs w:val="28"/>
        </w:rPr>
        <w:t xml:space="preserve"> П</w:t>
      </w:r>
      <w:proofErr w:type="gramEnd"/>
      <w:r>
        <w:rPr>
          <w:bCs/>
          <w:sz w:val="28"/>
          <w:szCs w:val="28"/>
        </w:rPr>
        <w:t xml:space="preserve">ровести обход домовладений, расположенных на территории поселения с целью выявления произрастания </w:t>
      </w:r>
      <w:r w:rsidRPr="0000144E">
        <w:rPr>
          <w:bCs/>
          <w:sz w:val="28"/>
          <w:szCs w:val="28"/>
        </w:rPr>
        <w:t>карантинных объектов: американской белой бабочки</w:t>
      </w:r>
      <w:r>
        <w:rPr>
          <w:bCs/>
          <w:sz w:val="28"/>
          <w:szCs w:val="28"/>
        </w:rPr>
        <w:t>,</w:t>
      </w:r>
      <w:r w:rsidRPr="0000144E">
        <w:rPr>
          <w:bCs/>
          <w:sz w:val="28"/>
          <w:szCs w:val="28"/>
        </w:rPr>
        <w:t xml:space="preserve"> амброзии полыннолистной</w:t>
      </w:r>
      <w:r>
        <w:rPr>
          <w:bCs/>
          <w:sz w:val="28"/>
          <w:szCs w:val="28"/>
        </w:rPr>
        <w:t xml:space="preserve"> и другой сорной </w:t>
      </w:r>
      <w:r>
        <w:rPr>
          <w:bCs/>
          <w:sz w:val="28"/>
          <w:szCs w:val="28"/>
        </w:rPr>
        <w:lastRenderedPageBreak/>
        <w:t>растительности для привлечения</w:t>
      </w:r>
      <w:r w:rsidR="00D33CAB">
        <w:rPr>
          <w:bCs/>
          <w:sz w:val="28"/>
          <w:szCs w:val="28"/>
        </w:rPr>
        <w:t xml:space="preserve"> собственников домовладений и земельных участков</w:t>
      </w:r>
      <w:r>
        <w:rPr>
          <w:bCs/>
          <w:sz w:val="28"/>
          <w:szCs w:val="28"/>
        </w:rPr>
        <w:t xml:space="preserve"> к административной ответственности.  </w:t>
      </w:r>
    </w:p>
    <w:p w:rsidR="00CA0123" w:rsidRPr="002F5E19" w:rsidRDefault="00AA39C9" w:rsidP="00337D51">
      <w:pPr>
        <w:shd w:val="clear" w:color="auto" w:fill="FFFFFF"/>
        <w:ind w:firstLine="709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4</w:t>
      </w:r>
      <w:r w:rsidR="00CA0123">
        <w:rPr>
          <w:bCs/>
          <w:sz w:val="28"/>
          <w:szCs w:val="28"/>
        </w:rPr>
        <w:t xml:space="preserve">. </w:t>
      </w:r>
      <w:r w:rsidR="00E10144">
        <w:rPr>
          <w:bCs/>
          <w:sz w:val="28"/>
          <w:szCs w:val="28"/>
        </w:rPr>
        <w:t>Начальнику отдела</w:t>
      </w:r>
      <w:r w:rsidR="00211EA7">
        <w:rPr>
          <w:bCs/>
          <w:sz w:val="28"/>
          <w:szCs w:val="28"/>
        </w:rPr>
        <w:t xml:space="preserve"> имущественных и земельных отношений</w:t>
      </w:r>
      <w:r w:rsidR="00E10144">
        <w:rPr>
          <w:bCs/>
          <w:sz w:val="28"/>
          <w:szCs w:val="28"/>
        </w:rPr>
        <w:t xml:space="preserve"> администрации Новотаманского сельского поселения Темрюкского района</w:t>
      </w:r>
      <w:r w:rsidR="00211EA7">
        <w:rPr>
          <w:bCs/>
          <w:sz w:val="28"/>
          <w:szCs w:val="28"/>
        </w:rPr>
        <w:t xml:space="preserve">  А</w:t>
      </w:r>
      <w:r w:rsidR="00E10144">
        <w:rPr>
          <w:bCs/>
          <w:sz w:val="28"/>
          <w:szCs w:val="28"/>
        </w:rPr>
        <w:t>.</w:t>
      </w:r>
      <w:r w:rsidR="00211EA7">
        <w:rPr>
          <w:bCs/>
          <w:sz w:val="28"/>
          <w:szCs w:val="28"/>
        </w:rPr>
        <w:t>И</w:t>
      </w:r>
      <w:r w:rsidR="00E10144">
        <w:rPr>
          <w:bCs/>
          <w:sz w:val="28"/>
          <w:szCs w:val="28"/>
        </w:rPr>
        <w:t>.</w:t>
      </w:r>
      <w:r w:rsidR="00211EA7">
        <w:rPr>
          <w:bCs/>
          <w:sz w:val="28"/>
          <w:szCs w:val="28"/>
        </w:rPr>
        <w:t xml:space="preserve"> </w:t>
      </w:r>
      <w:proofErr w:type="spellStart"/>
      <w:r w:rsidR="00211EA7">
        <w:rPr>
          <w:bCs/>
          <w:sz w:val="28"/>
          <w:szCs w:val="28"/>
        </w:rPr>
        <w:t>Иштокину</w:t>
      </w:r>
      <w:proofErr w:type="spellEnd"/>
      <w:r w:rsidR="00DF7CEE">
        <w:rPr>
          <w:bCs/>
          <w:sz w:val="28"/>
          <w:szCs w:val="28"/>
        </w:rPr>
        <w:t xml:space="preserve"> </w:t>
      </w:r>
      <w:proofErr w:type="gramStart"/>
      <w:r w:rsidR="00CA0123" w:rsidRPr="002F5E19">
        <w:rPr>
          <w:bCs/>
          <w:sz w:val="28"/>
          <w:szCs w:val="28"/>
        </w:rPr>
        <w:t>разместить</w:t>
      </w:r>
      <w:r w:rsidR="00DF7CEE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постановление</w:t>
      </w:r>
      <w:proofErr w:type="gramEnd"/>
      <w:r w:rsidR="00CA0123" w:rsidRPr="002F5E19">
        <w:rPr>
          <w:bCs/>
          <w:sz w:val="28"/>
          <w:szCs w:val="28"/>
        </w:rPr>
        <w:t xml:space="preserve"> на официальном сайте </w:t>
      </w:r>
      <w:r w:rsidR="00CA0123">
        <w:rPr>
          <w:bCs/>
          <w:sz w:val="28"/>
          <w:szCs w:val="28"/>
        </w:rPr>
        <w:t>Новотаманского сельского поселения</w:t>
      </w:r>
      <w:r w:rsidR="00E10144">
        <w:rPr>
          <w:bCs/>
          <w:sz w:val="28"/>
          <w:szCs w:val="28"/>
        </w:rPr>
        <w:t xml:space="preserve"> Темрюкского</w:t>
      </w:r>
      <w:r w:rsidR="00CA0123" w:rsidRPr="002F5E19">
        <w:rPr>
          <w:bCs/>
          <w:sz w:val="28"/>
          <w:szCs w:val="28"/>
        </w:rPr>
        <w:t xml:space="preserve"> район</w:t>
      </w:r>
      <w:r w:rsidR="00E10144">
        <w:rPr>
          <w:bCs/>
          <w:sz w:val="28"/>
          <w:szCs w:val="28"/>
        </w:rPr>
        <w:t>а</w:t>
      </w:r>
      <w:r w:rsidR="00D33CAB">
        <w:rPr>
          <w:bCs/>
          <w:sz w:val="28"/>
          <w:szCs w:val="28"/>
        </w:rPr>
        <w:t xml:space="preserve"> в </w:t>
      </w:r>
      <w:r w:rsidR="005E7D40">
        <w:rPr>
          <w:bCs/>
          <w:sz w:val="28"/>
          <w:szCs w:val="28"/>
        </w:rPr>
        <w:t xml:space="preserve">информационно-телекоммуникационной </w:t>
      </w:r>
      <w:r w:rsidR="00D33CAB">
        <w:rPr>
          <w:bCs/>
          <w:sz w:val="28"/>
          <w:szCs w:val="28"/>
        </w:rPr>
        <w:t xml:space="preserve">сети </w:t>
      </w:r>
      <w:r w:rsidR="005E7D40">
        <w:rPr>
          <w:bCs/>
          <w:sz w:val="28"/>
          <w:szCs w:val="28"/>
        </w:rPr>
        <w:t>(</w:t>
      </w:r>
      <w:r w:rsidR="00D33CAB">
        <w:rPr>
          <w:bCs/>
          <w:sz w:val="28"/>
          <w:szCs w:val="28"/>
        </w:rPr>
        <w:t>Интернет</w:t>
      </w:r>
      <w:r w:rsidR="005E7D40">
        <w:rPr>
          <w:bCs/>
          <w:sz w:val="28"/>
          <w:szCs w:val="28"/>
        </w:rPr>
        <w:t>)</w:t>
      </w:r>
      <w:r w:rsidR="00E10144">
        <w:rPr>
          <w:bCs/>
          <w:sz w:val="28"/>
          <w:szCs w:val="28"/>
        </w:rPr>
        <w:t>.</w:t>
      </w:r>
    </w:p>
    <w:p w:rsidR="00CA0123" w:rsidRPr="00B83198" w:rsidRDefault="00AA39C9" w:rsidP="00337D51">
      <w:pPr>
        <w:shd w:val="clear" w:color="auto" w:fill="FFFFFF"/>
        <w:ind w:firstLine="709"/>
        <w:jc w:val="both"/>
        <w:rPr>
          <w:bCs/>
          <w:sz w:val="28"/>
        </w:rPr>
      </w:pPr>
      <w:r>
        <w:rPr>
          <w:bCs/>
          <w:sz w:val="28"/>
        </w:rPr>
        <w:t>5</w:t>
      </w:r>
      <w:r w:rsidR="00CA0123">
        <w:rPr>
          <w:bCs/>
          <w:sz w:val="28"/>
        </w:rPr>
        <w:t xml:space="preserve">. </w:t>
      </w:r>
      <w:proofErr w:type="gramStart"/>
      <w:r w:rsidR="00CA0123">
        <w:rPr>
          <w:bCs/>
          <w:sz w:val="28"/>
        </w:rPr>
        <w:t xml:space="preserve">Контроль </w:t>
      </w:r>
      <w:r w:rsidR="00CA0123" w:rsidRPr="00B83198">
        <w:rPr>
          <w:bCs/>
          <w:sz w:val="28"/>
        </w:rPr>
        <w:t>за</w:t>
      </w:r>
      <w:proofErr w:type="gramEnd"/>
      <w:r w:rsidR="00CA0123" w:rsidRPr="00B83198">
        <w:rPr>
          <w:bCs/>
          <w:sz w:val="28"/>
        </w:rPr>
        <w:t xml:space="preserve"> исполнением</w:t>
      </w:r>
      <w:r w:rsidR="00CA0123">
        <w:rPr>
          <w:bCs/>
          <w:sz w:val="28"/>
        </w:rPr>
        <w:t xml:space="preserve"> настоящего постановления возложить на</w:t>
      </w:r>
      <w:r w:rsidR="00E10144">
        <w:rPr>
          <w:bCs/>
          <w:sz w:val="28"/>
        </w:rPr>
        <w:t xml:space="preserve"> </w:t>
      </w:r>
      <w:r w:rsidR="00CA0123">
        <w:rPr>
          <w:bCs/>
          <w:sz w:val="28"/>
        </w:rPr>
        <w:t xml:space="preserve">заместителя главы Новотаманского сельского поселения Темрюкского района </w:t>
      </w:r>
      <w:r w:rsidR="005E7D40">
        <w:rPr>
          <w:bCs/>
          <w:sz w:val="28"/>
        </w:rPr>
        <w:t>Г</w:t>
      </w:r>
      <w:r w:rsidR="00E10144">
        <w:rPr>
          <w:bCs/>
          <w:sz w:val="28"/>
        </w:rPr>
        <w:t>.</w:t>
      </w:r>
      <w:r w:rsidR="005E7D40">
        <w:rPr>
          <w:bCs/>
          <w:sz w:val="28"/>
        </w:rPr>
        <w:t>П</w:t>
      </w:r>
      <w:r w:rsidR="00E10144">
        <w:rPr>
          <w:bCs/>
          <w:sz w:val="28"/>
        </w:rPr>
        <w:t>.</w:t>
      </w:r>
      <w:r w:rsidR="005E7D40">
        <w:rPr>
          <w:bCs/>
          <w:sz w:val="28"/>
        </w:rPr>
        <w:t xml:space="preserve"> </w:t>
      </w:r>
      <w:proofErr w:type="spellStart"/>
      <w:r w:rsidR="005E7D40">
        <w:rPr>
          <w:bCs/>
          <w:sz w:val="28"/>
        </w:rPr>
        <w:t>Шлахтера</w:t>
      </w:r>
      <w:proofErr w:type="spellEnd"/>
      <w:r w:rsidR="00CA0123">
        <w:rPr>
          <w:bCs/>
          <w:sz w:val="28"/>
        </w:rPr>
        <w:t>.</w:t>
      </w:r>
    </w:p>
    <w:p w:rsidR="00CA0123" w:rsidRDefault="00CA0123" w:rsidP="00D04B8B">
      <w:pPr>
        <w:shd w:val="clear" w:color="auto" w:fill="FFFFFF"/>
        <w:ind w:firstLine="708"/>
        <w:jc w:val="both"/>
        <w:rPr>
          <w:bCs/>
          <w:sz w:val="28"/>
        </w:rPr>
      </w:pPr>
      <w:r>
        <w:rPr>
          <w:bCs/>
          <w:sz w:val="28"/>
        </w:rPr>
        <w:t xml:space="preserve">5. Постановление вступает в силу </w:t>
      </w:r>
      <w:r w:rsidR="005E7D40">
        <w:rPr>
          <w:bCs/>
          <w:sz w:val="28"/>
        </w:rPr>
        <w:t>на следующий день после его официального опубликования</w:t>
      </w:r>
      <w:r>
        <w:rPr>
          <w:bCs/>
          <w:sz w:val="28"/>
        </w:rPr>
        <w:t>.</w:t>
      </w:r>
    </w:p>
    <w:p w:rsidR="00E10144" w:rsidRDefault="00E10144" w:rsidP="00C86ABD">
      <w:pPr>
        <w:shd w:val="clear" w:color="auto" w:fill="FFFFFF"/>
        <w:jc w:val="both"/>
        <w:rPr>
          <w:bCs/>
          <w:sz w:val="28"/>
        </w:rPr>
      </w:pPr>
    </w:p>
    <w:p w:rsidR="00E10144" w:rsidRDefault="00E10144" w:rsidP="00C86ABD">
      <w:pPr>
        <w:shd w:val="clear" w:color="auto" w:fill="FFFFFF"/>
        <w:jc w:val="both"/>
        <w:rPr>
          <w:bCs/>
          <w:sz w:val="28"/>
        </w:rPr>
      </w:pPr>
    </w:p>
    <w:p w:rsidR="00CA0123" w:rsidRDefault="00CA0123" w:rsidP="00C86ABD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Глава Новотаманского </w:t>
      </w:r>
    </w:p>
    <w:p w:rsidR="00CA0123" w:rsidRDefault="00CA0123" w:rsidP="00C86ABD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>сельского поселения</w:t>
      </w:r>
    </w:p>
    <w:p w:rsidR="00CA0123" w:rsidRDefault="00CA0123" w:rsidP="00C86ABD">
      <w:pPr>
        <w:shd w:val="clear" w:color="auto" w:fill="FFFFFF"/>
        <w:jc w:val="both"/>
        <w:rPr>
          <w:bCs/>
          <w:sz w:val="28"/>
        </w:rPr>
      </w:pPr>
      <w:r>
        <w:rPr>
          <w:bCs/>
          <w:sz w:val="28"/>
        </w:rPr>
        <w:t xml:space="preserve">Темрюкского района                                                                      </w:t>
      </w:r>
      <w:r w:rsidR="00DF7CEE">
        <w:rPr>
          <w:bCs/>
          <w:sz w:val="28"/>
        </w:rPr>
        <w:t xml:space="preserve"> </w:t>
      </w:r>
      <w:r>
        <w:rPr>
          <w:bCs/>
          <w:sz w:val="28"/>
        </w:rPr>
        <w:t xml:space="preserve">  В.В. Лаврентьев</w:t>
      </w:r>
    </w:p>
    <w:p w:rsidR="00CA0123" w:rsidRDefault="00CA0123" w:rsidP="00C86ABD">
      <w:pPr>
        <w:shd w:val="clear" w:color="auto" w:fill="FFFFFF"/>
        <w:jc w:val="both"/>
        <w:rPr>
          <w:bCs/>
          <w:sz w:val="28"/>
        </w:rPr>
      </w:pPr>
    </w:p>
    <w:p w:rsidR="00CA0123" w:rsidRDefault="00CA0123" w:rsidP="00C86ABD">
      <w:pPr>
        <w:shd w:val="clear" w:color="auto" w:fill="FFFFFF"/>
        <w:jc w:val="both"/>
        <w:rPr>
          <w:bCs/>
          <w:sz w:val="28"/>
        </w:rPr>
      </w:pPr>
    </w:p>
    <w:p w:rsidR="00CA0123" w:rsidRDefault="00CA0123" w:rsidP="00C86ABD">
      <w:pPr>
        <w:shd w:val="clear" w:color="auto" w:fill="FFFFFF"/>
        <w:jc w:val="both"/>
        <w:rPr>
          <w:bCs/>
          <w:sz w:val="28"/>
        </w:rPr>
      </w:pPr>
    </w:p>
    <w:p w:rsidR="00CA0123" w:rsidRDefault="00CA0123" w:rsidP="00C86ABD">
      <w:pPr>
        <w:shd w:val="clear" w:color="auto" w:fill="FFFFFF"/>
        <w:jc w:val="center"/>
        <w:rPr>
          <w:b/>
          <w:sz w:val="28"/>
        </w:rPr>
      </w:pPr>
    </w:p>
    <w:p w:rsidR="00CA0123" w:rsidRDefault="00CA0123" w:rsidP="00C86ABD">
      <w:pPr>
        <w:shd w:val="clear" w:color="auto" w:fill="FFFFFF"/>
        <w:jc w:val="center"/>
        <w:rPr>
          <w:b/>
          <w:sz w:val="28"/>
        </w:rPr>
      </w:pPr>
    </w:p>
    <w:p w:rsidR="00AA39C9" w:rsidRDefault="00AA39C9" w:rsidP="00C86ABD">
      <w:pPr>
        <w:shd w:val="clear" w:color="auto" w:fill="FFFFFF"/>
        <w:jc w:val="center"/>
        <w:rPr>
          <w:b/>
          <w:sz w:val="28"/>
        </w:rPr>
      </w:pPr>
    </w:p>
    <w:p w:rsidR="00AA39C9" w:rsidRDefault="00AA39C9" w:rsidP="00C86ABD">
      <w:pPr>
        <w:shd w:val="clear" w:color="auto" w:fill="FFFFFF"/>
        <w:jc w:val="center"/>
        <w:rPr>
          <w:b/>
          <w:sz w:val="28"/>
        </w:rPr>
      </w:pPr>
    </w:p>
    <w:p w:rsidR="00AA39C9" w:rsidRDefault="00AA39C9" w:rsidP="00C86ABD">
      <w:pPr>
        <w:shd w:val="clear" w:color="auto" w:fill="FFFFFF"/>
        <w:jc w:val="center"/>
        <w:rPr>
          <w:b/>
          <w:sz w:val="28"/>
        </w:rPr>
      </w:pPr>
    </w:p>
    <w:p w:rsidR="00AA39C9" w:rsidRDefault="00AA39C9" w:rsidP="00C86ABD">
      <w:pPr>
        <w:shd w:val="clear" w:color="auto" w:fill="FFFFFF"/>
        <w:jc w:val="center"/>
        <w:rPr>
          <w:b/>
          <w:sz w:val="28"/>
        </w:rPr>
      </w:pPr>
    </w:p>
    <w:p w:rsidR="00AA39C9" w:rsidRDefault="00AA39C9" w:rsidP="00C86ABD">
      <w:pPr>
        <w:shd w:val="clear" w:color="auto" w:fill="FFFFFF"/>
        <w:jc w:val="center"/>
        <w:rPr>
          <w:b/>
          <w:sz w:val="28"/>
        </w:rPr>
      </w:pPr>
    </w:p>
    <w:p w:rsidR="00AA39C9" w:rsidRDefault="00AA39C9" w:rsidP="00C86ABD">
      <w:pPr>
        <w:shd w:val="clear" w:color="auto" w:fill="FFFFFF"/>
        <w:jc w:val="center"/>
        <w:rPr>
          <w:b/>
          <w:sz w:val="28"/>
        </w:rPr>
      </w:pPr>
    </w:p>
    <w:p w:rsidR="00AA39C9" w:rsidRDefault="00AA39C9" w:rsidP="00C86ABD">
      <w:pPr>
        <w:shd w:val="clear" w:color="auto" w:fill="FFFFFF"/>
        <w:jc w:val="center"/>
        <w:rPr>
          <w:b/>
          <w:sz w:val="28"/>
        </w:rPr>
      </w:pPr>
    </w:p>
    <w:p w:rsidR="00AA39C9" w:rsidRDefault="00AA39C9" w:rsidP="00C86ABD">
      <w:pPr>
        <w:shd w:val="clear" w:color="auto" w:fill="FFFFFF"/>
        <w:jc w:val="center"/>
        <w:rPr>
          <w:b/>
          <w:sz w:val="28"/>
        </w:rPr>
      </w:pPr>
    </w:p>
    <w:p w:rsidR="00AA39C9" w:rsidRDefault="00AA39C9" w:rsidP="00C86ABD">
      <w:pPr>
        <w:shd w:val="clear" w:color="auto" w:fill="FFFFFF"/>
        <w:jc w:val="center"/>
        <w:rPr>
          <w:b/>
          <w:sz w:val="28"/>
        </w:rPr>
      </w:pPr>
    </w:p>
    <w:p w:rsidR="00AA39C9" w:rsidRDefault="00AA39C9" w:rsidP="00C86ABD">
      <w:pPr>
        <w:shd w:val="clear" w:color="auto" w:fill="FFFFFF"/>
        <w:jc w:val="center"/>
        <w:rPr>
          <w:b/>
          <w:sz w:val="28"/>
        </w:rPr>
      </w:pPr>
    </w:p>
    <w:p w:rsidR="00AA39C9" w:rsidRDefault="00AA39C9" w:rsidP="00C86ABD">
      <w:pPr>
        <w:shd w:val="clear" w:color="auto" w:fill="FFFFFF"/>
        <w:jc w:val="center"/>
        <w:rPr>
          <w:b/>
          <w:sz w:val="28"/>
        </w:rPr>
      </w:pPr>
    </w:p>
    <w:p w:rsidR="00AA39C9" w:rsidRDefault="00AA39C9" w:rsidP="00C86ABD">
      <w:pPr>
        <w:shd w:val="clear" w:color="auto" w:fill="FFFFFF"/>
        <w:jc w:val="center"/>
        <w:rPr>
          <w:b/>
          <w:sz w:val="28"/>
        </w:rPr>
      </w:pPr>
    </w:p>
    <w:p w:rsidR="00AA39C9" w:rsidRDefault="00AA39C9" w:rsidP="00C86ABD">
      <w:pPr>
        <w:shd w:val="clear" w:color="auto" w:fill="FFFFFF"/>
        <w:jc w:val="center"/>
        <w:rPr>
          <w:b/>
          <w:sz w:val="28"/>
        </w:rPr>
      </w:pPr>
    </w:p>
    <w:p w:rsidR="00AA39C9" w:rsidRDefault="00AA39C9" w:rsidP="00C86ABD">
      <w:pPr>
        <w:shd w:val="clear" w:color="auto" w:fill="FFFFFF"/>
        <w:jc w:val="center"/>
        <w:rPr>
          <w:b/>
          <w:sz w:val="28"/>
        </w:rPr>
      </w:pPr>
    </w:p>
    <w:p w:rsidR="00AA39C9" w:rsidRDefault="00AA39C9" w:rsidP="00C86ABD">
      <w:pPr>
        <w:shd w:val="clear" w:color="auto" w:fill="FFFFFF"/>
        <w:jc w:val="center"/>
        <w:rPr>
          <w:b/>
          <w:sz w:val="28"/>
        </w:rPr>
      </w:pPr>
    </w:p>
    <w:p w:rsidR="00AA39C9" w:rsidRDefault="00AA39C9" w:rsidP="00C86ABD">
      <w:pPr>
        <w:shd w:val="clear" w:color="auto" w:fill="FFFFFF"/>
        <w:jc w:val="center"/>
        <w:rPr>
          <w:b/>
          <w:sz w:val="28"/>
        </w:rPr>
      </w:pPr>
    </w:p>
    <w:p w:rsidR="007F2C87" w:rsidRDefault="007F2C87" w:rsidP="00C86ABD">
      <w:pPr>
        <w:shd w:val="clear" w:color="auto" w:fill="FFFFFF"/>
        <w:jc w:val="center"/>
        <w:rPr>
          <w:b/>
          <w:sz w:val="28"/>
        </w:rPr>
      </w:pPr>
    </w:p>
    <w:p w:rsidR="007F2C87" w:rsidRDefault="007F2C87" w:rsidP="00C86ABD">
      <w:pPr>
        <w:shd w:val="clear" w:color="auto" w:fill="FFFFFF"/>
        <w:jc w:val="center"/>
        <w:rPr>
          <w:b/>
          <w:sz w:val="28"/>
        </w:rPr>
      </w:pPr>
    </w:p>
    <w:p w:rsidR="008B5460" w:rsidRDefault="008B5460" w:rsidP="00C86ABD">
      <w:pPr>
        <w:shd w:val="clear" w:color="auto" w:fill="FFFFFF"/>
        <w:jc w:val="center"/>
        <w:rPr>
          <w:b/>
          <w:sz w:val="28"/>
        </w:rPr>
      </w:pPr>
    </w:p>
    <w:p w:rsidR="008B5460" w:rsidRDefault="008B5460" w:rsidP="00C86ABD">
      <w:pPr>
        <w:shd w:val="clear" w:color="auto" w:fill="FFFFFF"/>
        <w:jc w:val="center"/>
        <w:rPr>
          <w:b/>
          <w:sz w:val="28"/>
        </w:rPr>
      </w:pPr>
    </w:p>
    <w:p w:rsidR="008B5460" w:rsidRDefault="008B5460" w:rsidP="00C86ABD">
      <w:pPr>
        <w:shd w:val="clear" w:color="auto" w:fill="FFFFFF"/>
        <w:jc w:val="center"/>
        <w:rPr>
          <w:b/>
          <w:sz w:val="28"/>
        </w:rPr>
      </w:pPr>
    </w:p>
    <w:p w:rsidR="00337D51" w:rsidRDefault="00337D51" w:rsidP="007F2C87">
      <w:pPr>
        <w:tabs>
          <w:tab w:val="left" w:pos="5103"/>
        </w:tabs>
        <w:ind w:left="5103"/>
        <w:jc w:val="center"/>
        <w:rPr>
          <w:sz w:val="28"/>
          <w:szCs w:val="28"/>
        </w:rPr>
      </w:pPr>
    </w:p>
    <w:p w:rsidR="00337D51" w:rsidRDefault="00337D51" w:rsidP="007F2C87">
      <w:pPr>
        <w:tabs>
          <w:tab w:val="left" w:pos="5103"/>
        </w:tabs>
        <w:ind w:left="5103"/>
        <w:jc w:val="center"/>
        <w:rPr>
          <w:sz w:val="28"/>
          <w:szCs w:val="28"/>
        </w:rPr>
      </w:pPr>
    </w:p>
    <w:p w:rsidR="00272145" w:rsidRDefault="00272145" w:rsidP="00272145">
      <w:pPr>
        <w:jc w:val="center"/>
        <w:rPr>
          <w:b/>
          <w:sz w:val="28"/>
          <w:szCs w:val="28"/>
        </w:rPr>
      </w:pPr>
      <w:r w:rsidRPr="00A27B7D">
        <w:rPr>
          <w:b/>
          <w:sz w:val="28"/>
          <w:szCs w:val="28"/>
        </w:rPr>
        <w:lastRenderedPageBreak/>
        <w:t>ЛИСТ СОГЛАСОВАНИЯ</w:t>
      </w:r>
    </w:p>
    <w:p w:rsidR="00272145" w:rsidRPr="00A27B7D" w:rsidRDefault="00272145" w:rsidP="00272145">
      <w:pPr>
        <w:jc w:val="center"/>
        <w:rPr>
          <w:b/>
          <w:sz w:val="28"/>
          <w:szCs w:val="28"/>
        </w:rPr>
      </w:pPr>
    </w:p>
    <w:p w:rsidR="00272145" w:rsidRPr="00A27B7D" w:rsidRDefault="00272145" w:rsidP="00272145">
      <w:pPr>
        <w:jc w:val="center"/>
        <w:rPr>
          <w:sz w:val="28"/>
          <w:szCs w:val="28"/>
        </w:rPr>
      </w:pPr>
      <w:r w:rsidRPr="00A27B7D">
        <w:rPr>
          <w:sz w:val="28"/>
          <w:szCs w:val="28"/>
        </w:rPr>
        <w:t>проекта постановления администрации Новотаманского сельского поселения Темрюкского района</w:t>
      </w:r>
    </w:p>
    <w:p w:rsidR="00272145" w:rsidRPr="009C24DE" w:rsidRDefault="00272145" w:rsidP="00272145">
      <w:pPr>
        <w:jc w:val="center"/>
        <w:rPr>
          <w:sz w:val="28"/>
          <w:szCs w:val="28"/>
        </w:rPr>
      </w:pPr>
      <w:r w:rsidRPr="009C24DE">
        <w:rPr>
          <w:sz w:val="28"/>
          <w:szCs w:val="28"/>
        </w:rPr>
        <w:t>от________________ №________</w:t>
      </w:r>
    </w:p>
    <w:p w:rsidR="00272145" w:rsidRPr="00D313DB" w:rsidRDefault="00272145" w:rsidP="00272145">
      <w:pPr>
        <w:shd w:val="clear" w:color="auto" w:fill="FFFFFF"/>
        <w:jc w:val="center"/>
        <w:rPr>
          <w:bCs/>
          <w:color w:val="000000"/>
          <w:sz w:val="28"/>
        </w:rPr>
      </w:pPr>
      <w:r w:rsidRPr="009C24DE">
        <w:rPr>
          <w:sz w:val="28"/>
          <w:szCs w:val="28"/>
        </w:rPr>
        <w:t>«</w:t>
      </w:r>
      <w:r w:rsidRPr="00272145">
        <w:rPr>
          <w:sz w:val="28"/>
          <w:szCs w:val="28"/>
        </w:rPr>
        <w:t xml:space="preserve">О проведении мероприятий по уничтожению </w:t>
      </w:r>
      <w:r w:rsidRPr="00272145">
        <w:rPr>
          <w:bCs/>
          <w:sz w:val="28"/>
          <w:szCs w:val="28"/>
        </w:rPr>
        <w:t>карантинных объектов: американской белой бабочки</w:t>
      </w:r>
      <w:r w:rsidRPr="00272145">
        <w:rPr>
          <w:sz w:val="28"/>
          <w:szCs w:val="28"/>
        </w:rPr>
        <w:t>, амброзии полыннолистной и другой сорной растительности в 2016 году</w:t>
      </w:r>
      <w:r w:rsidRPr="008E4DFF">
        <w:rPr>
          <w:sz w:val="28"/>
          <w:szCs w:val="28"/>
        </w:rPr>
        <w:t>»</w:t>
      </w:r>
    </w:p>
    <w:p w:rsidR="00272145" w:rsidRPr="00A27B7D" w:rsidRDefault="00272145" w:rsidP="00272145">
      <w:pPr>
        <w:jc w:val="center"/>
        <w:rPr>
          <w:sz w:val="28"/>
          <w:szCs w:val="28"/>
        </w:rPr>
      </w:pPr>
    </w:p>
    <w:p w:rsidR="00272145" w:rsidRPr="00A27B7D" w:rsidRDefault="00272145" w:rsidP="00272145">
      <w:pPr>
        <w:jc w:val="center"/>
        <w:rPr>
          <w:sz w:val="28"/>
          <w:szCs w:val="28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9889"/>
      </w:tblGrid>
      <w:tr w:rsidR="00272145" w:rsidRPr="00A27B7D" w:rsidTr="00AF7B1D">
        <w:trPr>
          <w:trHeight w:val="416"/>
        </w:trPr>
        <w:tc>
          <w:tcPr>
            <w:tcW w:w="9889" w:type="dxa"/>
            <w:tcBorders>
              <w:top w:val="nil"/>
              <w:left w:val="nil"/>
              <w:bottom w:val="nil"/>
              <w:right w:val="nil"/>
            </w:tcBorders>
          </w:tcPr>
          <w:p w:rsidR="00272145" w:rsidRPr="00A27B7D" w:rsidRDefault="00272145" w:rsidP="00AF7B1D">
            <w:pPr>
              <w:rPr>
                <w:sz w:val="28"/>
                <w:szCs w:val="28"/>
              </w:rPr>
            </w:pPr>
            <w:r w:rsidRPr="00A27B7D">
              <w:rPr>
                <w:sz w:val="28"/>
                <w:szCs w:val="28"/>
              </w:rPr>
              <w:t>Проект подготовлен и внесен:</w:t>
            </w:r>
          </w:p>
          <w:p w:rsidR="00272145" w:rsidRPr="00A27B7D" w:rsidRDefault="00272145" w:rsidP="00AF7B1D">
            <w:pPr>
              <w:rPr>
                <w:sz w:val="28"/>
                <w:szCs w:val="28"/>
              </w:rPr>
            </w:pPr>
            <w:r w:rsidRPr="00A27B7D">
              <w:rPr>
                <w:sz w:val="28"/>
                <w:szCs w:val="28"/>
              </w:rPr>
              <w:t xml:space="preserve">Отделом </w:t>
            </w:r>
            <w:proofErr w:type="gramStart"/>
            <w:r w:rsidRPr="00A27B7D">
              <w:rPr>
                <w:sz w:val="28"/>
                <w:szCs w:val="28"/>
              </w:rPr>
              <w:t>имущественных</w:t>
            </w:r>
            <w:proofErr w:type="gramEnd"/>
            <w:r w:rsidRPr="00A27B7D">
              <w:rPr>
                <w:sz w:val="28"/>
                <w:szCs w:val="28"/>
              </w:rPr>
              <w:t xml:space="preserve"> и</w:t>
            </w:r>
          </w:p>
          <w:p w:rsidR="00272145" w:rsidRPr="00A27B7D" w:rsidRDefault="00272145" w:rsidP="00AF7B1D">
            <w:pPr>
              <w:rPr>
                <w:sz w:val="28"/>
                <w:szCs w:val="28"/>
              </w:rPr>
            </w:pPr>
            <w:r w:rsidRPr="00A27B7D">
              <w:rPr>
                <w:sz w:val="28"/>
                <w:szCs w:val="28"/>
              </w:rPr>
              <w:t>земельных отношений</w:t>
            </w:r>
          </w:p>
          <w:p w:rsidR="00272145" w:rsidRPr="00A27B7D" w:rsidRDefault="00272145" w:rsidP="00AF7B1D">
            <w:pPr>
              <w:rPr>
                <w:sz w:val="28"/>
                <w:szCs w:val="28"/>
              </w:rPr>
            </w:pPr>
            <w:r w:rsidRPr="00A27B7D">
              <w:rPr>
                <w:sz w:val="28"/>
                <w:szCs w:val="28"/>
              </w:rPr>
              <w:t>Инженер по землеустройству и</w:t>
            </w:r>
          </w:p>
          <w:p w:rsidR="00272145" w:rsidRPr="00A27B7D" w:rsidRDefault="00272145" w:rsidP="00AF7B1D">
            <w:pPr>
              <w:rPr>
                <w:sz w:val="28"/>
                <w:szCs w:val="28"/>
              </w:rPr>
            </w:pPr>
            <w:r w:rsidRPr="00A27B7D">
              <w:rPr>
                <w:sz w:val="28"/>
                <w:szCs w:val="28"/>
              </w:rPr>
              <w:t xml:space="preserve">земельному контролю                                                                          Е.В. </w:t>
            </w:r>
            <w:proofErr w:type="spellStart"/>
            <w:r w:rsidRPr="00A27B7D">
              <w:rPr>
                <w:sz w:val="28"/>
                <w:szCs w:val="28"/>
              </w:rPr>
              <w:t>Барботько</w:t>
            </w:r>
            <w:proofErr w:type="spellEnd"/>
          </w:p>
          <w:p w:rsidR="00272145" w:rsidRPr="00A27B7D" w:rsidRDefault="00272145" w:rsidP="00AF7B1D">
            <w:pPr>
              <w:rPr>
                <w:sz w:val="28"/>
                <w:szCs w:val="28"/>
              </w:rPr>
            </w:pPr>
          </w:p>
          <w:p w:rsidR="00272145" w:rsidRPr="00A27B7D" w:rsidRDefault="00272145" w:rsidP="00AF7B1D">
            <w:pPr>
              <w:rPr>
                <w:sz w:val="28"/>
                <w:szCs w:val="28"/>
              </w:rPr>
            </w:pPr>
          </w:p>
          <w:p w:rsidR="00272145" w:rsidRPr="00A27B7D" w:rsidRDefault="00272145" w:rsidP="00AF7B1D">
            <w:pPr>
              <w:rPr>
                <w:sz w:val="28"/>
                <w:szCs w:val="28"/>
              </w:rPr>
            </w:pPr>
            <w:r w:rsidRPr="00A27B7D">
              <w:rPr>
                <w:sz w:val="28"/>
                <w:szCs w:val="28"/>
              </w:rPr>
              <w:t>Проект согласован:</w:t>
            </w:r>
          </w:p>
          <w:p w:rsidR="00272145" w:rsidRPr="00A27B7D" w:rsidRDefault="00272145" w:rsidP="00AF7B1D">
            <w:pPr>
              <w:rPr>
                <w:sz w:val="28"/>
                <w:szCs w:val="28"/>
              </w:rPr>
            </w:pPr>
            <w:r w:rsidRPr="00A27B7D">
              <w:rPr>
                <w:sz w:val="28"/>
                <w:szCs w:val="28"/>
              </w:rPr>
              <w:t>Заместитель главы</w:t>
            </w:r>
          </w:p>
          <w:p w:rsidR="00272145" w:rsidRPr="00A27B7D" w:rsidRDefault="00272145" w:rsidP="00AF7B1D">
            <w:pPr>
              <w:rPr>
                <w:sz w:val="28"/>
                <w:szCs w:val="28"/>
              </w:rPr>
            </w:pPr>
            <w:r w:rsidRPr="00A27B7D">
              <w:rPr>
                <w:sz w:val="28"/>
                <w:szCs w:val="28"/>
              </w:rPr>
              <w:t>Новотаманского сельского</w:t>
            </w:r>
          </w:p>
          <w:p w:rsidR="00272145" w:rsidRPr="00A27B7D" w:rsidRDefault="00272145" w:rsidP="00AF7B1D">
            <w:pPr>
              <w:rPr>
                <w:sz w:val="28"/>
                <w:szCs w:val="28"/>
              </w:rPr>
            </w:pPr>
            <w:r w:rsidRPr="00A27B7D">
              <w:rPr>
                <w:sz w:val="28"/>
                <w:szCs w:val="28"/>
              </w:rPr>
              <w:t xml:space="preserve">поселения Темрюкского района                                                   </w:t>
            </w:r>
            <w:r>
              <w:rPr>
                <w:sz w:val="28"/>
                <w:szCs w:val="28"/>
              </w:rPr>
              <w:t xml:space="preserve">  </w:t>
            </w:r>
            <w:r w:rsidRPr="00A27B7D">
              <w:rPr>
                <w:sz w:val="28"/>
                <w:szCs w:val="28"/>
              </w:rPr>
              <w:t xml:space="preserve">      Г.П. Шлахтер</w:t>
            </w:r>
          </w:p>
          <w:p w:rsidR="00272145" w:rsidRPr="00A27B7D" w:rsidRDefault="00272145" w:rsidP="00AF7B1D">
            <w:pPr>
              <w:jc w:val="both"/>
              <w:rPr>
                <w:sz w:val="28"/>
                <w:szCs w:val="28"/>
              </w:rPr>
            </w:pPr>
          </w:p>
          <w:p w:rsidR="00272145" w:rsidRPr="00A27B7D" w:rsidRDefault="00272145" w:rsidP="00AF7B1D">
            <w:pPr>
              <w:jc w:val="both"/>
              <w:rPr>
                <w:sz w:val="28"/>
                <w:szCs w:val="28"/>
              </w:rPr>
            </w:pPr>
          </w:p>
          <w:p w:rsidR="00272145" w:rsidRDefault="00272145" w:rsidP="00AF7B1D">
            <w:pPr>
              <w:jc w:val="both"/>
              <w:rPr>
                <w:sz w:val="28"/>
                <w:szCs w:val="28"/>
              </w:rPr>
            </w:pPr>
            <w:r w:rsidRPr="00A27B7D">
              <w:rPr>
                <w:sz w:val="28"/>
                <w:szCs w:val="28"/>
              </w:rPr>
              <w:t>Начальник отдела</w:t>
            </w:r>
          </w:p>
          <w:p w:rsidR="00272145" w:rsidRDefault="00272145" w:rsidP="00AF7B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имущественных и земельных </w:t>
            </w:r>
          </w:p>
          <w:p w:rsidR="00272145" w:rsidRPr="00A27B7D" w:rsidRDefault="00272145" w:rsidP="00AF7B1D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отношений      </w:t>
            </w:r>
            <w:r w:rsidRPr="00A27B7D">
              <w:rPr>
                <w:sz w:val="28"/>
                <w:szCs w:val="28"/>
              </w:rPr>
              <w:t xml:space="preserve">                                                                           </w:t>
            </w:r>
            <w:r>
              <w:rPr>
                <w:sz w:val="28"/>
                <w:szCs w:val="28"/>
              </w:rPr>
              <w:t xml:space="preserve"> </w:t>
            </w:r>
            <w:r w:rsidRPr="00A27B7D">
              <w:rPr>
                <w:sz w:val="28"/>
                <w:szCs w:val="28"/>
              </w:rPr>
              <w:t xml:space="preserve">    А.И. </w:t>
            </w:r>
            <w:proofErr w:type="spellStart"/>
            <w:r w:rsidRPr="00A27B7D">
              <w:rPr>
                <w:sz w:val="28"/>
                <w:szCs w:val="28"/>
              </w:rPr>
              <w:t>Иштокин</w:t>
            </w:r>
            <w:proofErr w:type="spellEnd"/>
          </w:p>
          <w:p w:rsidR="00272145" w:rsidRPr="00A27B7D" w:rsidRDefault="00272145" w:rsidP="00AF7B1D">
            <w:pPr>
              <w:jc w:val="both"/>
              <w:rPr>
                <w:sz w:val="28"/>
                <w:szCs w:val="28"/>
              </w:rPr>
            </w:pPr>
          </w:p>
          <w:p w:rsidR="00272145" w:rsidRPr="00A27B7D" w:rsidRDefault="00272145" w:rsidP="00AF7B1D">
            <w:pPr>
              <w:jc w:val="both"/>
              <w:rPr>
                <w:sz w:val="28"/>
                <w:szCs w:val="28"/>
              </w:rPr>
            </w:pPr>
          </w:p>
          <w:p w:rsidR="00272145" w:rsidRDefault="00272145" w:rsidP="00272145">
            <w:pPr>
              <w:jc w:val="both"/>
              <w:rPr>
                <w:sz w:val="28"/>
                <w:szCs w:val="28"/>
              </w:rPr>
            </w:pPr>
            <w:r w:rsidRPr="00A27B7D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общего</w:t>
            </w:r>
          </w:p>
          <w:p w:rsidR="00272145" w:rsidRPr="00A27B7D" w:rsidRDefault="00272145" w:rsidP="00272145">
            <w:pPr>
              <w:jc w:val="both"/>
              <w:rPr>
                <w:sz w:val="28"/>
                <w:szCs w:val="28"/>
              </w:rPr>
            </w:pPr>
            <w:r w:rsidRPr="00A27B7D">
              <w:rPr>
                <w:sz w:val="28"/>
                <w:szCs w:val="28"/>
              </w:rPr>
              <w:t>отдела</w:t>
            </w:r>
            <w:r>
              <w:rPr>
                <w:sz w:val="28"/>
                <w:szCs w:val="28"/>
              </w:rPr>
              <w:t xml:space="preserve">      </w:t>
            </w:r>
            <w:r w:rsidRPr="00A27B7D">
              <w:rPr>
                <w:sz w:val="28"/>
                <w:szCs w:val="28"/>
              </w:rPr>
              <w:t xml:space="preserve">                                                </w:t>
            </w:r>
            <w:r>
              <w:rPr>
                <w:sz w:val="28"/>
                <w:szCs w:val="28"/>
              </w:rPr>
              <w:t xml:space="preserve">                                    Л</w:t>
            </w:r>
            <w:r w:rsidRPr="00A27B7D">
              <w:rPr>
                <w:sz w:val="28"/>
                <w:szCs w:val="28"/>
              </w:rPr>
              <w:t>.</w:t>
            </w:r>
            <w:r>
              <w:rPr>
                <w:sz w:val="28"/>
                <w:szCs w:val="28"/>
              </w:rPr>
              <w:t>А</w:t>
            </w:r>
            <w:r w:rsidRPr="00A27B7D">
              <w:rPr>
                <w:sz w:val="28"/>
                <w:szCs w:val="28"/>
              </w:rPr>
              <w:t xml:space="preserve">. </w:t>
            </w:r>
            <w:r>
              <w:rPr>
                <w:sz w:val="28"/>
                <w:szCs w:val="28"/>
              </w:rPr>
              <w:t>Золот</w:t>
            </w:r>
            <w:r w:rsidR="00337D51">
              <w:rPr>
                <w:sz w:val="28"/>
                <w:szCs w:val="28"/>
              </w:rPr>
              <w:t>а</w:t>
            </w:r>
            <w:r>
              <w:rPr>
                <w:sz w:val="28"/>
                <w:szCs w:val="28"/>
              </w:rPr>
              <w:t>рева</w:t>
            </w:r>
          </w:p>
          <w:p w:rsidR="00272145" w:rsidRPr="00A27B7D" w:rsidRDefault="00272145" w:rsidP="00272145">
            <w:pPr>
              <w:jc w:val="both"/>
              <w:rPr>
                <w:sz w:val="28"/>
                <w:szCs w:val="28"/>
              </w:rPr>
            </w:pPr>
          </w:p>
          <w:p w:rsidR="00272145" w:rsidRPr="00A27B7D" w:rsidRDefault="00272145" w:rsidP="003A591F">
            <w:pPr>
              <w:jc w:val="both"/>
              <w:rPr>
                <w:bCs/>
                <w:sz w:val="28"/>
                <w:szCs w:val="28"/>
              </w:rPr>
            </w:pPr>
          </w:p>
        </w:tc>
      </w:tr>
    </w:tbl>
    <w:p w:rsidR="00272145" w:rsidRPr="00A27B7D" w:rsidRDefault="00272145" w:rsidP="00337D51">
      <w:pPr>
        <w:jc w:val="both"/>
        <w:rPr>
          <w:sz w:val="28"/>
          <w:szCs w:val="28"/>
        </w:rPr>
      </w:pPr>
    </w:p>
    <w:sectPr w:rsidR="00272145" w:rsidRPr="00A27B7D" w:rsidSect="00EA3915">
      <w:headerReference w:type="even" r:id="rId7"/>
      <w:headerReference w:type="default" r:id="rId8"/>
      <w:pgSz w:w="11906" w:h="16838"/>
      <w:pgMar w:top="426" w:right="567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92223" w:rsidRDefault="00992223" w:rsidP="004D10B1">
      <w:r>
        <w:separator/>
      </w:r>
    </w:p>
  </w:endnote>
  <w:endnote w:type="continuationSeparator" w:id="0">
    <w:p w:rsidR="00992223" w:rsidRDefault="00992223" w:rsidP="004D10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92223" w:rsidRDefault="00992223" w:rsidP="004D10B1">
      <w:r>
        <w:separator/>
      </w:r>
    </w:p>
  </w:footnote>
  <w:footnote w:type="continuationSeparator" w:id="0">
    <w:p w:rsidR="00992223" w:rsidRDefault="00992223" w:rsidP="004D10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0123" w:rsidRDefault="002A7A5B" w:rsidP="00DF070A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CA0123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A0123" w:rsidRDefault="00CA012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286560"/>
    </w:sdtPr>
    <w:sdtContent>
      <w:p w:rsidR="00EA3915" w:rsidRDefault="002A7A5B">
        <w:pPr>
          <w:pStyle w:val="a5"/>
          <w:jc w:val="center"/>
        </w:pPr>
        <w:fldSimple w:instr=" PAGE   \* MERGEFORMAT ">
          <w:r w:rsidR="00657AFA">
            <w:rPr>
              <w:noProof/>
            </w:rPr>
            <w:t>2</w:t>
          </w:r>
        </w:fldSimple>
      </w:p>
    </w:sdtContent>
  </w:sdt>
  <w:p w:rsidR="00DF7CEE" w:rsidRDefault="00DF7CEE">
    <w:pPr>
      <w:pStyle w:val="a5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47D0BFF"/>
    <w:multiLevelType w:val="hybridMultilevel"/>
    <w:tmpl w:val="14BCC954"/>
    <w:lvl w:ilvl="0" w:tplc="305C83C8">
      <w:start w:val="1"/>
      <w:numFmt w:val="decimal"/>
      <w:lvlText w:val="%1."/>
      <w:lvlJc w:val="left"/>
      <w:pPr>
        <w:ind w:left="1848" w:hanging="114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6ABD"/>
    <w:rsid w:val="0000144E"/>
    <w:rsid w:val="000060CC"/>
    <w:rsid w:val="000127D0"/>
    <w:rsid w:val="00033F20"/>
    <w:rsid w:val="00062AC2"/>
    <w:rsid w:val="000837B2"/>
    <w:rsid w:val="0009451C"/>
    <w:rsid w:val="000B4C17"/>
    <w:rsid w:val="000E761F"/>
    <w:rsid w:val="001247DD"/>
    <w:rsid w:val="00135BFA"/>
    <w:rsid w:val="00137899"/>
    <w:rsid w:val="0015515B"/>
    <w:rsid w:val="001641D3"/>
    <w:rsid w:val="001E3A38"/>
    <w:rsid w:val="00211EA7"/>
    <w:rsid w:val="00240EB0"/>
    <w:rsid w:val="00251A80"/>
    <w:rsid w:val="00267B22"/>
    <w:rsid w:val="00272145"/>
    <w:rsid w:val="002A7A5B"/>
    <w:rsid w:val="002D0C52"/>
    <w:rsid w:val="002E49B9"/>
    <w:rsid w:val="002F3B1E"/>
    <w:rsid w:val="002F5E19"/>
    <w:rsid w:val="00304C2A"/>
    <w:rsid w:val="003221FC"/>
    <w:rsid w:val="003363B8"/>
    <w:rsid w:val="00337D51"/>
    <w:rsid w:val="00373410"/>
    <w:rsid w:val="003A591F"/>
    <w:rsid w:val="003F7100"/>
    <w:rsid w:val="00401D12"/>
    <w:rsid w:val="004023B4"/>
    <w:rsid w:val="0044547A"/>
    <w:rsid w:val="00466E6F"/>
    <w:rsid w:val="00467E88"/>
    <w:rsid w:val="00492AF0"/>
    <w:rsid w:val="00495302"/>
    <w:rsid w:val="004D10B1"/>
    <w:rsid w:val="00527172"/>
    <w:rsid w:val="00542035"/>
    <w:rsid w:val="00574C0C"/>
    <w:rsid w:val="005D03AB"/>
    <w:rsid w:val="005E7D40"/>
    <w:rsid w:val="005F66DF"/>
    <w:rsid w:val="005F68DB"/>
    <w:rsid w:val="00653D86"/>
    <w:rsid w:val="00657516"/>
    <w:rsid w:val="00657AFA"/>
    <w:rsid w:val="00660E13"/>
    <w:rsid w:val="00663ED1"/>
    <w:rsid w:val="006914CE"/>
    <w:rsid w:val="006933A0"/>
    <w:rsid w:val="00694119"/>
    <w:rsid w:val="006A7747"/>
    <w:rsid w:val="006F6BE1"/>
    <w:rsid w:val="00700B40"/>
    <w:rsid w:val="007061EF"/>
    <w:rsid w:val="00712D21"/>
    <w:rsid w:val="00714601"/>
    <w:rsid w:val="007331A2"/>
    <w:rsid w:val="00747764"/>
    <w:rsid w:val="007625E9"/>
    <w:rsid w:val="00794EEB"/>
    <w:rsid w:val="007957AF"/>
    <w:rsid w:val="007E0DC4"/>
    <w:rsid w:val="007E769D"/>
    <w:rsid w:val="007E79A0"/>
    <w:rsid w:val="007F2C87"/>
    <w:rsid w:val="008134F7"/>
    <w:rsid w:val="0081711E"/>
    <w:rsid w:val="008419E4"/>
    <w:rsid w:val="0084599B"/>
    <w:rsid w:val="00853FBA"/>
    <w:rsid w:val="00876EB0"/>
    <w:rsid w:val="008B0A75"/>
    <w:rsid w:val="008B5460"/>
    <w:rsid w:val="008B60AE"/>
    <w:rsid w:val="00901A40"/>
    <w:rsid w:val="009136B5"/>
    <w:rsid w:val="00917464"/>
    <w:rsid w:val="00935C85"/>
    <w:rsid w:val="009659B7"/>
    <w:rsid w:val="00974F87"/>
    <w:rsid w:val="00977492"/>
    <w:rsid w:val="00977EC2"/>
    <w:rsid w:val="00992223"/>
    <w:rsid w:val="009B6F25"/>
    <w:rsid w:val="009C133D"/>
    <w:rsid w:val="009C3D46"/>
    <w:rsid w:val="00A00BB1"/>
    <w:rsid w:val="00A10BA5"/>
    <w:rsid w:val="00A93CEE"/>
    <w:rsid w:val="00A958C7"/>
    <w:rsid w:val="00AA39C9"/>
    <w:rsid w:val="00AA6CEF"/>
    <w:rsid w:val="00AB69AD"/>
    <w:rsid w:val="00AF543D"/>
    <w:rsid w:val="00B14EC7"/>
    <w:rsid w:val="00B341AF"/>
    <w:rsid w:val="00B45968"/>
    <w:rsid w:val="00B638DA"/>
    <w:rsid w:val="00B83198"/>
    <w:rsid w:val="00BA7CE2"/>
    <w:rsid w:val="00BB7C07"/>
    <w:rsid w:val="00BC1BDB"/>
    <w:rsid w:val="00BF3650"/>
    <w:rsid w:val="00C07108"/>
    <w:rsid w:val="00C516C2"/>
    <w:rsid w:val="00C55311"/>
    <w:rsid w:val="00C61F6C"/>
    <w:rsid w:val="00C650CC"/>
    <w:rsid w:val="00C86ABD"/>
    <w:rsid w:val="00CA0123"/>
    <w:rsid w:val="00CD3B0D"/>
    <w:rsid w:val="00CF095D"/>
    <w:rsid w:val="00CF2C6B"/>
    <w:rsid w:val="00D04B8B"/>
    <w:rsid w:val="00D1324C"/>
    <w:rsid w:val="00D23D9D"/>
    <w:rsid w:val="00D23F19"/>
    <w:rsid w:val="00D33CAB"/>
    <w:rsid w:val="00D35AF2"/>
    <w:rsid w:val="00D75AEA"/>
    <w:rsid w:val="00D9705D"/>
    <w:rsid w:val="00DA5ED9"/>
    <w:rsid w:val="00DA65A2"/>
    <w:rsid w:val="00DB0652"/>
    <w:rsid w:val="00DB0CF4"/>
    <w:rsid w:val="00DC520E"/>
    <w:rsid w:val="00DD59EF"/>
    <w:rsid w:val="00DD7CD8"/>
    <w:rsid w:val="00DE5144"/>
    <w:rsid w:val="00DF070A"/>
    <w:rsid w:val="00DF7CEE"/>
    <w:rsid w:val="00E051F1"/>
    <w:rsid w:val="00E10144"/>
    <w:rsid w:val="00E266E8"/>
    <w:rsid w:val="00E47402"/>
    <w:rsid w:val="00E836F5"/>
    <w:rsid w:val="00EA3915"/>
    <w:rsid w:val="00EB1C57"/>
    <w:rsid w:val="00EB453A"/>
    <w:rsid w:val="00EC59FD"/>
    <w:rsid w:val="00EF54DA"/>
    <w:rsid w:val="00F028F9"/>
    <w:rsid w:val="00F033AF"/>
    <w:rsid w:val="00F32B17"/>
    <w:rsid w:val="00F56CD0"/>
    <w:rsid w:val="00FB03C9"/>
    <w:rsid w:val="00FB3F07"/>
    <w:rsid w:val="00FC2F97"/>
    <w:rsid w:val="00FD47B9"/>
    <w:rsid w:val="00FE6F5B"/>
    <w:rsid w:val="00FF0BA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145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uiPriority w:val="99"/>
    <w:qFormat/>
    <w:rsid w:val="00C86ABD"/>
    <w:rPr>
      <w:sz w:val="28"/>
      <w:szCs w:val="24"/>
    </w:rPr>
  </w:style>
  <w:style w:type="character" w:customStyle="1" w:styleId="a4">
    <w:name w:val="Подзаголовок Знак"/>
    <w:basedOn w:val="a0"/>
    <w:link w:val="a3"/>
    <w:uiPriority w:val="99"/>
    <w:locked/>
    <w:rsid w:val="00C86ABD"/>
    <w:rPr>
      <w:rFonts w:ascii="Times New Roman" w:hAnsi="Times New Roman" w:cs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rsid w:val="00C86AB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C86ABD"/>
    <w:rPr>
      <w:rFonts w:ascii="Times New Roman" w:hAnsi="Times New Roman" w:cs="Times New Roman"/>
      <w:sz w:val="20"/>
      <w:szCs w:val="20"/>
      <w:lang w:eastAsia="ru-RU"/>
    </w:rPr>
  </w:style>
  <w:style w:type="character" w:styleId="a7">
    <w:name w:val="page number"/>
    <w:basedOn w:val="a0"/>
    <w:uiPriority w:val="99"/>
    <w:rsid w:val="00C86ABD"/>
    <w:rPr>
      <w:rFonts w:cs="Times New Roman"/>
    </w:rPr>
  </w:style>
  <w:style w:type="paragraph" w:styleId="a8">
    <w:name w:val="Balloon Text"/>
    <w:basedOn w:val="a"/>
    <w:link w:val="a9"/>
    <w:uiPriority w:val="99"/>
    <w:semiHidden/>
    <w:rsid w:val="00C86AB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locked/>
    <w:rsid w:val="00C86ABD"/>
    <w:rPr>
      <w:rFonts w:ascii="Tahoma" w:hAnsi="Tahoma" w:cs="Tahoma"/>
      <w:sz w:val="16"/>
      <w:szCs w:val="16"/>
      <w:lang w:eastAsia="ru-RU"/>
    </w:rPr>
  </w:style>
  <w:style w:type="paragraph" w:styleId="aa">
    <w:name w:val="List Paragraph"/>
    <w:basedOn w:val="a"/>
    <w:uiPriority w:val="99"/>
    <w:qFormat/>
    <w:rsid w:val="00E266E8"/>
    <w:pPr>
      <w:ind w:left="720"/>
      <w:contextualSpacing/>
    </w:pPr>
  </w:style>
  <w:style w:type="paragraph" w:styleId="ab">
    <w:name w:val="footer"/>
    <w:basedOn w:val="a"/>
    <w:link w:val="ac"/>
    <w:uiPriority w:val="99"/>
    <w:semiHidden/>
    <w:unhideWhenUsed/>
    <w:rsid w:val="00DF7CEE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DF7CEE"/>
    <w:rPr>
      <w:rFonts w:ascii="Times New Roman" w:eastAsia="Times New Roman" w:hAnsi="Times New Roman"/>
      <w:sz w:val="20"/>
      <w:szCs w:val="20"/>
    </w:rPr>
  </w:style>
  <w:style w:type="paragraph" w:customStyle="1" w:styleId="ConsPlusNonformat">
    <w:name w:val="ConsPlusNonformat"/>
    <w:rsid w:val="007F2C8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d">
    <w:name w:val="No Spacing"/>
    <w:uiPriority w:val="1"/>
    <w:qFormat/>
    <w:rsid w:val="007F2C8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284</TotalTime>
  <Pages>3</Pages>
  <Words>563</Words>
  <Characters>3213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Юлианна</dc:creator>
  <cp:lastModifiedBy>asus</cp:lastModifiedBy>
  <cp:revision>19</cp:revision>
  <cp:lastPrinted>2016-08-19T05:43:00Z</cp:lastPrinted>
  <dcterms:created xsi:type="dcterms:W3CDTF">2015-08-10T08:01:00Z</dcterms:created>
  <dcterms:modified xsi:type="dcterms:W3CDTF">2016-08-23T12:33:00Z</dcterms:modified>
</cp:coreProperties>
</file>