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A90" w:rsidRDefault="00F06A90" w:rsidP="00B63C47">
      <w:pPr>
        <w:pStyle w:val="20"/>
        <w:shd w:val="clear" w:color="auto" w:fill="auto"/>
        <w:spacing w:after="0" w:line="240" w:lineRule="auto"/>
        <w:ind w:left="4820" w:right="20"/>
        <w:rPr>
          <w:color w:val="000000"/>
          <w:lang w:eastAsia="ru-RU" w:bidi="ru-RU"/>
        </w:rPr>
      </w:pPr>
    </w:p>
    <w:p w:rsidR="00B63C47" w:rsidRDefault="00B63C47" w:rsidP="00B63C47">
      <w:pPr>
        <w:pStyle w:val="20"/>
        <w:shd w:val="clear" w:color="auto" w:fill="auto"/>
        <w:spacing w:after="0" w:line="240" w:lineRule="auto"/>
        <w:ind w:left="4820" w:right="20"/>
        <w:rPr>
          <w:color w:val="000000"/>
          <w:lang w:eastAsia="ru-RU" w:bidi="ru-RU"/>
        </w:rPr>
      </w:pPr>
      <w:r w:rsidRPr="00B63C47">
        <w:rPr>
          <w:color w:val="000000"/>
          <w:lang w:eastAsia="ru-RU" w:bidi="ru-RU"/>
        </w:rPr>
        <w:t>ПРИЛОЖЕНИЕ</w:t>
      </w:r>
    </w:p>
    <w:p w:rsidR="00CE1D1F" w:rsidRPr="00B63C47" w:rsidRDefault="00CE1D1F" w:rsidP="00B63C47">
      <w:pPr>
        <w:pStyle w:val="20"/>
        <w:shd w:val="clear" w:color="auto" w:fill="auto"/>
        <w:spacing w:after="0" w:line="240" w:lineRule="auto"/>
        <w:ind w:left="4820" w:right="20"/>
      </w:pPr>
    </w:p>
    <w:p w:rsidR="00B63C47" w:rsidRPr="00B63C47" w:rsidRDefault="00B63C47" w:rsidP="00B63C47">
      <w:pPr>
        <w:pStyle w:val="10"/>
        <w:shd w:val="clear" w:color="auto" w:fill="auto"/>
        <w:spacing w:before="0" w:line="240" w:lineRule="auto"/>
        <w:ind w:left="4820" w:right="20"/>
      </w:pPr>
      <w:bookmarkStart w:id="0" w:name="bookmark0"/>
      <w:r w:rsidRPr="00B63C47">
        <w:rPr>
          <w:color w:val="000000"/>
          <w:lang w:eastAsia="ru-RU" w:bidi="ru-RU"/>
        </w:rPr>
        <w:t>УТВЕРЖДЕН</w:t>
      </w:r>
      <w:bookmarkEnd w:id="0"/>
    </w:p>
    <w:p w:rsidR="00B63C47" w:rsidRPr="00B63C47" w:rsidRDefault="00B63C47" w:rsidP="00B63C47">
      <w:pPr>
        <w:pStyle w:val="20"/>
        <w:shd w:val="clear" w:color="auto" w:fill="auto"/>
        <w:spacing w:after="0" w:line="240" w:lineRule="auto"/>
        <w:ind w:left="4820" w:right="20"/>
      </w:pPr>
      <w:r w:rsidRPr="00B63C47">
        <w:rPr>
          <w:color w:val="000000"/>
          <w:lang w:eastAsia="ru-RU" w:bidi="ru-RU"/>
        </w:rPr>
        <w:t xml:space="preserve">решением </w:t>
      </w:r>
      <w:r w:rsidR="00BD1E30">
        <w:rPr>
          <w:color w:val="000000"/>
          <w:lang w:val="en-US" w:eastAsia="ru-RU" w:bidi="ru-RU"/>
        </w:rPr>
        <w:t>LXIX</w:t>
      </w:r>
      <w:r w:rsidRPr="00B63C47">
        <w:rPr>
          <w:color w:val="000000"/>
          <w:lang w:eastAsia="ru-RU" w:bidi="ru-RU"/>
        </w:rPr>
        <w:t xml:space="preserve"> сессии Совета</w:t>
      </w:r>
      <w:r w:rsidRPr="00B63C47">
        <w:rPr>
          <w:color w:val="000000"/>
          <w:lang w:eastAsia="ru-RU" w:bidi="ru-RU"/>
        </w:rPr>
        <w:br/>
      </w:r>
      <w:proofErr w:type="spellStart"/>
      <w:r w:rsidRPr="00B63C47">
        <w:rPr>
          <w:color w:val="000000"/>
          <w:lang w:eastAsia="ru-RU" w:bidi="ru-RU"/>
        </w:rPr>
        <w:t>Новотаманского</w:t>
      </w:r>
      <w:proofErr w:type="spellEnd"/>
      <w:r w:rsidRPr="00B63C47">
        <w:rPr>
          <w:color w:val="000000"/>
          <w:lang w:eastAsia="ru-RU" w:bidi="ru-RU"/>
        </w:rPr>
        <w:t xml:space="preserve"> сельского поселения</w:t>
      </w:r>
      <w:r w:rsidRPr="00B63C47">
        <w:rPr>
          <w:color w:val="000000"/>
          <w:lang w:eastAsia="ru-RU" w:bidi="ru-RU"/>
        </w:rPr>
        <w:br/>
        <w:t xml:space="preserve">Темрюкского района </w:t>
      </w:r>
      <w:r w:rsidR="00BD1E30">
        <w:rPr>
          <w:color w:val="000000"/>
          <w:lang w:val="en-US" w:eastAsia="ru-RU" w:bidi="ru-RU"/>
        </w:rPr>
        <w:t>IV</w:t>
      </w:r>
      <w:r w:rsidRPr="00B63C47">
        <w:rPr>
          <w:color w:val="000000"/>
          <w:lang w:eastAsia="ru-RU" w:bidi="ru-RU"/>
        </w:rPr>
        <w:t xml:space="preserve"> созыва</w:t>
      </w:r>
      <w:r w:rsidRPr="00B63C47">
        <w:rPr>
          <w:color w:val="000000"/>
          <w:lang w:eastAsia="ru-RU" w:bidi="ru-RU"/>
        </w:rPr>
        <w:br/>
      </w:r>
      <w:r w:rsidR="00CE1D1F">
        <w:t>от 06 июня 2023 года № 217</w:t>
      </w:r>
    </w:p>
    <w:p w:rsidR="00B63C47" w:rsidRDefault="00B63C47" w:rsidP="00B63C47">
      <w:pPr>
        <w:spacing w:after="0" w:line="240" w:lineRule="auto"/>
        <w:rPr>
          <w:rFonts w:cs="Times New Roman"/>
        </w:rPr>
      </w:pPr>
    </w:p>
    <w:p w:rsidR="00B63C47" w:rsidRDefault="00B63C47" w:rsidP="00B63C47">
      <w:pPr>
        <w:pStyle w:val="20"/>
        <w:shd w:val="clear" w:color="auto" w:fill="auto"/>
        <w:spacing w:after="0" w:line="240" w:lineRule="auto"/>
        <w:ind w:right="20"/>
      </w:pPr>
      <w:r>
        <w:rPr>
          <w:color w:val="000000"/>
          <w:lang w:eastAsia="ru-RU" w:bidi="ru-RU"/>
        </w:rPr>
        <w:t>ПЕРЕЧЕНЬ</w:t>
      </w:r>
    </w:p>
    <w:p w:rsidR="00B63C47" w:rsidRDefault="00B63C47" w:rsidP="00B63C47">
      <w:pPr>
        <w:pStyle w:val="20"/>
        <w:shd w:val="clear" w:color="auto" w:fill="auto"/>
        <w:spacing w:after="0" w:line="240" w:lineRule="auto"/>
        <w:ind w:righ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наименований улиц вновь образующихся земельных участков в границах</w:t>
      </w:r>
      <w:r>
        <w:rPr>
          <w:color w:val="000000"/>
          <w:lang w:eastAsia="ru-RU" w:bidi="ru-RU"/>
        </w:rPr>
        <w:br/>
        <w:t>пос.Артющенко, пос.Веселовка, пос.Прогресс, пос.Таманский Новотаманского сельского поселения Темрюкского района</w:t>
      </w:r>
    </w:p>
    <w:p w:rsidR="00CE1D1F" w:rsidRDefault="00CE1D1F" w:rsidP="00B63C47">
      <w:pPr>
        <w:pStyle w:val="20"/>
        <w:shd w:val="clear" w:color="auto" w:fill="auto"/>
        <w:spacing w:after="0" w:line="240" w:lineRule="auto"/>
        <w:ind w:right="20"/>
        <w:rPr>
          <w:color w:val="000000"/>
          <w:lang w:eastAsia="ru-RU" w:bidi="ru-RU"/>
        </w:rPr>
      </w:pPr>
    </w:p>
    <w:p w:rsidR="00CE1D1F" w:rsidRDefault="00CE1D1F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280" w:lineRule="exact"/>
        <w:jc w:val="both"/>
      </w:pPr>
      <w:r>
        <w:rPr>
          <w:color w:val="000000"/>
          <w:lang w:eastAsia="ru-RU" w:bidi="ru-RU"/>
        </w:rPr>
        <w:t>Наименование</w:t>
      </w:r>
    </w:p>
    <w:p w:rsidR="00CE1D1F" w:rsidRDefault="00CE1D1F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303" w:line="280" w:lineRule="exact"/>
        <w:jc w:val="both"/>
      </w:pPr>
      <w:r>
        <w:rPr>
          <w:color w:val="000000"/>
          <w:lang w:eastAsia="ru-RU" w:bidi="ru-RU"/>
        </w:rPr>
        <w:t>проездов:</w:t>
      </w:r>
    </w:p>
    <w:p w:rsidR="00CE1D1F" w:rsidRDefault="00CE1D1F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1.Автомобильный</w:t>
      </w:r>
    </w:p>
    <w:p w:rsidR="00CE1D1F" w:rsidRDefault="00CE1D1F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2.Батайский</w:t>
      </w:r>
    </w:p>
    <w:p w:rsidR="00CE1D1F" w:rsidRDefault="00CE1D1F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3.Солнечный</w:t>
      </w:r>
    </w:p>
    <w:p w:rsidR="00CE1D1F" w:rsidRDefault="00F06A90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4</w:t>
      </w:r>
      <w:r w:rsidR="00CE1D1F">
        <w:rPr>
          <w:color w:val="000000"/>
          <w:lang w:eastAsia="ru-RU" w:bidi="ru-RU"/>
        </w:rPr>
        <w:t>.</w:t>
      </w:r>
      <w:r>
        <w:rPr>
          <w:color w:val="000000"/>
          <w:lang w:eastAsia="ru-RU" w:bidi="ru-RU"/>
        </w:rPr>
        <w:t>Вои</w:t>
      </w:r>
      <w:r w:rsidR="00CE1D1F">
        <w:rPr>
          <w:color w:val="000000"/>
          <w:lang w:eastAsia="ru-RU" w:bidi="ru-RU"/>
        </w:rPr>
        <w:t>нский</w:t>
      </w:r>
    </w:p>
    <w:p w:rsidR="00CE1D1F" w:rsidRDefault="00F06A90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5</w:t>
      </w:r>
      <w:r w:rsidR="00CE1D1F">
        <w:rPr>
          <w:color w:val="000000"/>
          <w:lang w:eastAsia="ru-RU" w:bidi="ru-RU"/>
        </w:rPr>
        <w:t>.Гостиничный</w:t>
      </w:r>
    </w:p>
    <w:p w:rsidR="00CE1D1F" w:rsidRDefault="00F06A90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6</w:t>
      </w:r>
      <w:r w:rsidR="00CE1D1F">
        <w:rPr>
          <w:color w:val="000000"/>
          <w:lang w:eastAsia="ru-RU" w:bidi="ru-RU"/>
        </w:rPr>
        <w:t>.Коллективный</w:t>
      </w:r>
    </w:p>
    <w:p w:rsidR="00CE1D1F" w:rsidRDefault="00F06A90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7</w:t>
      </w:r>
      <w:r w:rsidR="00CE1D1F">
        <w:rPr>
          <w:color w:val="000000"/>
          <w:lang w:eastAsia="ru-RU" w:bidi="ru-RU"/>
        </w:rPr>
        <w:t>.Подсолнечный</w:t>
      </w:r>
    </w:p>
    <w:p w:rsidR="00CE1D1F" w:rsidRDefault="00F06A90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8</w:t>
      </w:r>
      <w:r w:rsidR="00CE1D1F">
        <w:rPr>
          <w:color w:val="000000"/>
          <w:lang w:eastAsia="ru-RU" w:bidi="ru-RU"/>
        </w:rPr>
        <w:t>.Семейный</w:t>
      </w:r>
    </w:p>
    <w:p w:rsidR="00CE1D1F" w:rsidRDefault="00F06A90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9</w:t>
      </w:r>
      <w:r w:rsidR="00CE1D1F">
        <w:rPr>
          <w:color w:val="000000"/>
          <w:lang w:eastAsia="ru-RU" w:bidi="ru-RU"/>
        </w:rPr>
        <w:t>.Красный</w:t>
      </w:r>
    </w:p>
    <w:p w:rsidR="00CE1D1F" w:rsidRDefault="00CE1D1F" w:rsidP="00F06A90">
      <w:pPr>
        <w:pStyle w:val="20"/>
        <w:framePr w:w="2400" w:h="7261" w:hRule="exact" w:wrap="none" w:vAnchor="page" w:hAnchor="page" w:x="8667" w:y="4957"/>
        <w:shd w:val="clear" w:color="auto" w:fill="auto"/>
        <w:spacing w:after="0" w:line="317" w:lineRule="exact"/>
        <w:jc w:val="both"/>
      </w:pPr>
    </w:p>
    <w:p w:rsidR="00B63C47" w:rsidRDefault="00B63C47" w:rsidP="00B63C47">
      <w:pPr>
        <w:rPr>
          <w:sz w:val="2"/>
          <w:szCs w:val="2"/>
        </w:rPr>
      </w:pP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80" w:lineRule="exact"/>
        <w:jc w:val="both"/>
      </w:pPr>
      <w:r>
        <w:rPr>
          <w:color w:val="000000"/>
          <w:lang w:eastAsia="ru-RU" w:bidi="ru-RU"/>
        </w:rPr>
        <w:t>Наименование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303" w:line="280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переулков: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1.Казачий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2.Малый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3. Береговой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4. Вятский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5.Глубокий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6.Победы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7.Графский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8.Клубничный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9.Средний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10.Майский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11. Пограничный</w:t>
      </w:r>
    </w:p>
    <w:p w:rsidR="00F06A90" w:rsidRDefault="00F06A90" w:rsidP="00F06A90">
      <w:pPr>
        <w:pStyle w:val="20"/>
        <w:framePr w:w="2338" w:h="10261" w:hRule="exact" w:wrap="none" w:vAnchor="page" w:hAnchor="page" w:x="5273" w:y="5029"/>
        <w:shd w:val="clear" w:color="auto" w:fill="auto"/>
        <w:spacing w:after="0" w:line="240" w:lineRule="auto"/>
        <w:jc w:val="both"/>
      </w:pPr>
    </w:p>
    <w:p w:rsidR="00B63C47" w:rsidRDefault="00B63C47" w:rsidP="00B63C47">
      <w:pPr>
        <w:pStyle w:val="20"/>
        <w:shd w:val="clear" w:color="auto" w:fill="auto"/>
        <w:spacing w:after="0" w:line="240" w:lineRule="auto"/>
        <w:ind w:right="20"/>
      </w:pP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spacing w:after="0" w:line="280" w:lineRule="exact"/>
        <w:jc w:val="both"/>
      </w:pPr>
      <w:r>
        <w:rPr>
          <w:color w:val="000000"/>
          <w:lang w:eastAsia="ru-RU" w:bidi="ru-RU"/>
        </w:rPr>
        <w:t>Наименования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spacing w:after="303" w:line="280" w:lineRule="exact"/>
        <w:jc w:val="both"/>
      </w:pPr>
      <w:r>
        <w:rPr>
          <w:color w:val="000000"/>
          <w:lang w:eastAsia="ru-RU" w:bidi="ru-RU"/>
        </w:rPr>
        <w:t>улиц: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1.Пшеничная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2.Пчелиная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3.Белая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4.Земляничная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5.Рябиновая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6.Апрельская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7.Казачья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8.Тростниковая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9.Оружейная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10.Хуторская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11.Просвещения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272"/>
        </w:tabs>
        <w:spacing w:after="0" w:line="317" w:lineRule="exact"/>
        <w:jc w:val="both"/>
      </w:pPr>
      <w:r>
        <w:rPr>
          <w:color w:val="000000"/>
          <w:lang w:eastAsia="ru-RU" w:bidi="ru-RU"/>
        </w:rPr>
        <w:t>12.Декабрьская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13.Ромашковая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14.Озерная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15.Кирпичная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16.Депутатская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17. Орлиная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18.Бирюзовая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19.Солнечная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20.Каштановая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21.Звездная</w:t>
      </w:r>
    </w:p>
    <w:p w:rsidR="00F06A90" w:rsidRDefault="00F06A90" w:rsidP="00F06A90">
      <w:pPr>
        <w:pStyle w:val="20"/>
        <w:framePr w:w="2294" w:h="8197" w:hRule="exact" w:wrap="none" w:vAnchor="page" w:hAnchor="page" w:x="1609" w:y="4969"/>
        <w:shd w:val="clear" w:color="auto" w:fill="auto"/>
        <w:tabs>
          <w:tab w:val="left" w:pos="526"/>
        </w:tabs>
        <w:spacing w:after="0" w:line="317" w:lineRule="exact"/>
        <w:jc w:val="both"/>
      </w:pPr>
      <w:r>
        <w:t>22. Пограничная</w:t>
      </w:r>
    </w:p>
    <w:p w:rsidR="00B63C47" w:rsidRDefault="00B63C47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Default="002A61E5" w:rsidP="00B63C47">
      <w:pPr>
        <w:spacing w:after="0" w:line="240" w:lineRule="auto"/>
        <w:rPr>
          <w:rFonts w:cs="Times New Roman"/>
        </w:rPr>
      </w:pPr>
    </w:p>
    <w:p w:rsidR="002A61E5" w:rsidRPr="002A61E5" w:rsidRDefault="002A61E5" w:rsidP="00B63C47">
      <w:pPr>
        <w:spacing w:after="0" w:line="240" w:lineRule="auto"/>
        <w:rPr>
          <w:rFonts w:cs="Times New Roman"/>
          <w:sz w:val="28"/>
          <w:szCs w:val="28"/>
        </w:rPr>
      </w:pPr>
      <w:r w:rsidRPr="002A61E5">
        <w:rPr>
          <w:rFonts w:cs="Times New Roman"/>
          <w:sz w:val="28"/>
          <w:szCs w:val="28"/>
        </w:rPr>
        <w:t xml:space="preserve">Глава </w:t>
      </w:r>
      <w:proofErr w:type="spellStart"/>
      <w:r w:rsidRPr="002A61E5">
        <w:rPr>
          <w:rFonts w:cs="Times New Roman"/>
          <w:sz w:val="28"/>
          <w:szCs w:val="28"/>
        </w:rPr>
        <w:t>Новотаманского</w:t>
      </w:r>
      <w:proofErr w:type="spellEnd"/>
      <w:r w:rsidRPr="002A61E5">
        <w:rPr>
          <w:rFonts w:cs="Times New Roman"/>
          <w:sz w:val="28"/>
          <w:szCs w:val="28"/>
        </w:rPr>
        <w:t xml:space="preserve"> сельского</w:t>
      </w:r>
      <w:bookmarkStart w:id="1" w:name="_GoBack"/>
      <w:bookmarkEnd w:id="1"/>
    </w:p>
    <w:p w:rsidR="002A61E5" w:rsidRPr="002A61E5" w:rsidRDefault="002A61E5" w:rsidP="00B63C47">
      <w:pPr>
        <w:spacing w:after="0" w:line="240" w:lineRule="auto"/>
        <w:rPr>
          <w:rFonts w:cs="Times New Roman"/>
          <w:sz w:val="28"/>
          <w:szCs w:val="28"/>
        </w:rPr>
      </w:pPr>
      <w:r w:rsidRPr="002A61E5">
        <w:rPr>
          <w:rFonts w:cs="Times New Roman"/>
          <w:sz w:val="28"/>
          <w:szCs w:val="28"/>
        </w:rPr>
        <w:t xml:space="preserve">поселения Темрюкского района                                  </w:t>
      </w:r>
      <w:r>
        <w:rPr>
          <w:rFonts w:cs="Times New Roman"/>
          <w:sz w:val="28"/>
          <w:szCs w:val="28"/>
        </w:rPr>
        <w:t xml:space="preserve">   </w:t>
      </w:r>
      <w:r w:rsidRPr="002A61E5">
        <w:rPr>
          <w:rFonts w:cs="Times New Roman"/>
          <w:sz w:val="28"/>
          <w:szCs w:val="28"/>
        </w:rPr>
        <w:t xml:space="preserve">                А.Д. </w:t>
      </w:r>
      <w:proofErr w:type="spellStart"/>
      <w:r w:rsidRPr="002A61E5">
        <w:rPr>
          <w:rFonts w:cs="Times New Roman"/>
          <w:sz w:val="28"/>
          <w:szCs w:val="28"/>
        </w:rPr>
        <w:t>Гуменюк</w:t>
      </w:r>
      <w:proofErr w:type="spellEnd"/>
    </w:p>
    <w:sectPr w:rsidR="002A61E5" w:rsidRPr="002A61E5" w:rsidSect="00CE1D1F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5EF9"/>
    <w:multiLevelType w:val="multilevel"/>
    <w:tmpl w:val="6CD008D2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B126F0"/>
    <w:multiLevelType w:val="multilevel"/>
    <w:tmpl w:val="FC120A52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912728"/>
    <w:multiLevelType w:val="multilevel"/>
    <w:tmpl w:val="C66C9550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E4410E"/>
    <w:multiLevelType w:val="multilevel"/>
    <w:tmpl w:val="14E4EB08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F83EBD"/>
    <w:multiLevelType w:val="multilevel"/>
    <w:tmpl w:val="2716009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5929ED"/>
    <w:multiLevelType w:val="multilevel"/>
    <w:tmpl w:val="6E00941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280570"/>
    <w:multiLevelType w:val="multilevel"/>
    <w:tmpl w:val="7E6428CA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25354C"/>
    <w:multiLevelType w:val="multilevel"/>
    <w:tmpl w:val="A36E4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554BD2"/>
    <w:multiLevelType w:val="multilevel"/>
    <w:tmpl w:val="E50A696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890F0D"/>
    <w:multiLevelType w:val="multilevel"/>
    <w:tmpl w:val="174C150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0B44D3"/>
    <w:multiLevelType w:val="multilevel"/>
    <w:tmpl w:val="25A21FC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3152A1"/>
    <w:multiLevelType w:val="multilevel"/>
    <w:tmpl w:val="87984AAE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9F916A7"/>
    <w:multiLevelType w:val="multilevel"/>
    <w:tmpl w:val="9042B8A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8"/>
  </w:num>
  <w:num w:numId="8">
    <w:abstractNumId w:val="0"/>
  </w:num>
  <w:num w:numId="9">
    <w:abstractNumId w:val="11"/>
  </w:num>
  <w:num w:numId="10">
    <w:abstractNumId w:val="7"/>
  </w:num>
  <w:num w:numId="11">
    <w:abstractNumId w:val="1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3C47"/>
    <w:rsid w:val="00002B07"/>
    <w:rsid w:val="00006B12"/>
    <w:rsid w:val="000479DF"/>
    <w:rsid w:val="00057E7E"/>
    <w:rsid w:val="000859E5"/>
    <w:rsid w:val="000D2230"/>
    <w:rsid w:val="000F6462"/>
    <w:rsid w:val="00152FF3"/>
    <w:rsid w:val="00172799"/>
    <w:rsid w:val="001C4BB3"/>
    <w:rsid w:val="001F0287"/>
    <w:rsid w:val="00226B5F"/>
    <w:rsid w:val="002330E2"/>
    <w:rsid w:val="00241BF4"/>
    <w:rsid w:val="00257B2B"/>
    <w:rsid w:val="0027420B"/>
    <w:rsid w:val="00292D93"/>
    <w:rsid w:val="002A61E5"/>
    <w:rsid w:val="002B43A0"/>
    <w:rsid w:val="00306E68"/>
    <w:rsid w:val="00312E08"/>
    <w:rsid w:val="00340DE9"/>
    <w:rsid w:val="00382CEA"/>
    <w:rsid w:val="00397BE2"/>
    <w:rsid w:val="00397FA4"/>
    <w:rsid w:val="003B5908"/>
    <w:rsid w:val="003B7768"/>
    <w:rsid w:val="003C1B73"/>
    <w:rsid w:val="003F5CC9"/>
    <w:rsid w:val="00442438"/>
    <w:rsid w:val="004614BD"/>
    <w:rsid w:val="00477AA5"/>
    <w:rsid w:val="0049558B"/>
    <w:rsid w:val="004A4EDE"/>
    <w:rsid w:val="004D0DC2"/>
    <w:rsid w:val="004F09B2"/>
    <w:rsid w:val="00512D5F"/>
    <w:rsid w:val="00550704"/>
    <w:rsid w:val="00553E69"/>
    <w:rsid w:val="00560B8A"/>
    <w:rsid w:val="00563A3B"/>
    <w:rsid w:val="005E4725"/>
    <w:rsid w:val="005E6860"/>
    <w:rsid w:val="005F60AD"/>
    <w:rsid w:val="00614598"/>
    <w:rsid w:val="00623A89"/>
    <w:rsid w:val="00641E23"/>
    <w:rsid w:val="00653182"/>
    <w:rsid w:val="006632C3"/>
    <w:rsid w:val="00673476"/>
    <w:rsid w:val="006840A1"/>
    <w:rsid w:val="00726F6E"/>
    <w:rsid w:val="007E0F6D"/>
    <w:rsid w:val="007E76FC"/>
    <w:rsid w:val="00800D4E"/>
    <w:rsid w:val="00843F7B"/>
    <w:rsid w:val="00853398"/>
    <w:rsid w:val="00853BE0"/>
    <w:rsid w:val="00857C79"/>
    <w:rsid w:val="008617B2"/>
    <w:rsid w:val="008B6C0B"/>
    <w:rsid w:val="008E4401"/>
    <w:rsid w:val="008F1C13"/>
    <w:rsid w:val="008F2D89"/>
    <w:rsid w:val="00921CC9"/>
    <w:rsid w:val="009249B2"/>
    <w:rsid w:val="009864F3"/>
    <w:rsid w:val="009E021B"/>
    <w:rsid w:val="009F09A2"/>
    <w:rsid w:val="009F127E"/>
    <w:rsid w:val="00A0089E"/>
    <w:rsid w:val="00A341D7"/>
    <w:rsid w:val="00A44A85"/>
    <w:rsid w:val="00A6173B"/>
    <w:rsid w:val="00A84E6C"/>
    <w:rsid w:val="00AC08E9"/>
    <w:rsid w:val="00B15380"/>
    <w:rsid w:val="00B2111D"/>
    <w:rsid w:val="00B24547"/>
    <w:rsid w:val="00B63C47"/>
    <w:rsid w:val="00BD1E30"/>
    <w:rsid w:val="00C46F19"/>
    <w:rsid w:val="00CE1D1F"/>
    <w:rsid w:val="00CF17B5"/>
    <w:rsid w:val="00D50097"/>
    <w:rsid w:val="00D70169"/>
    <w:rsid w:val="00DB2A13"/>
    <w:rsid w:val="00DB4699"/>
    <w:rsid w:val="00E2009D"/>
    <w:rsid w:val="00E71049"/>
    <w:rsid w:val="00E72A85"/>
    <w:rsid w:val="00E82CF2"/>
    <w:rsid w:val="00E95248"/>
    <w:rsid w:val="00E96E0E"/>
    <w:rsid w:val="00ED2FB8"/>
    <w:rsid w:val="00EE0CA7"/>
    <w:rsid w:val="00F06A90"/>
    <w:rsid w:val="00F65EF3"/>
    <w:rsid w:val="00F77AFA"/>
    <w:rsid w:val="00F86DE2"/>
    <w:rsid w:val="00FA27CF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C6FA"/>
  <w15:docId w15:val="{56BEA0FA-F0B2-4772-8111-C42E9E6E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63C47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B63C47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3C47"/>
    <w:pPr>
      <w:widowControl w:val="0"/>
      <w:shd w:val="clear" w:color="auto" w:fill="FFFFFF"/>
      <w:spacing w:after="420" w:line="0" w:lineRule="atLeast"/>
      <w:jc w:val="center"/>
    </w:pPr>
    <w:rPr>
      <w:rFonts w:eastAsia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B63C47"/>
    <w:pPr>
      <w:widowControl w:val="0"/>
      <w:shd w:val="clear" w:color="auto" w:fill="FFFFFF"/>
      <w:spacing w:before="420" w:after="0" w:line="317" w:lineRule="exact"/>
      <w:jc w:val="center"/>
      <w:outlineLvl w:val="0"/>
    </w:pPr>
    <w:rPr>
      <w:rFonts w:eastAsia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D1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1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</dc:creator>
  <cp:lastModifiedBy>Совет</cp:lastModifiedBy>
  <cp:revision>13</cp:revision>
  <cp:lastPrinted>2023-06-07T06:03:00Z</cp:lastPrinted>
  <dcterms:created xsi:type="dcterms:W3CDTF">2023-06-01T07:46:00Z</dcterms:created>
  <dcterms:modified xsi:type="dcterms:W3CDTF">2023-06-07T06:04:00Z</dcterms:modified>
</cp:coreProperties>
</file>