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bookmarkStart w:id="0" w:name="sub_1000"/>
      <w:r w:rsidRPr="006A11CA">
        <w:rPr>
          <w:rFonts w:ascii="Times New Roman" w:hAnsi="Times New Roman" w:cs="Times New Roman"/>
          <w:spacing w:val="-12"/>
          <w:sz w:val="28"/>
          <w:szCs w:val="28"/>
        </w:rPr>
        <w:t>ПРИЛОЖЕНИЕ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к  постановлению администрации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6A11CA" w:rsidRPr="00711E27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  <w:r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от </w:t>
      </w:r>
      <w:r w:rsidR="00711E27">
        <w:rPr>
          <w:rFonts w:ascii="Times New Roman" w:hAnsi="Times New Roman" w:cs="Times New Roman"/>
          <w:spacing w:val="-12"/>
          <w:sz w:val="28"/>
          <w:szCs w:val="28"/>
          <w:u w:val="single"/>
        </w:rPr>
        <w:t>26.07.2018</w:t>
      </w:r>
      <w:r w:rsidR="008401A1">
        <w:rPr>
          <w:rFonts w:ascii="Times New Roman" w:hAnsi="Times New Roman" w:cs="Times New Roman"/>
          <w:spacing w:val="-12"/>
          <w:sz w:val="28"/>
          <w:szCs w:val="28"/>
          <w:u w:val="single"/>
        </w:rPr>
        <w:t>_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№ </w:t>
      </w:r>
      <w:r w:rsidR="00711E27" w:rsidRPr="00711E27">
        <w:rPr>
          <w:rFonts w:ascii="Times New Roman" w:hAnsi="Times New Roman" w:cs="Times New Roman"/>
          <w:spacing w:val="-12"/>
          <w:sz w:val="28"/>
          <w:szCs w:val="28"/>
          <w:u w:val="single"/>
        </w:rPr>
        <w:t>144</w:t>
      </w:r>
    </w:p>
    <w:p w:rsidR="006A11CA" w:rsidRPr="006A11CA" w:rsidRDefault="006A11CA" w:rsidP="006A11CA">
      <w:pPr>
        <w:pStyle w:val="ConsPlusTitle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«ПРИЛОЖЕНИЕ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УТВЕРЖДЕНА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постановлением администрации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6A11CA" w:rsidRPr="006A11CA" w:rsidRDefault="0020610C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о</w:t>
      </w:r>
      <w:r w:rsidR="006A11CA" w:rsidRPr="006A11CA">
        <w:rPr>
          <w:rFonts w:ascii="Times New Roman" w:hAnsi="Times New Roman" w:cs="Times New Roman"/>
          <w:spacing w:val="-12"/>
          <w:sz w:val="28"/>
          <w:szCs w:val="28"/>
        </w:rPr>
        <w:t>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r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17.10.2017  </w:t>
      </w:r>
      <w:r w:rsidR="006A11CA"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№ </w:t>
      </w:r>
      <w:r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 232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6A11CA">
        <w:rPr>
          <w:rFonts w:ascii="Times New Roman" w:hAnsi="Times New Roman" w:cs="Times New Roman"/>
          <w:spacing w:val="-12"/>
          <w:sz w:val="28"/>
          <w:szCs w:val="28"/>
        </w:rPr>
        <w:t>(в редакции  постановления</w:t>
      </w:r>
      <w:proofErr w:type="gramEnd"/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администрации Новотаманского </w:t>
      </w:r>
      <w:proofErr w:type="gramStart"/>
      <w:r w:rsidRPr="006A11CA">
        <w:rPr>
          <w:rFonts w:ascii="Times New Roman" w:hAnsi="Times New Roman" w:cs="Times New Roman"/>
          <w:spacing w:val="-12"/>
          <w:sz w:val="28"/>
          <w:szCs w:val="28"/>
        </w:rPr>
        <w:t>сельского</w:t>
      </w:r>
      <w:proofErr w:type="gramEnd"/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поселения Темрюкского района</w:t>
      </w:r>
    </w:p>
    <w:p w:rsidR="002142AC" w:rsidRPr="006A11CA" w:rsidRDefault="006A11CA" w:rsidP="006A11CA">
      <w:pPr>
        <w:widowControl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от </w:t>
      </w:r>
      <w:r w:rsidR="00711E27" w:rsidRPr="00711E27">
        <w:rPr>
          <w:rFonts w:ascii="Times New Roman" w:hAnsi="Times New Roman" w:cs="Times New Roman"/>
          <w:spacing w:val="-12"/>
          <w:sz w:val="28"/>
          <w:szCs w:val="28"/>
          <w:u w:val="single"/>
        </w:rPr>
        <w:t>26.07.2018</w:t>
      </w:r>
      <w:r w:rsidR="0020610C"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 </w:t>
      </w:r>
      <w:r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№ </w:t>
      </w:r>
      <w:r w:rsidR="00711E27">
        <w:rPr>
          <w:rFonts w:ascii="Times New Roman" w:hAnsi="Times New Roman" w:cs="Times New Roman"/>
          <w:spacing w:val="-12"/>
          <w:sz w:val="28"/>
          <w:szCs w:val="28"/>
          <w:u w:val="single"/>
        </w:rPr>
        <w:t>144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>)</w:t>
      </w:r>
    </w:p>
    <w:p w:rsidR="002142AC" w:rsidRDefault="002142AC" w:rsidP="006A11CA">
      <w:pPr>
        <w:widowControl w:val="0"/>
        <w:shd w:val="clear" w:color="auto" w:fill="FFFFFF"/>
        <w:suppressAutoHyphens/>
        <w:spacing w:after="0" w:line="240" w:lineRule="auto"/>
        <w:ind w:left="4820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6A11CA" w:rsidRDefault="006A11CA" w:rsidP="00BC6BF7">
      <w:pPr>
        <w:widowControl w:val="0"/>
        <w:shd w:val="clear" w:color="auto" w:fill="FFFFFF"/>
        <w:suppressAutoHyphens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B56FE8" w:rsidRPr="00BC6BF7" w:rsidRDefault="00B56FE8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6BF7">
        <w:rPr>
          <w:rFonts w:ascii="Times New Roman" w:hAnsi="Times New Roman"/>
          <w:b/>
          <w:bCs/>
          <w:color w:val="000000"/>
          <w:sz w:val="28"/>
          <w:szCs w:val="28"/>
        </w:rPr>
        <w:t>МУНИЦИПАЛЬНАЯ ПРОГРАММА</w:t>
      </w:r>
    </w:p>
    <w:p w:rsidR="002142AC" w:rsidRPr="00BC6BF7" w:rsidRDefault="002142AC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BF7">
        <w:rPr>
          <w:rFonts w:ascii="Times New Roman" w:hAnsi="Times New Roman"/>
          <w:b/>
          <w:sz w:val="28"/>
          <w:szCs w:val="28"/>
        </w:rPr>
        <w:t xml:space="preserve">«Жилище» Новотаманского сельского поселения Темрюкского района </w:t>
      </w:r>
    </w:p>
    <w:p w:rsidR="002142AC" w:rsidRPr="00BC6BF7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BF7">
        <w:rPr>
          <w:rFonts w:ascii="Times New Roman" w:hAnsi="Times New Roman"/>
          <w:b/>
          <w:sz w:val="28"/>
          <w:szCs w:val="28"/>
        </w:rPr>
        <w:t xml:space="preserve"> на  201</w:t>
      </w:r>
      <w:r w:rsidR="00B56FE8" w:rsidRPr="00BC6BF7">
        <w:rPr>
          <w:rFonts w:ascii="Times New Roman" w:hAnsi="Times New Roman"/>
          <w:b/>
          <w:sz w:val="28"/>
          <w:szCs w:val="28"/>
        </w:rPr>
        <w:t>8-2020</w:t>
      </w:r>
      <w:r w:rsidRPr="00BC6BF7">
        <w:rPr>
          <w:rFonts w:ascii="Times New Roman" w:hAnsi="Times New Roman"/>
          <w:b/>
          <w:sz w:val="28"/>
          <w:szCs w:val="28"/>
        </w:rPr>
        <w:t xml:space="preserve"> год</w:t>
      </w:r>
      <w:r w:rsidR="00B56FE8" w:rsidRPr="00BC6BF7">
        <w:rPr>
          <w:rFonts w:ascii="Times New Roman" w:hAnsi="Times New Roman"/>
          <w:b/>
          <w:sz w:val="28"/>
          <w:szCs w:val="28"/>
        </w:rPr>
        <w:t>ы</w:t>
      </w:r>
    </w:p>
    <w:p w:rsidR="00B56FE8" w:rsidRPr="000A6E2C" w:rsidRDefault="00B56FE8" w:rsidP="00BC6BF7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bCs/>
          <w:color w:val="000080"/>
          <w:sz w:val="28"/>
          <w:szCs w:val="28"/>
        </w:rPr>
      </w:pPr>
    </w:p>
    <w:p w:rsidR="002142AC" w:rsidRPr="00B56FE8" w:rsidRDefault="002142AC" w:rsidP="004B092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56FE8"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bookmarkEnd w:id="0"/>
    <w:p w:rsidR="002142AC" w:rsidRPr="000A6E2C" w:rsidRDefault="002142AC" w:rsidP="005B70CA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71" w:type="dxa"/>
        <w:tblInd w:w="108" w:type="dxa"/>
        <w:tblLayout w:type="fixed"/>
        <w:tblLook w:val="0000"/>
      </w:tblPr>
      <w:tblGrid>
        <w:gridCol w:w="4167"/>
        <w:gridCol w:w="242"/>
        <w:gridCol w:w="5362"/>
      </w:tblGrid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Default="00E06FAC" w:rsidP="00E06FA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имущественных отношений и вопросов жилищно-коммунального хозяйства Новотаманского сельского поселения Темрюкского района</w:t>
            </w:r>
          </w:p>
          <w:p w:rsidR="00E06FAC" w:rsidRPr="000A6E2C" w:rsidRDefault="00E06FAC" w:rsidP="00E06FA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A6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Администрация Новотаманского сельского поселения Темрюкского района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Цели муниципальной 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улучшение условий и качества жизни населения;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рынка жилья;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обеспечение социального благополучия в обществе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>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участка;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количество земельных участков под индивидуальное жилищное строительство; доля  многодетных семей, обеспечиваемых земельными участками под  строительство жилья    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2142AC" w:rsidRPr="000A6E2C" w:rsidTr="005B70CA">
        <w:trPr>
          <w:trHeight w:val="964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B56FE8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56FE8">
              <w:rPr>
                <w:rFonts w:ascii="Times New Roman" w:hAnsi="Times New Roman"/>
                <w:sz w:val="28"/>
                <w:szCs w:val="28"/>
              </w:rPr>
              <w:t>8-2020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  <w:r w:rsidR="00B56FE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2142AC" w:rsidRPr="000A6E2C" w:rsidTr="005B70CA">
        <w:trPr>
          <w:trHeight w:val="1940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Объем бюджетных ассигнов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8401A1" w:rsidRDefault="002142AC" w:rsidP="008401A1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м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1A1" w:rsidRPr="00A93227">
              <w:rPr>
                <w:rFonts w:ascii="Times New Roman" w:hAnsi="Times New Roman"/>
                <w:sz w:val="28"/>
                <w:szCs w:val="28"/>
              </w:rPr>
              <w:t>4212,8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тысяч руб</w:t>
            </w:r>
            <w:r w:rsidR="00871342">
              <w:rPr>
                <w:rFonts w:ascii="Times New Roman" w:hAnsi="Times New Roman"/>
                <w:sz w:val="28"/>
                <w:szCs w:val="28"/>
              </w:rPr>
              <w:t>лей,</w:t>
            </w:r>
            <w:r w:rsidR="008401A1">
              <w:rPr>
                <w:rFonts w:ascii="Times New Roman" w:hAnsi="Times New Roman"/>
                <w:sz w:val="28"/>
                <w:szCs w:val="28"/>
              </w:rPr>
              <w:t xml:space="preserve"> в том числе: 360,9 тыс</w:t>
            </w:r>
            <w:proofErr w:type="gramStart"/>
            <w:r w:rsidR="008401A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401A1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871342">
              <w:rPr>
                <w:rFonts w:ascii="Times New Roman" w:hAnsi="Times New Roman"/>
                <w:sz w:val="28"/>
                <w:szCs w:val="28"/>
              </w:rPr>
              <w:t xml:space="preserve"> средства местного б</w:t>
            </w:r>
            <w:r w:rsidR="00796249">
              <w:rPr>
                <w:rFonts w:ascii="Times New Roman" w:hAnsi="Times New Roman"/>
                <w:sz w:val="28"/>
                <w:szCs w:val="28"/>
              </w:rPr>
              <w:t>юдже</w:t>
            </w:r>
            <w:r w:rsidR="008401A1">
              <w:rPr>
                <w:rFonts w:ascii="Times New Roman" w:hAnsi="Times New Roman"/>
                <w:sz w:val="28"/>
                <w:szCs w:val="28"/>
              </w:rPr>
              <w:t>та, 38</w:t>
            </w:r>
            <w:r w:rsidR="00DC29AC">
              <w:rPr>
                <w:rFonts w:ascii="Times New Roman" w:hAnsi="Times New Roman"/>
                <w:sz w:val="28"/>
                <w:szCs w:val="28"/>
              </w:rPr>
              <w:t>51,9</w:t>
            </w:r>
            <w:r w:rsidR="008401A1">
              <w:rPr>
                <w:rFonts w:ascii="Times New Roman" w:hAnsi="Times New Roman"/>
                <w:sz w:val="28"/>
                <w:szCs w:val="28"/>
              </w:rPr>
              <w:t xml:space="preserve"> средства краевого бю</w:t>
            </w:r>
            <w:r w:rsidR="008401A1">
              <w:rPr>
                <w:rFonts w:ascii="Times New Roman" w:hAnsi="Times New Roman"/>
                <w:sz w:val="28"/>
                <w:szCs w:val="28"/>
              </w:rPr>
              <w:t>д</w:t>
            </w:r>
            <w:r w:rsidR="008401A1">
              <w:rPr>
                <w:rFonts w:ascii="Times New Roman" w:hAnsi="Times New Roman"/>
                <w:sz w:val="28"/>
                <w:szCs w:val="28"/>
              </w:rPr>
              <w:t>жета.</w:t>
            </w:r>
            <w:r w:rsidR="00796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2AC" w:rsidRPr="000A6E2C" w:rsidRDefault="008401A1" w:rsidP="00A9322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Финансирование по годам:</w:t>
            </w:r>
            <w:r w:rsidR="00796249">
              <w:rPr>
                <w:rFonts w:ascii="Times New Roman" w:hAnsi="Times New Roman"/>
                <w:sz w:val="28"/>
                <w:szCs w:val="28"/>
              </w:rPr>
              <w:t xml:space="preserve"> 2018 год-</w:t>
            </w:r>
            <w:r w:rsidR="00A93227">
              <w:rPr>
                <w:rFonts w:ascii="Times New Roman" w:hAnsi="Times New Roman"/>
                <w:sz w:val="28"/>
                <w:szCs w:val="28"/>
              </w:rPr>
              <w:t>4105,2</w:t>
            </w:r>
            <w:r w:rsidR="0079624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79624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96249">
              <w:rPr>
                <w:rFonts w:ascii="Times New Roman" w:hAnsi="Times New Roman"/>
                <w:sz w:val="28"/>
                <w:szCs w:val="28"/>
              </w:rPr>
              <w:t>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253,3 сре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ства местного бюджета, 38</w:t>
            </w:r>
            <w:r w:rsidR="00A932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A9322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лей средства краевого бюджета</w:t>
            </w:r>
            <w:r w:rsidR="00E63130">
              <w:rPr>
                <w:rFonts w:ascii="Times New Roman" w:hAnsi="Times New Roman"/>
                <w:sz w:val="28"/>
                <w:szCs w:val="28"/>
              </w:rPr>
              <w:t>;</w:t>
            </w:r>
            <w:r w:rsidR="00796249">
              <w:rPr>
                <w:rFonts w:ascii="Times New Roman" w:hAnsi="Times New Roman"/>
                <w:sz w:val="28"/>
                <w:szCs w:val="28"/>
              </w:rPr>
              <w:t xml:space="preserve"> 2019 год-53,8 тыс.рублей</w:t>
            </w:r>
            <w:r w:rsidR="00E63130">
              <w:rPr>
                <w:rFonts w:ascii="Times New Roman" w:hAnsi="Times New Roman"/>
                <w:sz w:val="28"/>
                <w:szCs w:val="28"/>
              </w:rPr>
              <w:t xml:space="preserve"> средства местного бю</w:t>
            </w:r>
            <w:r w:rsidR="00E63130">
              <w:rPr>
                <w:rFonts w:ascii="Times New Roman" w:hAnsi="Times New Roman"/>
                <w:sz w:val="28"/>
                <w:szCs w:val="28"/>
              </w:rPr>
              <w:t>д</w:t>
            </w:r>
            <w:r w:rsidR="00E63130">
              <w:rPr>
                <w:rFonts w:ascii="Times New Roman" w:hAnsi="Times New Roman"/>
                <w:sz w:val="28"/>
                <w:szCs w:val="28"/>
              </w:rPr>
              <w:t>жета</w:t>
            </w:r>
            <w:r w:rsidR="00796249">
              <w:rPr>
                <w:rFonts w:ascii="Times New Roman" w:hAnsi="Times New Roman"/>
                <w:sz w:val="28"/>
                <w:szCs w:val="28"/>
              </w:rPr>
              <w:t>, 2019 год-53,8</w:t>
            </w:r>
            <w:r w:rsidR="00871342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 w:rsidR="00E63130">
              <w:rPr>
                <w:rFonts w:ascii="Times New Roman" w:hAnsi="Times New Roman"/>
                <w:sz w:val="28"/>
                <w:szCs w:val="28"/>
              </w:rPr>
              <w:t xml:space="preserve"> средства местного бюджета.</w:t>
            </w:r>
          </w:p>
        </w:tc>
      </w:tr>
    </w:tbl>
    <w:p w:rsidR="00BC6BF7" w:rsidRDefault="00BC6BF7" w:rsidP="00B71B9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3227" w:rsidRDefault="00A93227" w:rsidP="00BC6B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2AC" w:rsidRPr="00B56FE8" w:rsidRDefault="002142AC" w:rsidP="00BC6B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Характеристика сферы деятельности, содержание проблемы и</w:t>
      </w:r>
    </w:p>
    <w:p w:rsidR="002142AC" w:rsidRPr="00B56FE8" w:rsidRDefault="002142AC" w:rsidP="00E351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необходимости ее решения программным методом</w:t>
      </w:r>
    </w:p>
    <w:p w:rsidR="00E06FAC" w:rsidRPr="000A6E2C" w:rsidRDefault="00E06FAC" w:rsidP="005B70CA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Удовлетворение потребности в комфортном жилье - одна из насущных проблем в современной России.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Строительная отрасль является точкой роста экономики государства, залогом его эффективного развития.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Жилищное строительство на территории поселения ведется разрозненно, застройка территорий носит точечный характер, отсутствуют долгосрочные </w:t>
      </w:r>
      <w:r w:rsidRPr="000A6E2C">
        <w:rPr>
          <w:rFonts w:ascii="Times New Roman" w:hAnsi="Times New Roman" w:cs="Times New Roman"/>
          <w:sz w:val="28"/>
          <w:szCs w:val="28"/>
        </w:rPr>
        <w:lastRenderedPageBreak/>
        <w:t>планы по выделению земельных участков для комплексного освоения.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Сохраняется напряженность в обеспечении жильем малоимущих граждан и граждан отдельных категорий, определенных законодательством Российской Федерации и законодательством Краснодарского края, в пределах установленных социальных стандартов.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и многодетными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рынка, приобретение и строительство жилья с использованием рыночных механизмов на практике доступны лишь ограниченному кругу семей. В связи с ухудшением финансового состояния заемщиков в условиях мирового финансового кризиса, ростом просроченной задолженности кредитные организации в целях минимизации рисков вынуждены были ужесточить условия ипотечного кредитования, в том числе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В рамках реализации программы решение жилищной проблемы: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направлено на улучшение условий и качества жизни населения, эффективное функционирование рынка жилья;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- носит межотраслевой и межведомственный характер и требует государственного участия; 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основные проблемы в строительстве и приобретении жилья на территории Краснодарского края и в рамках финансирования определить приоритетность тех или иных мероприятий программы.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Одним из основных принципов программы является доступность жилья для всех категорий граждан. На этой основе будут решаться и вопросы обеспечения жильем малоимущих граждан и отдельных категорий граждан, определенных законодательством.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Достигнутые результаты в рамках реализации программ "Жилище" в предшествующие годы дают основание утверждать, что реализация мероприятий программы и продуктивное использование бюджетных средств невозможны без использования программно-целевого метода.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Комплексное решение основных проблем программно-целевым методом позволит обеспечить согласование и реализацию решений по мероприятиям программы и сократить временные и материальные затраты.</w:t>
      </w:r>
    </w:p>
    <w:p w:rsidR="00E06FAC" w:rsidRPr="000A6E2C" w:rsidRDefault="00E06F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93227" w:rsidRDefault="00A93227" w:rsidP="00E06BA0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AC" w:rsidRPr="00B56FE8" w:rsidRDefault="002142AC" w:rsidP="00E06BA0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lastRenderedPageBreak/>
        <w:t>Цели, задачи и целевые показатели, сроки и этапы реализации муниципальной программы</w:t>
      </w:r>
    </w:p>
    <w:p w:rsidR="00E06FAC" w:rsidRPr="000A6E2C" w:rsidRDefault="00E06FAC" w:rsidP="005B70CA">
      <w:pPr>
        <w:pStyle w:val="ConsPlusNormal"/>
        <w:widowControl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улучшение условий и качества жизни населения, эффективное функционирование рынка жилья, обеспечение социального благополучия в обществе. </w:t>
      </w: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Основными задачами программы является </w:t>
      </w:r>
      <w:r w:rsidRPr="000A6E2C">
        <w:rPr>
          <w:rFonts w:ascii="Times New Roman" w:hAnsi="Times New Roman"/>
          <w:sz w:val="28"/>
          <w:szCs w:val="28"/>
        </w:rPr>
        <w:t xml:space="preserve"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застройки. </w:t>
      </w:r>
    </w:p>
    <w:p w:rsidR="002142AC" w:rsidRDefault="002142AC" w:rsidP="007962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201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8-2020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0CA" w:rsidRDefault="005B70CA" w:rsidP="00E06BA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AC" w:rsidRPr="00B56FE8" w:rsidRDefault="002142AC" w:rsidP="00E06BA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программы </w:t>
      </w:r>
    </w:p>
    <w:p w:rsidR="002142AC" w:rsidRPr="000A6E2C" w:rsidRDefault="002142AC" w:rsidP="00E3514A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67"/>
        <w:gridCol w:w="1417"/>
        <w:gridCol w:w="1559"/>
        <w:gridCol w:w="1560"/>
        <w:gridCol w:w="1560"/>
      </w:tblGrid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Наименование целев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го показателя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6FE8" w:rsidRPr="00E3514A" w:rsidTr="00B56FE8">
        <w:trPr>
          <w:trHeight w:val="347"/>
        </w:trPr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Площадь земельного участка под застройку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Количество земельных участков под индив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дуальное жилищное строительство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56FE8" w:rsidRPr="00E3514A" w:rsidRDefault="00B56FE8" w:rsidP="00A04A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Доля  многодетных с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мей, обеспечиваемых земельными участками под  строительство ж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лья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Перечень и краткое описание основных мероприятий</w:t>
      </w: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2142AC" w:rsidRPr="000A6E2C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567"/>
        <w:gridCol w:w="2268"/>
        <w:gridCol w:w="1134"/>
        <w:gridCol w:w="1134"/>
        <w:gridCol w:w="1134"/>
        <w:gridCol w:w="1134"/>
        <w:gridCol w:w="1418"/>
      </w:tblGrid>
      <w:tr w:rsidR="002142AC" w:rsidRPr="00E3514A" w:rsidTr="008B4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№</w:t>
            </w:r>
            <w:r w:rsidRPr="00E3514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Наименование м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Исто</w:t>
            </w:r>
            <w:r w:rsidRPr="00E3514A">
              <w:rPr>
                <w:rFonts w:ascii="Times New Roman" w:hAnsi="Times New Roman" w:cs="Times New Roman"/>
              </w:rPr>
              <w:t>ч</w:t>
            </w:r>
            <w:r w:rsidRPr="00E3514A">
              <w:rPr>
                <w:rFonts w:ascii="Times New Roman" w:hAnsi="Times New Roman" w:cs="Times New Roman"/>
              </w:rPr>
              <w:t>ник ф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нанс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FD69AB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Объем фина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сиров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ния, вс</w:t>
            </w:r>
            <w:r w:rsidRPr="00E3514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3514A">
              <w:rPr>
                <w:rFonts w:ascii="Times New Roman" w:hAnsi="Times New Roman" w:cs="Times New Roman"/>
              </w:rPr>
              <w:t>р</w:t>
            </w:r>
            <w:proofErr w:type="gramEnd"/>
            <w:r w:rsidRPr="00E3514A">
              <w:rPr>
                <w:rFonts w:ascii="Times New Roman" w:hAnsi="Times New Roman" w:cs="Times New Roman"/>
              </w:rPr>
              <w:t>уб</w:t>
            </w:r>
            <w:proofErr w:type="spellEnd"/>
            <w:r w:rsidRPr="00E3514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Неп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средс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венный резул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тат ре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лизации мер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Заказчик, главный распоряд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 (ра</w:t>
            </w:r>
            <w:r w:rsidRPr="00E3514A">
              <w:rPr>
                <w:rFonts w:ascii="Times New Roman" w:hAnsi="Times New Roman" w:cs="Times New Roman"/>
              </w:rPr>
              <w:t>с</w:t>
            </w:r>
            <w:r w:rsidRPr="00E3514A">
              <w:rPr>
                <w:rFonts w:ascii="Times New Roman" w:hAnsi="Times New Roman" w:cs="Times New Roman"/>
              </w:rPr>
              <w:t>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тель) бю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Pr="00E3514A">
              <w:rPr>
                <w:rFonts w:ascii="Times New Roman" w:hAnsi="Times New Roman" w:cs="Times New Roman"/>
              </w:rPr>
              <w:t>жетных средств, исполн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</w:t>
            </w:r>
          </w:p>
        </w:tc>
      </w:tr>
      <w:tr w:rsidR="002142AC" w:rsidRPr="00E3514A" w:rsidTr="008B4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B56FE8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56FE8">
              <w:rPr>
                <w:rFonts w:ascii="Times New Roman" w:hAnsi="Times New Roman" w:cs="Times New Roman"/>
              </w:rPr>
              <w:t xml:space="preserve">8-2020 </w:t>
            </w:r>
            <w:r w:rsidRPr="00E3514A">
              <w:rPr>
                <w:rFonts w:ascii="Times New Roman" w:hAnsi="Times New Roman" w:cs="Times New Roman"/>
              </w:rPr>
              <w:t>г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="00B56FE8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7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качества жизни населения; эффективное функционирование рынка жилья; обеспечение социального благополучия в обществе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</w:tc>
      </w:tr>
      <w:tr w:rsidR="00AB1CA4" w:rsidRPr="00E3514A" w:rsidTr="00E06FAC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19572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в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 xml:space="preserve">допроводной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5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Админис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рация Н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вотама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ского сел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ского 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селения</w:t>
            </w:r>
          </w:p>
        </w:tc>
      </w:tr>
      <w:tr w:rsidR="00AB1CA4" w:rsidRPr="00E3514A" w:rsidTr="00E06FAC">
        <w:trPr>
          <w:trHeight w:val="6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электрической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F52BC7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к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нализационной с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 xml:space="preserve">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4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зораспределител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E3514A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19572C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6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19572C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9572C" w:rsidRPr="00E3514A" w:rsidTr="0019572C">
        <w:trPr>
          <w:trHeight w:val="3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Газораспредел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тельная сеть в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ницах улиц Шо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сейной, Централ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ной, Скифской, Виноградной в пос. Веселовка, Те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рюкский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Default="0019572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</w:p>
          <w:p w:rsidR="0019572C" w:rsidRPr="0019572C" w:rsidRDefault="0019572C" w:rsidP="0019572C"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Default="00E90676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9572C" w:rsidRPr="00E3514A" w:rsidTr="0019572C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Default="00A93227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9572C" w:rsidRPr="00E3514A" w:rsidTr="008B4F5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Default="00A93227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B4F56" w:rsidRPr="00E3514A" w:rsidTr="008B4F56">
        <w:trPr>
          <w:trHeight w:val="2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E90676" w:rsidP="0019572C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E90676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796249" w:rsidP="007A7AC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142AC" w:rsidRPr="000A6E2C" w:rsidRDefault="002142AC" w:rsidP="00E3514A">
      <w:pPr>
        <w:pStyle w:val="ConsPlusNormal"/>
        <w:widowControl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41"/>
      <w:r w:rsidRPr="000A6E2C">
        <w:rPr>
          <w:rFonts w:ascii="Times New Roman" w:hAnsi="Times New Roman"/>
          <w:color w:val="000000"/>
          <w:spacing w:val="6"/>
          <w:sz w:val="28"/>
          <w:szCs w:val="28"/>
        </w:rPr>
        <w:t xml:space="preserve">Потребность в средствах на реализацию программных </w:t>
      </w:r>
      <w:r>
        <w:rPr>
          <w:rFonts w:ascii="Times New Roman" w:hAnsi="Times New Roman"/>
          <w:color w:val="000000"/>
          <w:sz w:val="28"/>
          <w:szCs w:val="28"/>
        </w:rPr>
        <w:t>мероприятий составляет на 201</w:t>
      </w:r>
      <w:r w:rsidR="00B56FE8">
        <w:rPr>
          <w:rFonts w:ascii="Times New Roman" w:hAnsi="Times New Roman"/>
          <w:color w:val="000000"/>
          <w:sz w:val="28"/>
          <w:szCs w:val="28"/>
        </w:rPr>
        <w:t xml:space="preserve">8-2020 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56E76">
        <w:rPr>
          <w:rFonts w:ascii="Times New Roman" w:hAnsi="Times New Roman"/>
          <w:color w:val="000000"/>
          <w:sz w:val="28"/>
          <w:szCs w:val="28"/>
        </w:rPr>
        <w:t>4212,8</w:t>
      </w:r>
      <w:r w:rsidRPr="000A6E2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A6E2C">
        <w:rPr>
          <w:rFonts w:ascii="Times New Roman" w:hAnsi="Times New Roman"/>
          <w:sz w:val="28"/>
          <w:szCs w:val="28"/>
        </w:rPr>
        <w:t>.р</w:t>
      </w:r>
      <w:proofErr w:type="gramEnd"/>
      <w:r w:rsidRPr="000A6E2C">
        <w:rPr>
          <w:rFonts w:ascii="Times New Roman" w:hAnsi="Times New Roman"/>
          <w:sz w:val="28"/>
          <w:szCs w:val="28"/>
        </w:rPr>
        <w:t>ублей</w:t>
      </w:r>
      <w:r w:rsidR="002C402A">
        <w:rPr>
          <w:rFonts w:ascii="Times New Roman" w:hAnsi="Times New Roman"/>
          <w:sz w:val="28"/>
          <w:szCs w:val="28"/>
        </w:rPr>
        <w:t>, в т</w:t>
      </w:r>
      <w:r w:rsidR="0058070A">
        <w:rPr>
          <w:rFonts w:ascii="Times New Roman" w:hAnsi="Times New Roman"/>
          <w:sz w:val="28"/>
          <w:szCs w:val="28"/>
        </w:rPr>
        <w:t>ом , в том числе  2018 год-</w:t>
      </w:r>
      <w:r w:rsidR="00056E76">
        <w:rPr>
          <w:rFonts w:ascii="Times New Roman" w:hAnsi="Times New Roman"/>
          <w:sz w:val="28"/>
          <w:szCs w:val="28"/>
        </w:rPr>
        <w:t xml:space="preserve"> 4105,2</w:t>
      </w:r>
      <w:r w:rsidR="0058070A">
        <w:rPr>
          <w:rFonts w:ascii="Times New Roman" w:hAnsi="Times New Roman"/>
          <w:sz w:val="28"/>
          <w:szCs w:val="28"/>
        </w:rPr>
        <w:t xml:space="preserve"> </w:t>
      </w:r>
      <w:r w:rsidR="00B71B9B">
        <w:rPr>
          <w:rFonts w:ascii="Times New Roman" w:hAnsi="Times New Roman"/>
          <w:sz w:val="28"/>
          <w:szCs w:val="28"/>
        </w:rPr>
        <w:t>тыс.рублей</w:t>
      </w:r>
      <w:r w:rsidR="00056E76">
        <w:rPr>
          <w:rFonts w:ascii="Times New Roman" w:hAnsi="Times New Roman"/>
          <w:sz w:val="28"/>
          <w:szCs w:val="28"/>
        </w:rPr>
        <w:t xml:space="preserve"> (3851,9тыс.рублей –краевой бюджет, 253,3тыс.рублей </w:t>
      </w:r>
      <w:r w:rsidR="00056E76">
        <w:rPr>
          <w:rFonts w:ascii="Times New Roman" w:hAnsi="Times New Roman"/>
          <w:sz w:val="28"/>
          <w:szCs w:val="28"/>
        </w:rPr>
        <w:lastRenderedPageBreak/>
        <w:t>бюджет поселения)</w:t>
      </w:r>
      <w:r w:rsidR="00B71B9B">
        <w:rPr>
          <w:rFonts w:ascii="Times New Roman" w:hAnsi="Times New Roman"/>
          <w:sz w:val="28"/>
          <w:szCs w:val="28"/>
        </w:rPr>
        <w:t>, 2019 год-53,</w:t>
      </w:r>
      <w:r w:rsidR="007A7AC9">
        <w:rPr>
          <w:rFonts w:ascii="Times New Roman" w:hAnsi="Times New Roman"/>
          <w:sz w:val="28"/>
          <w:szCs w:val="28"/>
        </w:rPr>
        <w:t>8</w:t>
      </w:r>
      <w:r w:rsidR="00B71B9B">
        <w:rPr>
          <w:rFonts w:ascii="Times New Roman" w:hAnsi="Times New Roman"/>
          <w:sz w:val="28"/>
          <w:szCs w:val="28"/>
        </w:rPr>
        <w:t>тыс.рублей, 2020год-53,</w:t>
      </w:r>
      <w:r w:rsidR="007A7AC9">
        <w:rPr>
          <w:rFonts w:ascii="Times New Roman" w:hAnsi="Times New Roman"/>
          <w:sz w:val="28"/>
          <w:szCs w:val="28"/>
        </w:rPr>
        <w:t>8</w:t>
      </w:r>
      <w:r w:rsidR="002C402A">
        <w:rPr>
          <w:rFonts w:ascii="Times New Roman" w:hAnsi="Times New Roman"/>
          <w:sz w:val="28"/>
          <w:szCs w:val="28"/>
        </w:rPr>
        <w:t>тыс.рублей.</w:t>
      </w:r>
    </w:p>
    <w:bookmarkEnd w:id="1"/>
    <w:p w:rsidR="007A7AC9" w:rsidRDefault="007A7AC9" w:rsidP="00BC6B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2AC" w:rsidRPr="00B56FE8" w:rsidRDefault="002142AC" w:rsidP="00BC6B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a9"/>
        <w:widowControl w:val="0"/>
        <w:suppressAutoHyphens/>
        <w:spacing w:after="0"/>
        <w:ind w:firstLine="709"/>
        <w:contextualSpacing/>
        <w:rPr>
          <w:sz w:val="28"/>
          <w:szCs w:val="28"/>
        </w:rPr>
      </w:pPr>
      <w:r w:rsidRPr="000A6E2C">
        <w:rPr>
          <w:sz w:val="28"/>
          <w:szCs w:val="28"/>
        </w:rPr>
        <w:t>Эффективность реализации Программы определяется степенью достижения показателей Программы.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 xml:space="preserve">Проектирование инженерных сетей позволит  в дальнейшем провести строительно-монтажные работы по строительству инженерной инфраструктуры, позволяющей обеспечить </w:t>
      </w:r>
      <w:proofErr w:type="spellStart"/>
      <w:r w:rsidRPr="000A6E2C">
        <w:rPr>
          <w:rFonts w:ascii="Times New Roman" w:hAnsi="Times New Roman"/>
          <w:sz w:val="28"/>
          <w:szCs w:val="28"/>
        </w:rPr>
        <w:t>электр</w:t>
      </w:r>
      <w:proofErr w:type="gramStart"/>
      <w:r w:rsidRPr="000A6E2C">
        <w:rPr>
          <w:rFonts w:ascii="Times New Roman" w:hAnsi="Times New Roman"/>
          <w:sz w:val="28"/>
          <w:szCs w:val="28"/>
        </w:rPr>
        <w:t>о</w:t>
      </w:r>
      <w:proofErr w:type="spellEnd"/>
      <w:r w:rsidRPr="000A6E2C">
        <w:rPr>
          <w:rFonts w:ascii="Times New Roman" w:hAnsi="Times New Roman"/>
          <w:sz w:val="28"/>
          <w:szCs w:val="28"/>
        </w:rPr>
        <w:t>-</w:t>
      </w:r>
      <w:proofErr w:type="gramEnd"/>
      <w:r w:rsidRPr="000A6E2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A6E2C">
        <w:rPr>
          <w:rFonts w:ascii="Times New Roman" w:hAnsi="Times New Roman"/>
          <w:sz w:val="28"/>
          <w:szCs w:val="28"/>
        </w:rPr>
        <w:t>газо</w:t>
      </w:r>
      <w:proofErr w:type="spellEnd"/>
      <w:r w:rsidRPr="000A6E2C">
        <w:rPr>
          <w:rFonts w:ascii="Times New Roman" w:hAnsi="Times New Roman"/>
          <w:sz w:val="28"/>
          <w:szCs w:val="28"/>
        </w:rPr>
        <w:t>-, водоснабжение и водоотведение застраиваемых земельных участков.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Критериями выполнения программы являются освоение площади земельного участка под застройку, освоение финансирование проектных и строительных работ, увеличение доли многодетных семей обеспечиваемых земельными участками под строительство жилья.</w:t>
      </w:r>
    </w:p>
    <w:p w:rsidR="002142AC" w:rsidRPr="000A6E2C" w:rsidRDefault="002142AC" w:rsidP="00AB1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проводится в соответствии с типовой методикой  с приложением № 5 пост</w:t>
      </w:r>
      <w:r w:rsidRPr="000A6E2C">
        <w:rPr>
          <w:rFonts w:ascii="Times New Roman" w:hAnsi="Times New Roman"/>
          <w:sz w:val="28"/>
          <w:szCs w:val="28"/>
        </w:rPr>
        <w:t>а</w:t>
      </w:r>
      <w:r w:rsidRPr="000A6E2C">
        <w:rPr>
          <w:rFonts w:ascii="Times New Roman" w:hAnsi="Times New Roman"/>
          <w:sz w:val="28"/>
          <w:szCs w:val="28"/>
        </w:rPr>
        <w:t xml:space="preserve">новления администрации Новотаманского сельского поселения Темрюкского </w:t>
      </w:r>
      <w:r w:rsidR="005B70CA">
        <w:rPr>
          <w:rFonts w:ascii="Times New Roman" w:hAnsi="Times New Roman"/>
          <w:sz w:val="28"/>
          <w:szCs w:val="28"/>
        </w:rPr>
        <w:t>района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от </w:t>
      </w:r>
      <w:r w:rsidR="00AB1CA4">
        <w:rPr>
          <w:rFonts w:ascii="Times New Roman" w:hAnsi="Times New Roman"/>
          <w:sz w:val="28"/>
          <w:szCs w:val="28"/>
        </w:rPr>
        <w:t xml:space="preserve">09 </w:t>
      </w:r>
      <w:r w:rsidRPr="000A6E2C">
        <w:rPr>
          <w:rFonts w:ascii="Times New Roman" w:hAnsi="Times New Roman"/>
          <w:sz w:val="28"/>
          <w:szCs w:val="28"/>
        </w:rPr>
        <w:t>августа 201</w:t>
      </w:r>
      <w:r w:rsidR="00AB1CA4">
        <w:rPr>
          <w:rFonts w:ascii="Times New Roman" w:hAnsi="Times New Roman"/>
          <w:sz w:val="28"/>
          <w:szCs w:val="28"/>
        </w:rPr>
        <w:t>7</w:t>
      </w:r>
      <w:r w:rsidRPr="000A6E2C">
        <w:rPr>
          <w:rFonts w:ascii="Times New Roman" w:hAnsi="Times New Roman"/>
          <w:sz w:val="28"/>
          <w:szCs w:val="28"/>
        </w:rPr>
        <w:t xml:space="preserve"> года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№ </w:t>
      </w:r>
      <w:r w:rsidR="00AB1CA4">
        <w:rPr>
          <w:rFonts w:ascii="Times New Roman" w:hAnsi="Times New Roman"/>
          <w:sz w:val="28"/>
          <w:szCs w:val="28"/>
        </w:rPr>
        <w:t>168</w:t>
      </w:r>
      <w:r w:rsidRPr="000A6E2C">
        <w:rPr>
          <w:rFonts w:ascii="Times New Roman" w:hAnsi="Times New Roman"/>
          <w:sz w:val="28"/>
          <w:szCs w:val="28"/>
        </w:rPr>
        <w:t xml:space="preserve"> «</w:t>
      </w:r>
      <w:r w:rsidR="00AB1CA4" w:rsidRPr="00AB1CA4">
        <w:rPr>
          <w:rFonts w:ascii="Times New Roman" w:hAnsi="Times New Roman" w:cs="Times New Roman"/>
          <w:sz w:val="28"/>
          <w:szCs w:val="28"/>
        </w:rPr>
        <w:t>Об утверждении Порядка принятия р</w:t>
      </w:r>
      <w:r w:rsidR="00AB1CA4" w:rsidRPr="00AB1CA4">
        <w:rPr>
          <w:rFonts w:ascii="Times New Roman" w:hAnsi="Times New Roman" w:cs="Times New Roman"/>
          <w:sz w:val="28"/>
          <w:szCs w:val="28"/>
        </w:rPr>
        <w:t>е</w:t>
      </w:r>
      <w:r w:rsidR="00AB1CA4" w:rsidRPr="00AB1CA4">
        <w:rPr>
          <w:rFonts w:ascii="Times New Roman" w:hAnsi="Times New Roman" w:cs="Times New Roman"/>
          <w:sz w:val="28"/>
          <w:szCs w:val="28"/>
        </w:rPr>
        <w:t>шения о разработке, формировании, реализации и оценке эффективности ре</w:t>
      </w:r>
      <w:r w:rsidR="00AB1CA4" w:rsidRPr="00AB1CA4">
        <w:rPr>
          <w:rFonts w:ascii="Times New Roman" w:hAnsi="Times New Roman" w:cs="Times New Roman"/>
          <w:sz w:val="28"/>
          <w:szCs w:val="28"/>
        </w:rPr>
        <w:t>а</w:t>
      </w:r>
      <w:r w:rsidR="00AB1CA4" w:rsidRPr="00AB1CA4">
        <w:rPr>
          <w:rFonts w:ascii="Times New Roman" w:hAnsi="Times New Roman" w:cs="Times New Roman"/>
          <w:sz w:val="28"/>
          <w:szCs w:val="28"/>
        </w:rPr>
        <w:t>лизации муниципальных программ  Новотаманского сельского поселения Те</w:t>
      </w:r>
      <w:r w:rsidR="00AB1CA4" w:rsidRPr="00AB1CA4">
        <w:rPr>
          <w:rFonts w:ascii="Times New Roman" w:hAnsi="Times New Roman" w:cs="Times New Roman"/>
          <w:sz w:val="28"/>
          <w:szCs w:val="28"/>
        </w:rPr>
        <w:t>м</w:t>
      </w:r>
      <w:r w:rsidR="00AB1CA4" w:rsidRPr="00AB1CA4">
        <w:rPr>
          <w:rFonts w:ascii="Times New Roman" w:hAnsi="Times New Roman" w:cs="Times New Roman"/>
          <w:sz w:val="28"/>
          <w:szCs w:val="28"/>
        </w:rPr>
        <w:t>рюкского</w:t>
      </w:r>
      <w:r w:rsidR="00AB1CA4" w:rsidRPr="00AB1CA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A6E2C">
        <w:rPr>
          <w:rFonts w:ascii="Times New Roman" w:hAnsi="Times New Roman"/>
          <w:sz w:val="28"/>
          <w:szCs w:val="28"/>
        </w:rPr>
        <w:t>».</w:t>
      </w:r>
    </w:p>
    <w:p w:rsidR="002142A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D11B93" w:rsidRDefault="002142AC" w:rsidP="00BC6BF7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93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2142AC" w:rsidRPr="000A6E2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E2C">
        <w:rPr>
          <w:rFonts w:ascii="Times New Roman" w:hAnsi="Times New Roman" w:cs="Times New Roman"/>
          <w:color w:val="000000"/>
          <w:sz w:val="28"/>
          <w:szCs w:val="28"/>
        </w:rPr>
        <w:t>Заказчиком Программы является администрация Новотаманского сельского поселения Темрюкского района.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0A6E2C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0A6E2C">
        <w:rPr>
          <w:rFonts w:ascii="Times New Roman" w:hAnsi="Times New Roman"/>
          <w:spacing w:val="2"/>
          <w:sz w:val="28"/>
          <w:szCs w:val="28"/>
        </w:rPr>
        <w:t xml:space="preserve"> ходом реализации программы осуществляет </w:t>
      </w: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Темрюкского района и Совет Новотаманского сельского поселения Темрюкского района. 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осуществляет 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</w:t>
      </w:r>
      <w:proofErr w:type="gramStart"/>
      <w:r w:rsidRPr="000A6E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6B13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F84889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4889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F84889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и вопросов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84889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коммунального хозяйства Новотаманского</w:t>
      </w:r>
    </w:p>
    <w:p w:rsidR="00F84889" w:rsidRPr="000A6E2C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</w:t>
      </w:r>
      <w:r w:rsidR="007C6B1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Е.В. </w:t>
      </w:r>
      <w:proofErr w:type="spellStart"/>
      <w:r>
        <w:rPr>
          <w:rFonts w:ascii="Times New Roman" w:hAnsi="Times New Roman"/>
          <w:sz w:val="28"/>
          <w:szCs w:val="28"/>
        </w:rPr>
        <w:t>Барботько</w:t>
      </w:r>
      <w:proofErr w:type="spellEnd"/>
    </w:p>
    <w:p w:rsidR="002142AC" w:rsidRDefault="002142AC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4889" w:rsidRDefault="00F84889" w:rsidP="00F84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1CA4" w:rsidRPr="000A6E2C" w:rsidRDefault="00AB1CA4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B1CA4" w:rsidRPr="000A6E2C" w:rsidSect="00BC6BF7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76" w:rsidRDefault="00E90676">
      <w:pPr>
        <w:spacing w:after="0" w:line="240" w:lineRule="auto"/>
      </w:pPr>
      <w:r>
        <w:separator/>
      </w:r>
    </w:p>
  </w:endnote>
  <w:endnote w:type="continuationSeparator" w:id="1">
    <w:p w:rsidR="00E90676" w:rsidRDefault="00E9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76" w:rsidRDefault="00E90676">
      <w:pPr>
        <w:spacing w:after="0" w:line="240" w:lineRule="auto"/>
      </w:pPr>
      <w:r>
        <w:separator/>
      </w:r>
    </w:p>
  </w:footnote>
  <w:footnote w:type="continuationSeparator" w:id="1">
    <w:p w:rsidR="00E90676" w:rsidRDefault="00E9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76" w:rsidRPr="00BC6BF7" w:rsidRDefault="00502FD9" w:rsidP="00E3514A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BC6BF7">
      <w:rPr>
        <w:rFonts w:ascii="Times New Roman" w:hAnsi="Times New Roman" w:cs="Times New Roman"/>
        <w:sz w:val="28"/>
        <w:szCs w:val="28"/>
      </w:rPr>
      <w:fldChar w:fldCharType="begin"/>
    </w:r>
    <w:r w:rsidR="00E90676" w:rsidRPr="00BC6BF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C6BF7">
      <w:rPr>
        <w:rFonts w:ascii="Times New Roman" w:hAnsi="Times New Roman" w:cs="Times New Roman"/>
        <w:sz w:val="28"/>
        <w:szCs w:val="28"/>
      </w:rPr>
      <w:fldChar w:fldCharType="separate"/>
    </w:r>
    <w:r w:rsidR="00C81B95">
      <w:rPr>
        <w:rFonts w:ascii="Times New Roman" w:hAnsi="Times New Roman" w:cs="Times New Roman"/>
        <w:noProof/>
        <w:sz w:val="28"/>
        <w:szCs w:val="28"/>
      </w:rPr>
      <w:t>6</w:t>
    </w:r>
    <w:r w:rsidRPr="00BC6BF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B618B"/>
    <w:multiLevelType w:val="hybridMultilevel"/>
    <w:tmpl w:val="EE5CF7C2"/>
    <w:lvl w:ilvl="0" w:tplc="4DCC04A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EA2"/>
    <w:rsid w:val="000513C3"/>
    <w:rsid w:val="00056E76"/>
    <w:rsid w:val="000611FA"/>
    <w:rsid w:val="00072AD7"/>
    <w:rsid w:val="000A6E2C"/>
    <w:rsid w:val="000B4C17"/>
    <w:rsid w:val="000E3E65"/>
    <w:rsid w:val="000F684D"/>
    <w:rsid w:val="00101A2E"/>
    <w:rsid w:val="0010598E"/>
    <w:rsid w:val="001127B7"/>
    <w:rsid w:val="00126D32"/>
    <w:rsid w:val="001271C4"/>
    <w:rsid w:val="00153BDF"/>
    <w:rsid w:val="00155D99"/>
    <w:rsid w:val="00157BA9"/>
    <w:rsid w:val="00166285"/>
    <w:rsid w:val="0019572C"/>
    <w:rsid w:val="001B6933"/>
    <w:rsid w:val="001C57D5"/>
    <w:rsid w:val="001D49EE"/>
    <w:rsid w:val="001D7384"/>
    <w:rsid w:val="001E21DD"/>
    <w:rsid w:val="0020610C"/>
    <w:rsid w:val="00206B4F"/>
    <w:rsid w:val="002142AC"/>
    <w:rsid w:val="00223474"/>
    <w:rsid w:val="0028783A"/>
    <w:rsid w:val="002B7866"/>
    <w:rsid w:val="002C1EBC"/>
    <w:rsid w:val="002C2215"/>
    <w:rsid w:val="002C402A"/>
    <w:rsid w:val="002D7625"/>
    <w:rsid w:val="002F2893"/>
    <w:rsid w:val="00316CA4"/>
    <w:rsid w:val="003215C4"/>
    <w:rsid w:val="003555E2"/>
    <w:rsid w:val="003814B3"/>
    <w:rsid w:val="003A0CE9"/>
    <w:rsid w:val="003B2524"/>
    <w:rsid w:val="003C203A"/>
    <w:rsid w:val="003E2FFA"/>
    <w:rsid w:val="003E3D14"/>
    <w:rsid w:val="003E5DCB"/>
    <w:rsid w:val="003F0D3C"/>
    <w:rsid w:val="003F1443"/>
    <w:rsid w:val="00403A3B"/>
    <w:rsid w:val="00404D2C"/>
    <w:rsid w:val="00455378"/>
    <w:rsid w:val="00464E9F"/>
    <w:rsid w:val="004703FF"/>
    <w:rsid w:val="004867E8"/>
    <w:rsid w:val="004A273C"/>
    <w:rsid w:val="004B092F"/>
    <w:rsid w:val="004C6E21"/>
    <w:rsid w:val="004D03D1"/>
    <w:rsid w:val="00502FD9"/>
    <w:rsid w:val="005331D9"/>
    <w:rsid w:val="00550F81"/>
    <w:rsid w:val="00553023"/>
    <w:rsid w:val="00565395"/>
    <w:rsid w:val="0057168A"/>
    <w:rsid w:val="0058070A"/>
    <w:rsid w:val="005832A4"/>
    <w:rsid w:val="005A12D0"/>
    <w:rsid w:val="005B70CA"/>
    <w:rsid w:val="005C5656"/>
    <w:rsid w:val="00626EA2"/>
    <w:rsid w:val="006358BC"/>
    <w:rsid w:val="00640C38"/>
    <w:rsid w:val="0064444D"/>
    <w:rsid w:val="0064729C"/>
    <w:rsid w:val="0066384A"/>
    <w:rsid w:val="006A11CA"/>
    <w:rsid w:val="006A7BB5"/>
    <w:rsid w:val="006B033E"/>
    <w:rsid w:val="006C1EDA"/>
    <w:rsid w:val="006C3B3A"/>
    <w:rsid w:val="006D2757"/>
    <w:rsid w:val="006D48F8"/>
    <w:rsid w:val="006F6FE8"/>
    <w:rsid w:val="006F71C5"/>
    <w:rsid w:val="00703187"/>
    <w:rsid w:val="00711E27"/>
    <w:rsid w:val="00716876"/>
    <w:rsid w:val="00727E1C"/>
    <w:rsid w:val="0077022A"/>
    <w:rsid w:val="00784CBC"/>
    <w:rsid w:val="00796249"/>
    <w:rsid w:val="007A0C3A"/>
    <w:rsid w:val="007A7AC9"/>
    <w:rsid w:val="007B5324"/>
    <w:rsid w:val="007C6B13"/>
    <w:rsid w:val="007D3358"/>
    <w:rsid w:val="007D3989"/>
    <w:rsid w:val="007D3B1C"/>
    <w:rsid w:val="00827552"/>
    <w:rsid w:val="008401A1"/>
    <w:rsid w:val="0084529B"/>
    <w:rsid w:val="00871342"/>
    <w:rsid w:val="00874D72"/>
    <w:rsid w:val="00886D10"/>
    <w:rsid w:val="008919CA"/>
    <w:rsid w:val="008B328A"/>
    <w:rsid w:val="008B4F56"/>
    <w:rsid w:val="008B5047"/>
    <w:rsid w:val="008D00EA"/>
    <w:rsid w:val="008E12AC"/>
    <w:rsid w:val="008E2917"/>
    <w:rsid w:val="008E2EEB"/>
    <w:rsid w:val="00907C1C"/>
    <w:rsid w:val="00911509"/>
    <w:rsid w:val="00927CC8"/>
    <w:rsid w:val="00932765"/>
    <w:rsid w:val="0094647D"/>
    <w:rsid w:val="00985595"/>
    <w:rsid w:val="009941CD"/>
    <w:rsid w:val="009B6957"/>
    <w:rsid w:val="009E2599"/>
    <w:rsid w:val="009E2F20"/>
    <w:rsid w:val="009E5727"/>
    <w:rsid w:val="009E74D2"/>
    <w:rsid w:val="00A04AD1"/>
    <w:rsid w:val="00A30713"/>
    <w:rsid w:val="00A3093A"/>
    <w:rsid w:val="00A56893"/>
    <w:rsid w:val="00A82E42"/>
    <w:rsid w:val="00A93227"/>
    <w:rsid w:val="00AA6217"/>
    <w:rsid w:val="00AB135D"/>
    <w:rsid w:val="00AB1CA4"/>
    <w:rsid w:val="00AB2E9D"/>
    <w:rsid w:val="00AB4501"/>
    <w:rsid w:val="00AB6703"/>
    <w:rsid w:val="00AE05B3"/>
    <w:rsid w:val="00AF43E3"/>
    <w:rsid w:val="00B05CD1"/>
    <w:rsid w:val="00B10A25"/>
    <w:rsid w:val="00B17718"/>
    <w:rsid w:val="00B2136A"/>
    <w:rsid w:val="00B22AE9"/>
    <w:rsid w:val="00B34BA8"/>
    <w:rsid w:val="00B455EF"/>
    <w:rsid w:val="00B55D74"/>
    <w:rsid w:val="00B56FE8"/>
    <w:rsid w:val="00B71B9B"/>
    <w:rsid w:val="00B75395"/>
    <w:rsid w:val="00B75B8E"/>
    <w:rsid w:val="00B90B73"/>
    <w:rsid w:val="00B9182A"/>
    <w:rsid w:val="00BB3FB6"/>
    <w:rsid w:val="00BC6BF7"/>
    <w:rsid w:val="00C16B2A"/>
    <w:rsid w:val="00C25243"/>
    <w:rsid w:val="00C414DD"/>
    <w:rsid w:val="00C44FFD"/>
    <w:rsid w:val="00C570EF"/>
    <w:rsid w:val="00C65618"/>
    <w:rsid w:val="00C81B95"/>
    <w:rsid w:val="00CA4045"/>
    <w:rsid w:val="00CA570F"/>
    <w:rsid w:val="00CB7297"/>
    <w:rsid w:val="00CC1AA3"/>
    <w:rsid w:val="00CD3B63"/>
    <w:rsid w:val="00CD4FA1"/>
    <w:rsid w:val="00CD7B67"/>
    <w:rsid w:val="00D059BA"/>
    <w:rsid w:val="00D11B93"/>
    <w:rsid w:val="00D1696A"/>
    <w:rsid w:val="00D170D0"/>
    <w:rsid w:val="00D17AA1"/>
    <w:rsid w:val="00D22895"/>
    <w:rsid w:val="00D23513"/>
    <w:rsid w:val="00D3550E"/>
    <w:rsid w:val="00D4246F"/>
    <w:rsid w:val="00D4757B"/>
    <w:rsid w:val="00D911E4"/>
    <w:rsid w:val="00DC29AC"/>
    <w:rsid w:val="00DD0DCB"/>
    <w:rsid w:val="00DD7E0A"/>
    <w:rsid w:val="00DE33EA"/>
    <w:rsid w:val="00DE4CD4"/>
    <w:rsid w:val="00DE70D7"/>
    <w:rsid w:val="00E0171F"/>
    <w:rsid w:val="00E04DCD"/>
    <w:rsid w:val="00E050AE"/>
    <w:rsid w:val="00E06BA0"/>
    <w:rsid w:val="00E06FAC"/>
    <w:rsid w:val="00E32776"/>
    <w:rsid w:val="00E350CB"/>
    <w:rsid w:val="00E3514A"/>
    <w:rsid w:val="00E53BB6"/>
    <w:rsid w:val="00E63130"/>
    <w:rsid w:val="00E64F72"/>
    <w:rsid w:val="00E85AA3"/>
    <w:rsid w:val="00E86DA4"/>
    <w:rsid w:val="00E90676"/>
    <w:rsid w:val="00E949C3"/>
    <w:rsid w:val="00EA7576"/>
    <w:rsid w:val="00EB0583"/>
    <w:rsid w:val="00EC58DB"/>
    <w:rsid w:val="00ED26D2"/>
    <w:rsid w:val="00ED2B20"/>
    <w:rsid w:val="00EF224F"/>
    <w:rsid w:val="00EF4D8B"/>
    <w:rsid w:val="00EF4E33"/>
    <w:rsid w:val="00EF64B0"/>
    <w:rsid w:val="00EF68C7"/>
    <w:rsid w:val="00F00D61"/>
    <w:rsid w:val="00F01F9A"/>
    <w:rsid w:val="00F26895"/>
    <w:rsid w:val="00F348BC"/>
    <w:rsid w:val="00F45887"/>
    <w:rsid w:val="00F52BC7"/>
    <w:rsid w:val="00F73393"/>
    <w:rsid w:val="00F83411"/>
    <w:rsid w:val="00F84889"/>
    <w:rsid w:val="00FB5A7C"/>
    <w:rsid w:val="00FC3139"/>
    <w:rsid w:val="00FD69AB"/>
    <w:rsid w:val="00F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2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3555E2"/>
    <w:pPr>
      <w:tabs>
        <w:tab w:val="num" w:pos="432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ED26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10">
    <w:name w:val="Основной шрифт абзаца1"/>
    <w:uiPriority w:val="99"/>
    <w:rsid w:val="003555E2"/>
  </w:style>
  <w:style w:type="character" w:customStyle="1" w:styleId="12">
    <w:name w:val="Заголовок 1 Знак"/>
    <w:basedOn w:val="10"/>
    <w:uiPriority w:val="99"/>
    <w:rsid w:val="003555E2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555E2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555E2"/>
    <w:rPr>
      <w:rFonts w:cs="Times New Roman"/>
      <w:bCs/>
      <w:color w:val="008000"/>
    </w:rPr>
  </w:style>
  <w:style w:type="character" w:styleId="a5">
    <w:name w:val="page number"/>
    <w:basedOn w:val="10"/>
    <w:uiPriority w:val="99"/>
    <w:rsid w:val="003555E2"/>
    <w:rPr>
      <w:rFonts w:cs="Times New Roman"/>
    </w:rPr>
  </w:style>
  <w:style w:type="character" w:customStyle="1" w:styleId="a6">
    <w:name w:val="Текст выноски Знак"/>
    <w:basedOn w:val="10"/>
    <w:uiPriority w:val="99"/>
    <w:rsid w:val="003555E2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10"/>
    <w:uiPriority w:val="99"/>
    <w:rsid w:val="003555E2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3555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3"/>
    <w:uiPriority w:val="99"/>
    <w:rsid w:val="003555E2"/>
    <w:pPr>
      <w:spacing w:after="120" w:line="240" w:lineRule="auto"/>
      <w:ind w:firstLine="431"/>
      <w:jc w:val="both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a">
    <w:name w:val="List"/>
    <w:basedOn w:val="a9"/>
    <w:uiPriority w:val="99"/>
    <w:rsid w:val="003555E2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3555E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uiPriority w:val="99"/>
    <w:rsid w:val="003555E2"/>
    <w:pPr>
      <w:suppressLineNumbers/>
    </w:pPr>
    <w:rPr>
      <w:rFonts w:ascii="Arial" w:hAnsi="Arial" w:cs="Mangal"/>
    </w:rPr>
  </w:style>
  <w:style w:type="paragraph" w:customStyle="1" w:styleId="ab">
    <w:name w:val="Нормальный (таблица)"/>
    <w:basedOn w:val="a"/>
    <w:next w:val="a"/>
    <w:uiPriority w:val="99"/>
    <w:rsid w:val="003555E2"/>
    <w:pPr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55E2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3555E2"/>
    <w:pPr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nformat">
    <w:name w:val="ConsPlusNonformat"/>
    <w:uiPriority w:val="99"/>
    <w:rsid w:val="003555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B6703"/>
    <w:rPr>
      <w:rFonts w:ascii="Calibri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f2">
    <w:name w:val="Balloon Text"/>
    <w:basedOn w:val="a"/>
    <w:link w:val="16"/>
    <w:uiPriority w:val="99"/>
    <w:rsid w:val="003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ED26D2"/>
    <w:rPr>
      <w:rFonts w:cs="Calibri"/>
      <w:sz w:val="2"/>
      <w:lang w:eastAsia="ar-SA" w:bidi="ar-SA"/>
    </w:rPr>
  </w:style>
  <w:style w:type="paragraph" w:customStyle="1" w:styleId="ConsPlusNormal">
    <w:name w:val="ConsPlusNormal"/>
    <w:uiPriority w:val="99"/>
    <w:rsid w:val="003555E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3555E2"/>
    <w:pPr>
      <w:widowControl w:val="0"/>
      <w:suppressAutoHyphens/>
      <w:autoSpaceDE w:val="0"/>
      <w:ind w:right="19772"/>
    </w:pPr>
    <w:rPr>
      <w:rFonts w:ascii="Courier New" w:hAnsi="Courier New" w:cs="Calibri"/>
      <w:lang w:eastAsia="ar-SA"/>
    </w:rPr>
  </w:style>
  <w:style w:type="paragraph" w:customStyle="1" w:styleId="ConsNormal">
    <w:name w:val="ConsNormal"/>
    <w:uiPriority w:val="99"/>
    <w:rsid w:val="003555E2"/>
    <w:pPr>
      <w:widowControl w:val="0"/>
      <w:suppressAutoHyphens/>
      <w:autoSpaceDE w:val="0"/>
      <w:ind w:right="19772" w:firstLine="720"/>
    </w:pPr>
    <w:rPr>
      <w:rFonts w:ascii="Arial" w:hAnsi="Arial" w:cs="Calibri"/>
      <w:lang w:eastAsia="ar-SA"/>
    </w:rPr>
  </w:style>
  <w:style w:type="paragraph" w:customStyle="1" w:styleId="af3">
    <w:name w:val="Содержимое таблицы"/>
    <w:basedOn w:val="a"/>
    <w:uiPriority w:val="99"/>
    <w:rsid w:val="003555E2"/>
    <w:pPr>
      <w:suppressLineNumbers/>
    </w:pPr>
  </w:style>
  <w:style w:type="paragraph" w:customStyle="1" w:styleId="af4">
    <w:name w:val="Заголовок таблицы"/>
    <w:basedOn w:val="af3"/>
    <w:uiPriority w:val="99"/>
    <w:rsid w:val="003555E2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uiPriority w:val="99"/>
    <w:rsid w:val="003555E2"/>
  </w:style>
  <w:style w:type="paragraph" w:styleId="af6">
    <w:name w:val="List Paragraph"/>
    <w:basedOn w:val="a"/>
    <w:uiPriority w:val="99"/>
    <w:qFormat/>
    <w:rsid w:val="00B05CD1"/>
    <w:pPr>
      <w:ind w:left="720"/>
      <w:contextualSpacing/>
    </w:pPr>
  </w:style>
  <w:style w:type="paragraph" w:customStyle="1" w:styleId="ConsPlusTitle">
    <w:name w:val="ConsPlusTitle"/>
    <w:rsid w:val="002B78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1143</Words>
  <Characters>9256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81</cp:revision>
  <cp:lastPrinted>2018-08-03T08:46:00Z</cp:lastPrinted>
  <dcterms:created xsi:type="dcterms:W3CDTF">2014-07-04T04:32:00Z</dcterms:created>
  <dcterms:modified xsi:type="dcterms:W3CDTF">2020-08-05T13:40:00Z</dcterms:modified>
</cp:coreProperties>
</file>