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98" w:rsidRPr="00923215" w:rsidRDefault="00900A98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 w:rsidR="00947BD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  <w:r>
        <w:t xml:space="preserve">                                                                                                                                                 </w:t>
      </w:r>
    </w:p>
    <w:p w:rsidR="00900A98" w:rsidRPr="007877A2" w:rsidRDefault="00900A98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00A98" w:rsidRDefault="00900A98" w:rsidP="00B268BF">
      <w:pPr>
        <w:jc w:val="center"/>
        <w:rPr>
          <w:b/>
          <w:sz w:val="32"/>
          <w:szCs w:val="32"/>
        </w:rPr>
      </w:pPr>
    </w:p>
    <w:p w:rsidR="00900A98" w:rsidRDefault="00900A98" w:rsidP="00B268BF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    РЕШЕНИЕ № </w:t>
      </w:r>
      <w:r w:rsidR="003B615E">
        <w:rPr>
          <w:b/>
          <w:sz w:val="32"/>
          <w:szCs w:val="32"/>
        </w:rPr>
        <w:t xml:space="preserve">201 </w:t>
      </w:r>
    </w:p>
    <w:p w:rsidR="00900A98" w:rsidRDefault="00C834A3" w:rsidP="00B268BF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сессия                                             </w:t>
      </w:r>
      <w:r w:rsidR="00900A98" w:rsidRPr="0030253C">
        <w:rPr>
          <w:sz w:val="28"/>
          <w:szCs w:val="28"/>
        </w:rPr>
        <w:t xml:space="preserve">      </w:t>
      </w:r>
      <w:r w:rsidR="00900A98">
        <w:rPr>
          <w:sz w:val="28"/>
          <w:szCs w:val="28"/>
        </w:rPr>
        <w:t xml:space="preserve">        </w:t>
      </w:r>
      <w:r w:rsidR="00900A98" w:rsidRPr="0030253C">
        <w:rPr>
          <w:sz w:val="28"/>
          <w:szCs w:val="28"/>
        </w:rPr>
        <w:t xml:space="preserve">    </w:t>
      </w:r>
      <w:r w:rsidR="00900A98">
        <w:rPr>
          <w:sz w:val="28"/>
          <w:szCs w:val="28"/>
        </w:rPr>
        <w:t xml:space="preserve">                    </w:t>
      </w:r>
      <w:r w:rsidR="003B615E">
        <w:rPr>
          <w:sz w:val="28"/>
          <w:szCs w:val="28"/>
        </w:rPr>
        <w:t xml:space="preserve">        </w:t>
      </w:r>
      <w:r w:rsidR="00900A98">
        <w:rPr>
          <w:sz w:val="28"/>
          <w:szCs w:val="28"/>
        </w:rPr>
        <w:t xml:space="preserve">        </w:t>
      </w:r>
      <w:proofErr w:type="gramStart"/>
      <w:r w:rsidR="00900A98">
        <w:rPr>
          <w:sz w:val="28"/>
          <w:szCs w:val="28"/>
          <w:lang w:val="en-US"/>
        </w:rPr>
        <w:t>III</w:t>
      </w:r>
      <w:r w:rsidR="00900A98" w:rsidRPr="004436E6"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 созыва</w:t>
      </w:r>
      <w:proofErr w:type="gramEnd"/>
    </w:p>
    <w:p w:rsidR="00900A98" w:rsidRDefault="0065323E" w:rsidP="00B268BF">
      <w:pPr>
        <w:rPr>
          <w:sz w:val="28"/>
          <w:szCs w:val="18"/>
        </w:rPr>
      </w:pPr>
      <w:r>
        <w:rPr>
          <w:sz w:val="28"/>
          <w:szCs w:val="28"/>
        </w:rPr>
        <w:t>20</w:t>
      </w:r>
      <w:r w:rsidR="00C834A3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="00C834A3">
        <w:rPr>
          <w:sz w:val="28"/>
          <w:szCs w:val="28"/>
        </w:rPr>
        <w:t>я</w:t>
      </w:r>
      <w:r w:rsidR="00900A98">
        <w:rPr>
          <w:sz w:val="28"/>
          <w:szCs w:val="28"/>
        </w:rPr>
        <w:t xml:space="preserve"> 2017 года</w:t>
      </w:r>
      <w:r w:rsidR="00900A98">
        <w:rPr>
          <w:sz w:val="28"/>
          <w:szCs w:val="28"/>
        </w:rPr>
        <w:tab/>
      </w:r>
      <w:r w:rsidR="00900A98">
        <w:rPr>
          <w:sz w:val="28"/>
          <w:szCs w:val="28"/>
        </w:rPr>
        <w:tab/>
        <w:t xml:space="preserve">           </w:t>
      </w:r>
      <w:r w:rsidR="00900A98">
        <w:rPr>
          <w:sz w:val="28"/>
          <w:szCs w:val="28"/>
        </w:rPr>
        <w:tab/>
        <w:t xml:space="preserve">     </w:t>
      </w:r>
      <w:r w:rsidR="00900A98" w:rsidRPr="0030253C">
        <w:rPr>
          <w:sz w:val="28"/>
          <w:szCs w:val="28"/>
        </w:rPr>
        <w:t xml:space="preserve">   </w:t>
      </w:r>
      <w:r w:rsidR="00900A98">
        <w:rPr>
          <w:sz w:val="28"/>
          <w:szCs w:val="28"/>
        </w:rPr>
        <w:t xml:space="preserve">                   </w:t>
      </w:r>
      <w:r w:rsidR="003B615E">
        <w:rPr>
          <w:sz w:val="28"/>
          <w:szCs w:val="28"/>
        </w:rPr>
        <w:t xml:space="preserve"> </w:t>
      </w:r>
      <w:r w:rsidR="00900A98">
        <w:rPr>
          <w:sz w:val="28"/>
          <w:szCs w:val="28"/>
        </w:rPr>
        <w:t xml:space="preserve">        пос. </w:t>
      </w:r>
      <w:proofErr w:type="gramStart"/>
      <w:r w:rsidR="00900A98">
        <w:rPr>
          <w:sz w:val="28"/>
          <w:szCs w:val="28"/>
        </w:rPr>
        <w:t>Таманский</w:t>
      </w:r>
      <w:proofErr w:type="gramEnd"/>
      <w:r w:rsidR="00900A98">
        <w:rPr>
          <w:sz w:val="28"/>
          <w:szCs w:val="28"/>
        </w:rPr>
        <w:t xml:space="preserve"> </w:t>
      </w:r>
      <w:r w:rsidR="00900A98">
        <w:rPr>
          <w:sz w:val="28"/>
          <w:szCs w:val="18"/>
        </w:rPr>
        <w:t xml:space="preserve">  </w:t>
      </w:r>
    </w:p>
    <w:p w:rsidR="00900A98" w:rsidRDefault="00900A98" w:rsidP="00B268BF">
      <w:pPr>
        <w:jc w:val="center"/>
        <w:rPr>
          <w:b/>
          <w:sz w:val="28"/>
          <w:szCs w:val="18"/>
        </w:rPr>
      </w:pPr>
    </w:p>
    <w:p w:rsidR="00900A98" w:rsidRDefault="00900A98" w:rsidP="00B268BF">
      <w:pPr>
        <w:jc w:val="center"/>
        <w:rPr>
          <w:b/>
          <w:sz w:val="28"/>
          <w:szCs w:val="18"/>
        </w:rPr>
      </w:pPr>
    </w:p>
    <w:p w:rsidR="00900A98" w:rsidRPr="00443858" w:rsidRDefault="00900A98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>О бюджете Новотаманского сельского поселения                              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900A98" w:rsidRDefault="00900A98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0A98" w:rsidRPr="00443858" w:rsidRDefault="00900A98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900A98" w:rsidRDefault="00900A98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увеличением безвозмездных поступлений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сумме </w:t>
      </w:r>
      <w:r w:rsidR="00DB39C6">
        <w:rPr>
          <w:sz w:val="28"/>
          <w:szCs w:val="28"/>
        </w:rPr>
        <w:t>1263,3</w:t>
      </w:r>
      <w:r>
        <w:rPr>
          <w:sz w:val="28"/>
          <w:szCs w:val="28"/>
        </w:rPr>
        <w:t xml:space="preserve"> (</w:t>
      </w:r>
      <w:r w:rsidR="00DB39C6">
        <w:rPr>
          <w:sz w:val="28"/>
          <w:szCs w:val="28"/>
        </w:rPr>
        <w:t xml:space="preserve">один миллион двести шестьдесят три </w:t>
      </w:r>
      <w:r w:rsidR="00C834A3">
        <w:rPr>
          <w:sz w:val="28"/>
          <w:szCs w:val="28"/>
        </w:rPr>
        <w:t>тысяч</w:t>
      </w:r>
      <w:r w:rsidR="00B3636E">
        <w:rPr>
          <w:sz w:val="28"/>
          <w:szCs w:val="28"/>
        </w:rPr>
        <w:t xml:space="preserve">и </w:t>
      </w:r>
      <w:r w:rsidR="00DB39C6">
        <w:rPr>
          <w:sz w:val="28"/>
          <w:szCs w:val="28"/>
        </w:rPr>
        <w:t>триста</w:t>
      </w:r>
      <w:r>
        <w:rPr>
          <w:sz w:val="28"/>
          <w:szCs w:val="28"/>
        </w:rPr>
        <w:t>) рублей</w:t>
      </w:r>
      <w:r w:rsidRPr="00C32D17">
        <w:rPr>
          <w:sz w:val="28"/>
          <w:szCs w:val="28"/>
        </w:rPr>
        <w:t>, Совет Новотаманского сельского</w:t>
      </w:r>
      <w:r>
        <w:rPr>
          <w:sz w:val="28"/>
          <w:szCs w:val="28"/>
        </w:rPr>
        <w:t xml:space="preserve"> поселения Темрюкского района </w:t>
      </w:r>
      <w:r w:rsidR="00705182"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6 года № 162 «О бюджете Новотаманского сельского поселения Темрюкского района на 2017 год»       (с изменениями от 27 февраля 2017 года № 180, от 24 марта 2017 года №187, от 13 апреля 2017 года №190</w:t>
      </w:r>
      <w:r w:rsidR="00C834A3">
        <w:rPr>
          <w:sz w:val="28"/>
          <w:szCs w:val="28"/>
        </w:rPr>
        <w:t>, от 28 апреля 2017 года № 192</w:t>
      </w:r>
      <w:r w:rsidR="0065323E">
        <w:rPr>
          <w:sz w:val="28"/>
          <w:szCs w:val="28"/>
        </w:rPr>
        <w:t>, от 01 июня 2017 года № 199</w:t>
      </w:r>
      <w:r>
        <w:rPr>
          <w:sz w:val="28"/>
          <w:szCs w:val="28"/>
        </w:rPr>
        <w:t xml:space="preserve">) 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 xml:space="preserve"> изменения: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65323E">
        <w:rPr>
          <w:sz w:val="28"/>
          <w:szCs w:val="28"/>
        </w:rPr>
        <w:t>42899,4</w:t>
      </w:r>
      <w:r>
        <w:rPr>
          <w:sz w:val="28"/>
          <w:szCs w:val="28"/>
        </w:rPr>
        <w:t xml:space="preserve"> тысяч рублей» заменить словами «</w:t>
      </w:r>
      <w:r w:rsidR="00147089">
        <w:rPr>
          <w:sz w:val="28"/>
          <w:szCs w:val="28"/>
        </w:rPr>
        <w:t>44 162,7</w:t>
      </w:r>
      <w:r>
        <w:rPr>
          <w:sz w:val="28"/>
          <w:szCs w:val="28"/>
        </w:rPr>
        <w:t xml:space="preserve"> тысяч рублей»;</w:t>
      </w:r>
    </w:p>
    <w:p w:rsidR="00C834A3" w:rsidRDefault="00900A98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65323E">
        <w:rPr>
          <w:sz w:val="28"/>
          <w:szCs w:val="28"/>
        </w:rPr>
        <w:t>47252,7</w:t>
      </w:r>
      <w:r>
        <w:rPr>
          <w:sz w:val="28"/>
          <w:szCs w:val="28"/>
        </w:rPr>
        <w:t xml:space="preserve">  тысяч рублей» заменить словами «</w:t>
      </w:r>
      <w:r w:rsidR="00651B1A">
        <w:rPr>
          <w:sz w:val="28"/>
          <w:szCs w:val="28"/>
        </w:rPr>
        <w:t>4</w:t>
      </w:r>
      <w:r w:rsidR="00147089">
        <w:rPr>
          <w:sz w:val="28"/>
          <w:szCs w:val="28"/>
        </w:rPr>
        <w:t>8516,0</w:t>
      </w:r>
      <w:r w:rsidR="00651B1A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</w:t>
      </w:r>
      <w:r w:rsidR="00C834A3" w:rsidRPr="00967391">
        <w:rPr>
          <w:sz w:val="28"/>
          <w:szCs w:val="28"/>
        </w:rPr>
        <w:t>.</w:t>
      </w:r>
    </w:p>
    <w:p w:rsidR="00A0704D" w:rsidRDefault="00A0704D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7 после слов «безвозмездные поступления из краевого бюджета в сумме» слова «5149,2 тысяч рублей» заменить словами «5749,2 тысяч рублей».</w:t>
      </w:r>
    </w:p>
    <w:p w:rsidR="004D22A6" w:rsidRDefault="004D22A6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3</w:t>
      </w:r>
      <w:r>
        <w:rPr>
          <w:sz w:val="28"/>
          <w:szCs w:val="28"/>
        </w:rPr>
        <w:t xml:space="preserve">.  В пункте 8  после слов </w:t>
      </w:r>
      <w:r w:rsidR="004A6B7F">
        <w:rPr>
          <w:sz w:val="28"/>
          <w:szCs w:val="28"/>
        </w:rPr>
        <w:t>«безвозмездные поступления из бюджета муниципального образования Темрюкский район в сумме» слова «11273,8 тысяч рублей» заменить словами «</w:t>
      </w:r>
      <w:r w:rsidR="00233263">
        <w:rPr>
          <w:sz w:val="28"/>
          <w:szCs w:val="28"/>
        </w:rPr>
        <w:t>2</w:t>
      </w:r>
      <w:r w:rsidR="00147089">
        <w:rPr>
          <w:sz w:val="28"/>
          <w:szCs w:val="28"/>
        </w:rPr>
        <w:t>2581,5</w:t>
      </w:r>
      <w:r w:rsidR="00233263">
        <w:rPr>
          <w:sz w:val="28"/>
          <w:szCs w:val="28"/>
        </w:rPr>
        <w:t>тысяч рублей»</w:t>
      </w:r>
      <w:r w:rsidR="00FB3260">
        <w:rPr>
          <w:sz w:val="28"/>
          <w:szCs w:val="28"/>
        </w:rPr>
        <w:t>.</w:t>
      </w:r>
    </w:p>
    <w:p w:rsidR="00C3205C" w:rsidRDefault="004A6B7F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4</w:t>
      </w:r>
      <w:r w:rsidR="004D22A6">
        <w:rPr>
          <w:sz w:val="28"/>
          <w:szCs w:val="28"/>
        </w:rPr>
        <w:t xml:space="preserve">. </w:t>
      </w:r>
      <w:r w:rsidR="00C3205C">
        <w:rPr>
          <w:sz w:val="28"/>
          <w:szCs w:val="28"/>
        </w:rPr>
        <w:t>В пункте 21</w:t>
      </w:r>
      <w:r w:rsidR="00C3205C" w:rsidRPr="00E74AA1">
        <w:rPr>
          <w:sz w:val="28"/>
          <w:szCs w:val="28"/>
        </w:rPr>
        <w:t xml:space="preserve"> </w:t>
      </w:r>
      <w:r w:rsidR="00C3205C">
        <w:rPr>
          <w:sz w:val="28"/>
          <w:szCs w:val="28"/>
        </w:rPr>
        <w:t>после слов «</w:t>
      </w:r>
      <w:r w:rsidR="00C3205C" w:rsidRPr="00CB349A">
        <w:rPr>
          <w:sz w:val="28"/>
          <w:szCs w:val="28"/>
        </w:rPr>
        <w:t>объем бюджетных ассигнований муниципального дорожного фонда Новотаманского сельского поселения Темрюкского района на 201</w:t>
      </w:r>
      <w:r w:rsidR="00C3205C">
        <w:rPr>
          <w:sz w:val="28"/>
          <w:szCs w:val="28"/>
        </w:rPr>
        <w:t>7</w:t>
      </w:r>
      <w:r w:rsidR="00C3205C" w:rsidRPr="00CB349A">
        <w:rPr>
          <w:sz w:val="28"/>
          <w:szCs w:val="28"/>
        </w:rPr>
        <w:t xml:space="preserve"> год в сумме</w:t>
      </w:r>
      <w:r w:rsidR="00C3205C">
        <w:rPr>
          <w:sz w:val="28"/>
          <w:szCs w:val="28"/>
        </w:rPr>
        <w:t>» слова</w:t>
      </w:r>
      <w:r w:rsidR="00C3205C" w:rsidRPr="00CB349A">
        <w:rPr>
          <w:sz w:val="28"/>
          <w:szCs w:val="28"/>
        </w:rPr>
        <w:t xml:space="preserve">  </w:t>
      </w:r>
      <w:r w:rsidR="00C3205C">
        <w:rPr>
          <w:sz w:val="28"/>
          <w:szCs w:val="28"/>
        </w:rPr>
        <w:t>«9295,7</w:t>
      </w:r>
      <w:r w:rsidR="00C3205C" w:rsidRPr="00CB349A">
        <w:rPr>
          <w:sz w:val="28"/>
          <w:szCs w:val="28"/>
        </w:rPr>
        <w:t xml:space="preserve"> тыс.</w:t>
      </w:r>
      <w:r w:rsidR="00C3205C">
        <w:rPr>
          <w:sz w:val="28"/>
          <w:szCs w:val="28"/>
        </w:rPr>
        <w:t xml:space="preserve"> </w:t>
      </w:r>
      <w:r w:rsidR="00C3205C" w:rsidRPr="00CB349A">
        <w:rPr>
          <w:sz w:val="28"/>
          <w:szCs w:val="28"/>
        </w:rPr>
        <w:t>рублей</w:t>
      </w:r>
      <w:r w:rsidR="00C3205C">
        <w:rPr>
          <w:sz w:val="28"/>
          <w:szCs w:val="28"/>
        </w:rPr>
        <w:t>» заменить словами «1</w:t>
      </w:r>
      <w:r w:rsidR="00E37980">
        <w:rPr>
          <w:sz w:val="28"/>
          <w:szCs w:val="28"/>
        </w:rPr>
        <w:t>1685</w:t>
      </w:r>
      <w:r w:rsidR="00147089">
        <w:rPr>
          <w:sz w:val="28"/>
          <w:szCs w:val="28"/>
        </w:rPr>
        <w:t>,0</w:t>
      </w:r>
      <w:r w:rsidR="00C3205C" w:rsidRPr="00846A0B">
        <w:rPr>
          <w:sz w:val="28"/>
          <w:szCs w:val="28"/>
        </w:rPr>
        <w:t xml:space="preserve"> тысяч</w:t>
      </w:r>
      <w:r w:rsidR="00C3205C">
        <w:rPr>
          <w:sz w:val="28"/>
          <w:szCs w:val="28"/>
        </w:rPr>
        <w:t xml:space="preserve"> рублей».</w:t>
      </w:r>
    </w:p>
    <w:p w:rsidR="00900A98" w:rsidRDefault="00900A98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A0704D">
        <w:rPr>
          <w:sz w:val="28"/>
          <w:szCs w:val="28"/>
        </w:rPr>
        <w:t>5</w:t>
      </w:r>
      <w:r w:rsidRPr="00E74AA1">
        <w:rPr>
          <w:sz w:val="28"/>
          <w:szCs w:val="28"/>
        </w:rPr>
        <w:t>.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7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1).</w:t>
      </w:r>
    </w:p>
    <w:p w:rsidR="00900A98" w:rsidRDefault="004A6B7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6</w:t>
      </w:r>
      <w:r w:rsidR="00900A98">
        <w:rPr>
          <w:sz w:val="28"/>
          <w:szCs w:val="28"/>
        </w:rPr>
        <w:t>. Приложение 6 «</w:t>
      </w:r>
      <w:r w:rsidR="00900A98" w:rsidRPr="00D549E6">
        <w:rPr>
          <w:sz w:val="28"/>
          <w:szCs w:val="28"/>
        </w:rPr>
        <w:t>Распределение бюджетных ассигнований по разделам и подразделам</w:t>
      </w:r>
      <w:r w:rsidR="00900A98">
        <w:rPr>
          <w:sz w:val="28"/>
          <w:szCs w:val="28"/>
        </w:rPr>
        <w:t xml:space="preserve"> </w:t>
      </w:r>
      <w:r w:rsidR="00900A98" w:rsidRPr="00D549E6">
        <w:rPr>
          <w:sz w:val="28"/>
          <w:szCs w:val="28"/>
        </w:rPr>
        <w:t>классификации расходов  бюджетов на 201</w:t>
      </w:r>
      <w:r w:rsidR="00900A98">
        <w:rPr>
          <w:sz w:val="28"/>
          <w:szCs w:val="28"/>
        </w:rPr>
        <w:t>7</w:t>
      </w:r>
      <w:r w:rsidR="00900A98" w:rsidRPr="00D549E6">
        <w:rPr>
          <w:sz w:val="28"/>
          <w:szCs w:val="28"/>
        </w:rPr>
        <w:t xml:space="preserve"> год</w:t>
      </w:r>
      <w:r w:rsidR="00900A98">
        <w:rPr>
          <w:sz w:val="28"/>
          <w:szCs w:val="28"/>
        </w:rPr>
        <w:t xml:space="preserve">» </w:t>
      </w:r>
      <w:r w:rsidR="00900A98">
        <w:rPr>
          <w:sz w:val="28"/>
          <w:szCs w:val="28"/>
        </w:rPr>
        <w:lastRenderedPageBreak/>
        <w:t>изложить в новой редакции (приложение 2).</w:t>
      </w:r>
    </w:p>
    <w:p w:rsidR="00900A98" w:rsidRPr="00A62913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7</w:t>
      </w:r>
      <w:r>
        <w:rPr>
          <w:sz w:val="28"/>
          <w:szCs w:val="28"/>
        </w:rPr>
        <w:t>. Приложение 7 «</w:t>
      </w:r>
      <w:r w:rsidRPr="002162ED">
        <w:rPr>
          <w:sz w:val="28"/>
          <w:szCs w:val="28"/>
        </w:rPr>
        <w:t xml:space="preserve"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</w:t>
      </w:r>
      <w:proofErr w:type="gramStart"/>
      <w:r w:rsidRPr="002162ED">
        <w:rPr>
          <w:sz w:val="28"/>
          <w:szCs w:val="28"/>
        </w:rPr>
        <w:t>видов расходов  классификации расходов бюджетов</w:t>
      </w:r>
      <w:proofErr w:type="gramEnd"/>
      <w:r w:rsidRPr="002162ED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3).      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8</w:t>
      </w:r>
      <w:r>
        <w:rPr>
          <w:sz w:val="28"/>
          <w:szCs w:val="28"/>
        </w:rPr>
        <w:t>.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4).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704D">
        <w:rPr>
          <w:sz w:val="28"/>
          <w:szCs w:val="28"/>
        </w:rPr>
        <w:t>9</w:t>
      </w:r>
      <w:r>
        <w:rPr>
          <w:sz w:val="28"/>
          <w:szCs w:val="28"/>
        </w:rPr>
        <w:t>. Приложение 9 «</w:t>
      </w:r>
      <w:r w:rsidRPr="00D854A5">
        <w:rPr>
          <w:sz w:val="28"/>
          <w:szCs w:val="28"/>
        </w:rPr>
        <w:t xml:space="preserve">Источники внутреннего финансирования дефицита бюджета  Новотаманского сельского поселения Темрюкского  района, перечень </w:t>
      </w:r>
      <w:proofErr w:type="gramStart"/>
      <w:r w:rsidRPr="00D854A5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Pr="00D854A5">
        <w:rPr>
          <w:sz w:val="28"/>
          <w:szCs w:val="28"/>
        </w:rPr>
        <w:t xml:space="preserve">  на 201</w:t>
      </w:r>
      <w:r>
        <w:rPr>
          <w:sz w:val="28"/>
          <w:szCs w:val="28"/>
        </w:rPr>
        <w:t>7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5).</w:t>
      </w:r>
    </w:p>
    <w:p w:rsidR="00900A98" w:rsidRDefault="00900A98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900A98" w:rsidRDefault="00900A98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900A98" w:rsidRDefault="00900A98" w:rsidP="00B268BF">
      <w:pPr>
        <w:ind w:firstLine="709"/>
        <w:jc w:val="both"/>
        <w:rPr>
          <w:sz w:val="28"/>
          <w:szCs w:val="28"/>
        </w:rPr>
      </w:pPr>
    </w:p>
    <w:p w:rsidR="00900A98" w:rsidRPr="00B268BF" w:rsidRDefault="00900A98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900A98" w:rsidRPr="00A90E95" w:rsidTr="00566D30">
        <w:trPr>
          <w:trHeight w:val="2412"/>
        </w:trPr>
        <w:tc>
          <w:tcPr>
            <w:tcW w:w="5307" w:type="dxa"/>
          </w:tcPr>
          <w:p w:rsidR="00900A98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Новотаманского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900A98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00A98" w:rsidRPr="00A90E95" w:rsidRDefault="0065323E" w:rsidP="0065323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D2ADA">
              <w:rPr>
                <w:sz w:val="28"/>
                <w:szCs w:val="28"/>
              </w:rPr>
              <w:t xml:space="preserve"> ию</w:t>
            </w:r>
            <w:r>
              <w:rPr>
                <w:sz w:val="28"/>
                <w:szCs w:val="28"/>
              </w:rPr>
              <w:t>л</w:t>
            </w:r>
            <w:r w:rsidR="00FD2ADA">
              <w:rPr>
                <w:sz w:val="28"/>
                <w:szCs w:val="28"/>
              </w:rPr>
              <w:t>я</w:t>
            </w:r>
            <w:r w:rsidR="00900A98">
              <w:rPr>
                <w:sz w:val="28"/>
                <w:szCs w:val="28"/>
              </w:rPr>
              <w:t xml:space="preserve">  </w:t>
            </w:r>
            <w:r w:rsidR="00900A98" w:rsidRPr="00A90E95">
              <w:rPr>
                <w:sz w:val="28"/>
                <w:szCs w:val="28"/>
              </w:rPr>
              <w:t xml:space="preserve"> 201</w:t>
            </w:r>
            <w:r w:rsidR="00900A98">
              <w:rPr>
                <w:sz w:val="28"/>
                <w:szCs w:val="28"/>
              </w:rPr>
              <w:t>7</w:t>
            </w:r>
            <w:r w:rsidR="00900A98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900A98" w:rsidRPr="00A90E95" w:rsidRDefault="00900A98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900A98" w:rsidRPr="00A90E95" w:rsidRDefault="0065323E" w:rsidP="0065323E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D2ADA">
              <w:rPr>
                <w:sz w:val="28"/>
                <w:szCs w:val="28"/>
              </w:rPr>
              <w:t xml:space="preserve"> ию</w:t>
            </w:r>
            <w:r>
              <w:rPr>
                <w:sz w:val="28"/>
                <w:szCs w:val="28"/>
              </w:rPr>
              <w:t>л</w:t>
            </w:r>
            <w:r w:rsidR="00900A98">
              <w:rPr>
                <w:sz w:val="28"/>
                <w:szCs w:val="28"/>
              </w:rPr>
              <w:t xml:space="preserve">я </w:t>
            </w:r>
            <w:r w:rsidR="00900A98" w:rsidRPr="00A90E95">
              <w:rPr>
                <w:sz w:val="28"/>
                <w:szCs w:val="28"/>
              </w:rPr>
              <w:t xml:space="preserve"> 201</w:t>
            </w:r>
            <w:r w:rsidR="00900A98">
              <w:rPr>
                <w:sz w:val="28"/>
                <w:szCs w:val="28"/>
              </w:rPr>
              <w:t>7</w:t>
            </w:r>
            <w:r w:rsidR="00900A98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D2ADA" w:rsidRDefault="00FD2ADA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900A98" w:rsidRDefault="00900A9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00A98" w:rsidRDefault="00900A98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900A98" w:rsidRDefault="00900A98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Новотаманского сельского поселения Темрюкского района от 15 декабря 2016 года № 162 </w:t>
      </w:r>
    </w:p>
    <w:p w:rsidR="00900A98" w:rsidRDefault="00900A98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900A98" w:rsidRPr="00AD2DF7" w:rsidRDefault="00900A98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900A98" w:rsidRDefault="00900A98" w:rsidP="00AD2DF7">
      <w:pPr>
        <w:jc w:val="center"/>
        <w:rPr>
          <w:spacing w:val="-5"/>
          <w:sz w:val="28"/>
          <w:szCs w:val="28"/>
        </w:rPr>
      </w:pPr>
    </w:p>
    <w:p w:rsidR="00900A98" w:rsidRDefault="00900A98" w:rsidP="00AD2DF7">
      <w:pPr>
        <w:rPr>
          <w:spacing w:val="-5"/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900A98" w:rsidRDefault="00900A98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Е.Н. Даева</w:t>
      </w: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900A98" w:rsidRDefault="00900A98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Т.А Лобачева</w:t>
      </w:r>
    </w:p>
    <w:p w:rsidR="00900A98" w:rsidRDefault="00900A98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00A98" w:rsidRDefault="00900A98" w:rsidP="00AD2DF7">
      <w:pPr>
        <w:rPr>
          <w:sz w:val="28"/>
        </w:rPr>
      </w:pPr>
    </w:p>
    <w:p w:rsidR="00900A98" w:rsidRDefault="00900A98" w:rsidP="00AD2DF7">
      <w:pPr>
        <w:ind w:left="360" w:hanging="360"/>
      </w:pPr>
    </w:p>
    <w:p w:rsidR="00900A98" w:rsidRDefault="00900A98" w:rsidP="00AD2DF7">
      <w:pPr>
        <w:pStyle w:val="a9"/>
        <w:ind w:left="4956"/>
        <w:rPr>
          <w:sz w:val="28"/>
          <w:szCs w:val="28"/>
        </w:rPr>
      </w:pPr>
    </w:p>
    <w:p w:rsidR="00900A98" w:rsidRDefault="00900A98" w:rsidP="00AD2DF7"/>
    <w:p w:rsidR="00900A98" w:rsidRDefault="00900A98" w:rsidP="00B268BF"/>
    <w:sectPr w:rsidR="00900A98" w:rsidSect="00B268BF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8E3" w:rsidRDefault="006C58E3" w:rsidP="00B268BF">
      <w:r>
        <w:separator/>
      </w:r>
    </w:p>
  </w:endnote>
  <w:endnote w:type="continuationSeparator" w:id="0">
    <w:p w:rsidR="006C58E3" w:rsidRDefault="006C58E3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8E3" w:rsidRDefault="006C58E3" w:rsidP="00B268BF">
      <w:r>
        <w:separator/>
      </w:r>
    </w:p>
  </w:footnote>
  <w:footnote w:type="continuationSeparator" w:id="0">
    <w:p w:rsidR="006C58E3" w:rsidRDefault="006C58E3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98" w:rsidRDefault="00947BDE">
    <w:pPr>
      <w:pStyle w:val="a5"/>
      <w:jc w:val="center"/>
    </w:pPr>
    <w:fldSimple w:instr=" PAGE   \* MERGEFORMAT ">
      <w:r w:rsidR="003B615E">
        <w:rPr>
          <w:noProof/>
        </w:rPr>
        <w:t>3</w:t>
      </w:r>
    </w:fldSimple>
  </w:p>
  <w:p w:rsidR="00900A98" w:rsidRDefault="00900A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B0E"/>
    <w:rsid w:val="00043D31"/>
    <w:rsid w:val="00061E97"/>
    <w:rsid w:val="00106082"/>
    <w:rsid w:val="00106C1D"/>
    <w:rsid w:val="00111DE1"/>
    <w:rsid w:val="00130AB0"/>
    <w:rsid w:val="00147089"/>
    <w:rsid w:val="001542D0"/>
    <w:rsid w:val="001C7B48"/>
    <w:rsid w:val="002103B8"/>
    <w:rsid w:val="002162ED"/>
    <w:rsid w:val="00233263"/>
    <w:rsid w:val="00251172"/>
    <w:rsid w:val="00265EB5"/>
    <w:rsid w:val="00293A88"/>
    <w:rsid w:val="00295918"/>
    <w:rsid w:val="002B4B76"/>
    <w:rsid w:val="002D2C43"/>
    <w:rsid w:val="0030253C"/>
    <w:rsid w:val="0032200C"/>
    <w:rsid w:val="00333A23"/>
    <w:rsid w:val="00343293"/>
    <w:rsid w:val="003A0DBA"/>
    <w:rsid w:val="003A4DB0"/>
    <w:rsid w:val="003B615E"/>
    <w:rsid w:val="003E0308"/>
    <w:rsid w:val="00416271"/>
    <w:rsid w:val="004436E6"/>
    <w:rsid w:val="00443858"/>
    <w:rsid w:val="00454830"/>
    <w:rsid w:val="004614D4"/>
    <w:rsid w:val="00463C6E"/>
    <w:rsid w:val="0046464F"/>
    <w:rsid w:val="00480012"/>
    <w:rsid w:val="004A6B7F"/>
    <w:rsid w:val="004C66CB"/>
    <w:rsid w:val="004D22A6"/>
    <w:rsid w:val="004F3341"/>
    <w:rsid w:val="00521BAD"/>
    <w:rsid w:val="0056166B"/>
    <w:rsid w:val="00566D30"/>
    <w:rsid w:val="00571FB3"/>
    <w:rsid w:val="005C5830"/>
    <w:rsid w:val="00613690"/>
    <w:rsid w:val="006207DB"/>
    <w:rsid w:val="0063381B"/>
    <w:rsid w:val="00651B1A"/>
    <w:rsid w:val="0065323E"/>
    <w:rsid w:val="006848BE"/>
    <w:rsid w:val="006A0570"/>
    <w:rsid w:val="006C58E3"/>
    <w:rsid w:val="006E7B72"/>
    <w:rsid w:val="00705182"/>
    <w:rsid w:val="00710BD3"/>
    <w:rsid w:val="00745B93"/>
    <w:rsid w:val="0077205E"/>
    <w:rsid w:val="007877A2"/>
    <w:rsid w:val="007E4320"/>
    <w:rsid w:val="0080674E"/>
    <w:rsid w:val="008C3254"/>
    <w:rsid w:val="00900A98"/>
    <w:rsid w:val="00923215"/>
    <w:rsid w:val="00937638"/>
    <w:rsid w:val="00941E70"/>
    <w:rsid w:val="00947BDE"/>
    <w:rsid w:val="009510BC"/>
    <w:rsid w:val="00964131"/>
    <w:rsid w:val="009739E2"/>
    <w:rsid w:val="009B5C62"/>
    <w:rsid w:val="00A01D55"/>
    <w:rsid w:val="00A0704D"/>
    <w:rsid w:val="00A12E59"/>
    <w:rsid w:val="00A61279"/>
    <w:rsid w:val="00A62913"/>
    <w:rsid w:val="00A90E95"/>
    <w:rsid w:val="00AA7567"/>
    <w:rsid w:val="00AD2DF7"/>
    <w:rsid w:val="00B00A03"/>
    <w:rsid w:val="00B123C5"/>
    <w:rsid w:val="00B165D8"/>
    <w:rsid w:val="00B257C7"/>
    <w:rsid w:val="00B268BF"/>
    <w:rsid w:val="00B3106C"/>
    <w:rsid w:val="00B3636E"/>
    <w:rsid w:val="00B42A1A"/>
    <w:rsid w:val="00C3205C"/>
    <w:rsid w:val="00C32D17"/>
    <w:rsid w:val="00C64EE5"/>
    <w:rsid w:val="00C834A3"/>
    <w:rsid w:val="00CE0E89"/>
    <w:rsid w:val="00CF4E35"/>
    <w:rsid w:val="00D214E1"/>
    <w:rsid w:val="00D549E6"/>
    <w:rsid w:val="00D559A4"/>
    <w:rsid w:val="00D854A5"/>
    <w:rsid w:val="00DB39C6"/>
    <w:rsid w:val="00DD2C5D"/>
    <w:rsid w:val="00DD456F"/>
    <w:rsid w:val="00DE2E0E"/>
    <w:rsid w:val="00E37980"/>
    <w:rsid w:val="00E63E10"/>
    <w:rsid w:val="00E74AA1"/>
    <w:rsid w:val="00EB6B80"/>
    <w:rsid w:val="00EC58F0"/>
    <w:rsid w:val="00F0298B"/>
    <w:rsid w:val="00F123AF"/>
    <w:rsid w:val="00F80152"/>
    <w:rsid w:val="00F8191A"/>
    <w:rsid w:val="00FB3260"/>
    <w:rsid w:val="00FC0BF2"/>
    <w:rsid w:val="00FD2ADA"/>
    <w:rsid w:val="00FD5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6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2017-07-24T13:16:00Z</cp:lastPrinted>
  <dcterms:created xsi:type="dcterms:W3CDTF">2017-02-20T12:55:00Z</dcterms:created>
  <dcterms:modified xsi:type="dcterms:W3CDTF">2017-07-24T13:17:00Z</dcterms:modified>
</cp:coreProperties>
</file>