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76" w:type="dxa"/>
        <w:tblLook w:val="01E0"/>
      </w:tblPr>
      <w:tblGrid>
        <w:gridCol w:w="10173"/>
        <w:gridCol w:w="5103"/>
      </w:tblGrid>
      <w:tr w:rsidR="003F3131" w:rsidRPr="00212592" w:rsidTr="00BA369A">
        <w:tc>
          <w:tcPr>
            <w:tcW w:w="10173" w:type="dxa"/>
            <w:shd w:val="clear" w:color="auto" w:fill="auto"/>
          </w:tcPr>
          <w:p w:rsidR="003F3131" w:rsidRPr="00212592" w:rsidRDefault="003F3131" w:rsidP="00212592">
            <w:pPr>
              <w:spacing w:after="0" w:line="240" w:lineRule="auto"/>
              <w:ind w:firstLine="7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103" w:type="dxa"/>
            <w:shd w:val="clear" w:color="auto" w:fill="auto"/>
          </w:tcPr>
          <w:p w:rsidR="003F3131" w:rsidRPr="00212592" w:rsidRDefault="003F3131" w:rsidP="00212592">
            <w:pPr>
              <w:tabs>
                <w:tab w:val="left" w:pos="4178"/>
              </w:tabs>
              <w:spacing w:after="0" w:line="240" w:lineRule="auto"/>
              <w:ind w:right="612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21259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ПРИЛОЖЕНИЕ № </w:t>
            </w:r>
            <w:r w:rsidR="00E24A32" w:rsidRPr="0021259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  <w:p w:rsidR="003F3131" w:rsidRPr="00212592" w:rsidRDefault="003F3131" w:rsidP="00212592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к административному регламенту предоставления администрацией </w:t>
            </w:r>
            <w:r w:rsidR="00E24A32" w:rsidRPr="0021259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Новотаманского</w:t>
            </w:r>
            <w:r w:rsidRPr="0021259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сельского поселения Темрюкского района</w:t>
            </w:r>
            <w:r w:rsidR="005161C2" w:rsidRPr="0021259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21259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муниципальной услуги</w:t>
            </w:r>
            <w:r w:rsidR="005161C2" w:rsidRPr="0021259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2125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«Размещение объектов</w:t>
            </w:r>
          </w:p>
          <w:p w:rsidR="003F3131" w:rsidRPr="00212592" w:rsidRDefault="003F3131" w:rsidP="00212592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благоустройства на землях или земельных участках, находящихся в</w:t>
            </w:r>
          </w:p>
          <w:p w:rsidR="003F3131" w:rsidRPr="00212592" w:rsidRDefault="003F3131" w:rsidP="00212592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муниципальной собственности </w:t>
            </w:r>
            <w:r w:rsidR="005161C2" w:rsidRPr="002125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Новотаманского</w:t>
            </w:r>
            <w:r w:rsidRPr="0021259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поселения, или на землях или земельных участках, государственная собственность на которые не разграничена,  в целях организации пляжных территорий без предоставления земельных участков и установления сервитутов»</w:t>
            </w:r>
          </w:p>
        </w:tc>
      </w:tr>
    </w:tbl>
    <w:p w:rsidR="003F3131" w:rsidRPr="00212592" w:rsidRDefault="003F3131" w:rsidP="0021259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3131" w:rsidRPr="00212592" w:rsidRDefault="003F3131" w:rsidP="0021259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592">
        <w:rPr>
          <w:rFonts w:ascii="Times New Roman" w:hAnsi="Times New Roman" w:cs="Times New Roman"/>
          <w:b/>
          <w:sz w:val="28"/>
          <w:szCs w:val="28"/>
        </w:rPr>
        <w:t>Перечень многофункциональных центров предоставления государственных и муниципальных услуг Краснодарского края</w:t>
      </w:r>
    </w:p>
    <w:p w:rsidR="003F3131" w:rsidRPr="00212592" w:rsidRDefault="003F3131" w:rsidP="002125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F3131" w:rsidRPr="00212592" w:rsidRDefault="003F3131" w:rsidP="002125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488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1984"/>
      </w:tblGrid>
      <w:tr w:rsidR="003F3131" w:rsidRPr="00212592" w:rsidTr="00BA369A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Местонахождение</w:t>
            </w:r>
          </w:p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Телефон и адрес электронной почты МФЦ для обращения заявителей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Краснодар, отдел «Западный»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Краснодар, пр-кт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08:00-17:00 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8(861)2189218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Краснодар, отдел «Карасунский»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Краснодар, ул. Сормовская,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08:00-17:00 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8(861)2189218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Краснодар, отдел «Прикубанский»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08:00-17:00 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8(861)2189218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Краснодар, отдел «Прикубанский-2»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Краснодар, ул. им. А. Покрышкина,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08:00-17:00 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8(861)2189218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Краснодар, отдел «Центральный»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Краснодар, ул. Леваневского,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08:00-17:00 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8(861)2189218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Анапа, ул. Шевченко, д. 288 А,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Пн.-Сб. 09:00-20:00              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8(86133)53340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8(86137)31825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Сб. 10:00-20:00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http://gelendzhik.e-mfc.ru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8(86141)35549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mfc@gelendzhik.org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09:00-14:00 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http://mfc.gorkluch.ru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8(86159)44036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МБУ МФЦ г. Новороссийск, отдел «Центральный»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08:00-17:00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МБУ МФЦ г. Новороссийск, отдел «Южный»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Новороссийск, пр-кт Дзержинского, д. 156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08:00-17:00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8(86176)71650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ГородСочи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МАУ МФЦ г.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Сочи, отдел «Адлерский»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г. Сочи, ул. Кирова,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Пн.-Сб. 09:00-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 info@mfcsochi.ru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МАУ МФЦ г. Сочи, отдел «Лазаревский»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МАУ МФЦ г. Сочи, отдел «Хостинский»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20 Горно-Стрелковой дивизии, д. 18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МАУ МФЦ г. Сочи, отдел «Центральный»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Пн.-Сб. 09:00-20:00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8(800)4444700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Абинского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Абинск, ул. Интернациональная, д. 35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 08:00-20:00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8(86150)42037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8(86150)42065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Пн.-Чт. 08:00-18:00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Пт.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8(86152)25230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Белоглинский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МКУ МФЦ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Белоглинского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с. Белая Глина, ул.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Первомайская, д. 161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Пн.-Чт. 08:00-17:00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Пт. 08:00-16:00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http://belglin.e-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8(86154)72524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mfcbelglin@mail.ru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Белореченский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МКУ МФЦ Белореченского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Белореченск, ул. Красная,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Пн., Cб. 08:00-17:00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http://bel.e-mfc.ru/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8(86155)33744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bel.mfc@mail.ru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Брюховецкий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МБУ МФЦ Брюховецкого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8(86156)31039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МБУ МФЦ Выселковскогораойна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http://viselki.e-mfc.ru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8(86157)73440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Гулькевичский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МКУ МФЦ Гулькевичского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Гулькевичи, ул. Советская, д. 29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Пн., Ср, Чт., Пт. 08:00-18:00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09:00-16:00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8(86160)33077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БУ МФЦ Динскогораойна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Сб. 08:00-15:00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http://dinsk.e-mfc.ru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8(86162)66414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МБУ МФЦ 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Ейск, ул. Армавирская,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08:00-15:00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http://eysk.e-mfc.ru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8(86132)37181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8(86132)37161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mfc_eisk@mail.ru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08:00-17:00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8(86138)76799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09:00-17:00       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http://kalina.e-mfc.ru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8(86163)22709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mfc-kalina@rambler.ru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Каневского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Ср. 08:00-20:00   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08:00-14:00   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8(86164)45191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8(86164)45188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Кореновский муниципальный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МБУ МФЦ Кореновского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09:00-13:00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http://mfc.korenovsk.ru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8(86142)46240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8(86142)46261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mfc@admkor.ru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ст. Полтавская, ул. Просвещения, д. 107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08:00-18:30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8(86165)40897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перерыв 12:00-13:00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           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8(86161)35119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Крымск, ул. Адагумская,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 09:00-20:00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Вт., Пт. 08:00-18:00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08:00 - 07:00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8(86131)43774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Курганинский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МКУ МФЦ Курганинского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08.00-14.00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http://kurganinsk.e-mfc.ru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8(86147)27799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8(86147)27545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Кущевский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МУ МФЦ Кущевского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ст. Кущевская, пер. Школьный,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http://mfckush.ru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8(800)3022290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8(86168)40290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Лабинский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Лабинского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08:00-14:00            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8(86169)35618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8(86169)35610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Чт.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 08:00-13:00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http://lenmfc.ru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8(86145)37898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пгт.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Пн., Ср., Чт., Пт. 08:00-18:00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 08:00-13:00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8(86192)54384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Новокубанский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МАУ МФЦ Новокубанского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Новокубанск, ул. Первомайская,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Ср., Пт. 08:00-18:00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Чт.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http://novokubansk.e-mfc.ru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8(86195)31161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Новопокровский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Вт., Ср., Чт. 08:00-17:00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Пт. 08:00-16:00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8(86149)73742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Отрадненский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МБУ МФЦ Отраднского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ст. Отрадная, ул. Красная, д. 67 Б/2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08:00-17:00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8(86144)34621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Вт., Чт. 08:00-20:00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08:00-16:00      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http://www.mfc.pavlraion.ru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8(86191)54595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mfc-pavlovskii@mail.ru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Приморско-Ахтарский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МКУ МФЦ Приморско-Ахтарского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Приморско-Ахтарск,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ул. Фестивальная,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08:00-13:00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http://mfc-prahtarsk.ru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8(86143)31837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8(86143)31838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mfс.prаhtаrsk@mаil.ru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Северский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МБУ МФЦ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Северского района, отдел «Афипский»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пгт. Афипский, ул.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Пн.-Пт. 09:00-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8(961)5325404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sevmfc@mail.ru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района, отдел «Ильский»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пгт. Ильский,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08:00-13:00      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8(961)8512980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ст. Северская, ул. Ленина, д. 121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Вт.-Пт. 08:00-18:00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Сб. 08:00-13:00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8(86166)20104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ул. Отдельская,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08:00-14:00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http://slavmfc.ru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8(86146)25885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Староминский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МКУ МФЦ Староминского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08:00-12:00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http://starmin.e-mfc.ru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8(86153)43408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Тбилисский муниципальный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МБУ МФЦ Тбилисского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ст. Тбилисская, ул. Новая, д. 7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08:00-16:00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http://mfc.tbilisskaya.com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8(86158)33192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08:00-18:30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08:00-14:00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8(86148)54445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Тимашевский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Тимашевского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Тимашевск, ул. Пионерская, д. 90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Пн., Вт., Чт., Пт. 08:00-18:00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Ср.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08:00-14:00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8(86130)42582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Тихорецк, ул. Энгельса, д. 76 Д-Е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 09:00-14:00       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http://tihoreck.e-mfc.ru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8(86196)75479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 10:00-20:00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09:00-19:00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09:00-13:00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8(86167)29738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Успенский муниципальный 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с. Успенское,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Пн.-Пт. 09:00-18:00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http://uspenskiy.e-mfc.ru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8(86140)55693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mfc.uspenskiy@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mail.ru</w:t>
            </w:r>
          </w:p>
        </w:tc>
      </w:tr>
      <w:tr w:rsidR="003F3131" w:rsidRPr="00212592" w:rsidTr="00BA369A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Усть-Лабинский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МБУ МФЦ Усть-Лабинского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 08:00-20:00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Вт.-Пт. 08:00-18:00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Сб. 08:00-16:00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8(86135)50137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3F3131" w:rsidRPr="00212592" w:rsidTr="00BA369A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Щербиновский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МБУ МФЦ Щербиновского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3131" w:rsidRPr="00212592" w:rsidRDefault="003F3131" w:rsidP="00212592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Пн.-Пт. 08:00-17:00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Сб.,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31" w:rsidRPr="00212592" w:rsidRDefault="003F3131" w:rsidP="00212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t>8(86151)77714</w:t>
            </w:r>
            <w:r w:rsidRPr="00212592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3F3131" w:rsidRPr="00212592" w:rsidRDefault="003F3131" w:rsidP="002125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30F1" w:rsidRPr="00212592" w:rsidRDefault="00DC30F1" w:rsidP="0021259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6E6A" w:rsidRPr="00212592" w:rsidRDefault="00711A65" w:rsidP="002125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592">
        <w:rPr>
          <w:rFonts w:ascii="Times New Roman" w:hAnsi="Times New Roman"/>
          <w:sz w:val="28"/>
          <w:szCs w:val="28"/>
        </w:rPr>
        <w:t>Начальник отдела</w:t>
      </w:r>
      <w:r w:rsidR="00FB6E6A" w:rsidRPr="00212592">
        <w:rPr>
          <w:rFonts w:ascii="Times New Roman" w:hAnsi="Times New Roman"/>
          <w:sz w:val="28"/>
          <w:szCs w:val="28"/>
        </w:rPr>
        <w:t xml:space="preserve"> </w:t>
      </w:r>
      <w:r w:rsidR="00B701EF" w:rsidRPr="00212592">
        <w:rPr>
          <w:rFonts w:ascii="Times New Roman" w:hAnsi="Times New Roman"/>
          <w:sz w:val="28"/>
          <w:szCs w:val="28"/>
        </w:rPr>
        <w:t>и</w:t>
      </w:r>
      <w:r w:rsidRPr="00212592">
        <w:rPr>
          <w:rFonts w:ascii="Times New Roman" w:hAnsi="Times New Roman"/>
          <w:sz w:val="28"/>
          <w:szCs w:val="28"/>
        </w:rPr>
        <w:t>мущественных</w:t>
      </w:r>
      <w:r w:rsidR="00B701EF" w:rsidRPr="00212592">
        <w:rPr>
          <w:rFonts w:ascii="Times New Roman" w:hAnsi="Times New Roman"/>
          <w:sz w:val="28"/>
          <w:szCs w:val="28"/>
        </w:rPr>
        <w:t xml:space="preserve"> </w:t>
      </w:r>
    </w:p>
    <w:p w:rsidR="00711A65" w:rsidRPr="00212592" w:rsidRDefault="00B701EF" w:rsidP="002125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12592">
        <w:rPr>
          <w:rFonts w:ascii="Times New Roman" w:hAnsi="Times New Roman"/>
          <w:sz w:val="28"/>
          <w:szCs w:val="28"/>
        </w:rPr>
        <w:t>и земельных</w:t>
      </w:r>
      <w:r w:rsidR="00711A65" w:rsidRPr="00212592">
        <w:rPr>
          <w:rFonts w:ascii="Times New Roman" w:hAnsi="Times New Roman"/>
          <w:sz w:val="28"/>
          <w:szCs w:val="28"/>
        </w:rPr>
        <w:t xml:space="preserve"> отношений                                                                                                           </w:t>
      </w:r>
      <w:r w:rsidR="00FB6E6A" w:rsidRPr="00212592">
        <w:rPr>
          <w:rFonts w:ascii="Times New Roman" w:hAnsi="Times New Roman"/>
          <w:sz w:val="28"/>
          <w:szCs w:val="28"/>
        </w:rPr>
        <w:t xml:space="preserve">                                 </w:t>
      </w:r>
      <w:r w:rsidR="00711A65" w:rsidRPr="00212592">
        <w:rPr>
          <w:rFonts w:ascii="Times New Roman" w:hAnsi="Times New Roman"/>
          <w:sz w:val="28"/>
          <w:szCs w:val="28"/>
        </w:rPr>
        <w:t xml:space="preserve"> А.И. Иштокин</w:t>
      </w:r>
    </w:p>
    <w:sectPr w:rsidR="00711A65" w:rsidRPr="00212592" w:rsidSect="00212592">
      <w:headerReference w:type="default" r:id="rId7"/>
      <w:pgSz w:w="16817" w:h="11901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C46" w:rsidRDefault="00FE0C46" w:rsidP="00212592">
      <w:pPr>
        <w:spacing w:after="0" w:line="240" w:lineRule="auto"/>
      </w:pPr>
      <w:r>
        <w:separator/>
      </w:r>
    </w:p>
  </w:endnote>
  <w:endnote w:type="continuationSeparator" w:id="1">
    <w:p w:rsidR="00FE0C46" w:rsidRDefault="00FE0C46" w:rsidP="00212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C46" w:rsidRDefault="00FE0C46" w:rsidP="00212592">
      <w:pPr>
        <w:spacing w:after="0" w:line="240" w:lineRule="auto"/>
      </w:pPr>
      <w:r>
        <w:separator/>
      </w:r>
    </w:p>
  </w:footnote>
  <w:footnote w:type="continuationSeparator" w:id="1">
    <w:p w:rsidR="00FE0C46" w:rsidRDefault="00FE0C46" w:rsidP="00212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94385"/>
      <w:docPartObj>
        <w:docPartGallery w:val="Page Numbers (Top of Page)"/>
        <w:docPartUnique/>
      </w:docPartObj>
    </w:sdtPr>
    <w:sdtContent>
      <w:p w:rsidR="00212592" w:rsidRDefault="00212592">
        <w:pPr>
          <w:pStyle w:val="a4"/>
          <w:jc w:val="center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212592" w:rsidRDefault="0021259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0F1"/>
    <w:rsid w:val="00184AC5"/>
    <w:rsid w:val="00212592"/>
    <w:rsid w:val="00385333"/>
    <w:rsid w:val="003F3131"/>
    <w:rsid w:val="004260C7"/>
    <w:rsid w:val="005161C2"/>
    <w:rsid w:val="005A6BF1"/>
    <w:rsid w:val="006A52D3"/>
    <w:rsid w:val="00711A65"/>
    <w:rsid w:val="00981D52"/>
    <w:rsid w:val="00B701EF"/>
    <w:rsid w:val="00BE73EF"/>
    <w:rsid w:val="00BF2686"/>
    <w:rsid w:val="00DC30F1"/>
    <w:rsid w:val="00E24A32"/>
    <w:rsid w:val="00FB6E6A"/>
    <w:rsid w:val="00FE0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13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F31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F313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1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259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21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125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9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1907</Words>
  <Characters>10873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черномор</cp:lastModifiedBy>
  <cp:revision>11</cp:revision>
  <cp:lastPrinted>2016-06-09T04:47:00Z</cp:lastPrinted>
  <dcterms:created xsi:type="dcterms:W3CDTF">2013-06-26T07:02:00Z</dcterms:created>
  <dcterms:modified xsi:type="dcterms:W3CDTF">2016-06-09T04:50:00Z</dcterms:modified>
</cp:coreProperties>
</file>