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AE" w:rsidRDefault="002C18AE" w:rsidP="008C13DF">
      <w:pPr>
        <w:tabs>
          <w:tab w:val="left" w:pos="7980"/>
        </w:tabs>
        <w:jc w:val="center"/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AE" w:rsidRPr="00F4652D" w:rsidRDefault="002C18AE" w:rsidP="002C18AE">
      <w:pPr>
        <w:tabs>
          <w:tab w:val="left" w:pos="7980"/>
        </w:tabs>
        <w:rPr>
          <w:b/>
          <w:sz w:val="28"/>
          <w:szCs w:val="28"/>
        </w:rPr>
      </w:pPr>
    </w:p>
    <w:p w:rsidR="002C18AE" w:rsidRDefault="002C18AE" w:rsidP="002C18AE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Pr="00EC31AB" w:rsidRDefault="002C18AE" w:rsidP="002C18AE">
      <w:pPr>
        <w:jc w:val="center"/>
      </w:pPr>
      <w:r>
        <w:rPr>
          <w:b/>
          <w:sz w:val="32"/>
          <w:szCs w:val="32"/>
        </w:rPr>
        <w:t xml:space="preserve">РЕШЕНИЕ № </w:t>
      </w:r>
      <w:r w:rsidR="00BC6CF0">
        <w:rPr>
          <w:b/>
          <w:sz w:val="32"/>
          <w:szCs w:val="32"/>
        </w:rPr>
        <w:t>142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Default="00BC6CF0" w:rsidP="002C18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XLI</w:t>
      </w:r>
      <w:r w:rsidRPr="00BC6CF0">
        <w:rPr>
          <w:sz w:val="28"/>
          <w:szCs w:val="28"/>
        </w:rPr>
        <w:t xml:space="preserve"> </w:t>
      </w:r>
      <w:r w:rsidR="002C18AE" w:rsidRPr="009203EE">
        <w:rPr>
          <w:sz w:val="28"/>
          <w:szCs w:val="28"/>
        </w:rPr>
        <w:t xml:space="preserve">сессия                                     </w:t>
      </w:r>
      <w:r w:rsidR="005B0DDF">
        <w:rPr>
          <w:sz w:val="28"/>
          <w:szCs w:val="28"/>
        </w:rPr>
        <w:t xml:space="preserve">                                               </w:t>
      </w:r>
      <w:r w:rsidRPr="00BC6CF0">
        <w:rPr>
          <w:sz w:val="28"/>
          <w:szCs w:val="28"/>
        </w:rPr>
        <w:t xml:space="preserve">  </w:t>
      </w:r>
      <w:r w:rsidR="005B0DDF">
        <w:rPr>
          <w:sz w:val="28"/>
          <w:szCs w:val="28"/>
        </w:rPr>
        <w:t xml:space="preserve">  </w:t>
      </w:r>
      <w:r w:rsidR="002C18AE" w:rsidRPr="009203EE">
        <w:rPr>
          <w:sz w:val="28"/>
          <w:szCs w:val="28"/>
        </w:rPr>
        <w:t xml:space="preserve">  </w:t>
      </w:r>
      <w:r w:rsidR="000614BA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VI</w:t>
      </w:r>
      <w:r w:rsidR="002C18AE">
        <w:rPr>
          <w:sz w:val="28"/>
          <w:szCs w:val="28"/>
        </w:rPr>
        <w:t xml:space="preserve"> созыва</w:t>
      </w:r>
    </w:p>
    <w:p w:rsidR="002C18AE" w:rsidRPr="00CA2F47" w:rsidRDefault="00BC6CF0" w:rsidP="002C18AE">
      <w:pPr>
        <w:jc w:val="both"/>
        <w:rPr>
          <w:sz w:val="28"/>
          <w:szCs w:val="28"/>
        </w:rPr>
      </w:pPr>
      <w:r w:rsidRPr="00BC6CF0">
        <w:rPr>
          <w:sz w:val="28"/>
          <w:szCs w:val="28"/>
        </w:rPr>
        <w:t>29</w:t>
      </w:r>
      <w:r w:rsidR="009203EE" w:rsidRPr="009203EE">
        <w:rPr>
          <w:sz w:val="28"/>
          <w:szCs w:val="28"/>
        </w:rPr>
        <w:t xml:space="preserve"> декабря 20</w:t>
      </w:r>
      <w:r w:rsidR="000614BA">
        <w:rPr>
          <w:sz w:val="28"/>
          <w:szCs w:val="28"/>
        </w:rPr>
        <w:t>21</w:t>
      </w:r>
      <w:r w:rsidR="002C18AE" w:rsidRPr="00CA2F47">
        <w:rPr>
          <w:sz w:val="28"/>
          <w:szCs w:val="28"/>
        </w:rPr>
        <w:t xml:space="preserve"> года        </w:t>
      </w:r>
      <w:r w:rsidRPr="00BC6CF0">
        <w:rPr>
          <w:sz w:val="28"/>
          <w:szCs w:val="28"/>
        </w:rPr>
        <w:t xml:space="preserve">                                             </w:t>
      </w:r>
      <w:r w:rsidR="002C18AE" w:rsidRPr="00CA2F47">
        <w:rPr>
          <w:sz w:val="28"/>
          <w:szCs w:val="28"/>
        </w:rPr>
        <w:t xml:space="preserve">                пос. </w:t>
      </w:r>
      <w:proofErr w:type="gramStart"/>
      <w:r w:rsidR="002C18AE" w:rsidRPr="00CA2F47">
        <w:rPr>
          <w:sz w:val="28"/>
          <w:szCs w:val="28"/>
        </w:rPr>
        <w:t>Таманский</w:t>
      </w:r>
      <w:proofErr w:type="gramEnd"/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DB7FA4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9203EE">
        <w:rPr>
          <w:rFonts w:ascii="Times New Roman" w:hAnsi="Times New Roman" w:cs="Times New Roman"/>
          <w:b/>
          <w:sz w:val="28"/>
          <w:szCs w:val="28"/>
          <w:lang w:val="en-US"/>
        </w:rPr>
        <w:t>LXXXVI</w:t>
      </w:r>
      <w:r w:rsidRPr="009203EE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18 июля 2019 года №</w:t>
      </w:r>
      <w:r w:rsidR="00C553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339 </w:t>
      </w:r>
    </w:p>
    <w:p w:rsidR="00CA60AF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60A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A4F93">
        <w:rPr>
          <w:rFonts w:ascii="Times New Roman" w:hAnsi="Times New Roman" w:cs="Times New Roman"/>
          <w:b/>
          <w:sz w:val="28"/>
          <w:szCs w:val="28"/>
        </w:rPr>
        <w:t>Новот</w:t>
      </w:r>
      <w:r w:rsidR="00CA60AF">
        <w:rPr>
          <w:rFonts w:ascii="Times New Roman" w:hAnsi="Times New Roman" w:cs="Times New Roman"/>
          <w:b/>
          <w:sz w:val="28"/>
          <w:szCs w:val="28"/>
        </w:rPr>
        <w:t>аманском</w:t>
      </w:r>
      <w:proofErr w:type="spellEnd"/>
      <w:r w:rsidR="00CA60A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60AF" w:rsidRDefault="00CA60A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8C13DF" w:rsidRDefault="008C13D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CA60AF" w:rsidRPr="00CA60AF" w:rsidRDefault="00CA60AF" w:rsidP="00CA60AF">
      <w:pPr>
        <w:ind w:firstLine="709"/>
        <w:jc w:val="both"/>
        <w:rPr>
          <w:sz w:val="28"/>
          <w:szCs w:val="28"/>
        </w:rPr>
      </w:pPr>
      <w:r w:rsidRPr="00CA60AF">
        <w:rPr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>аманского</w:t>
      </w:r>
      <w:proofErr w:type="spellEnd"/>
      <w:r w:rsidRPr="00CA60AF">
        <w:rPr>
          <w:sz w:val="28"/>
          <w:szCs w:val="28"/>
        </w:rPr>
        <w:t xml:space="preserve"> сельского поселения Темрюкского района в соответствие с Бюджетным кодексом Российской Федерации, на основании Федерального закона от 06.10.2003 г. N 131-ФЗ "Об общих принципах организации местного самоуправления в Российской Федерации", Уставом </w:t>
      </w:r>
      <w:proofErr w:type="spellStart"/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>аманского</w:t>
      </w:r>
      <w:proofErr w:type="spellEnd"/>
      <w:r w:rsidRPr="00CA60AF">
        <w:rPr>
          <w:sz w:val="28"/>
          <w:szCs w:val="28"/>
        </w:rPr>
        <w:t xml:space="preserve"> сельского поселения Темрюкского района, Совет </w:t>
      </w:r>
      <w:proofErr w:type="spellStart"/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>аманского</w:t>
      </w:r>
      <w:proofErr w:type="spellEnd"/>
      <w:r w:rsidRPr="00CA60AF">
        <w:rPr>
          <w:sz w:val="28"/>
          <w:szCs w:val="28"/>
        </w:rPr>
        <w:t xml:space="preserve"> сельского поселения Темрюкского района  </w:t>
      </w:r>
      <w:proofErr w:type="spellStart"/>
      <w:proofErr w:type="gramStart"/>
      <w:r w:rsidRPr="00CA60AF">
        <w:rPr>
          <w:sz w:val="28"/>
          <w:szCs w:val="28"/>
        </w:rPr>
        <w:t>р</w:t>
      </w:r>
      <w:proofErr w:type="spellEnd"/>
      <w:proofErr w:type="gramEnd"/>
      <w:r w:rsidRPr="00CA60AF">
        <w:rPr>
          <w:sz w:val="28"/>
          <w:szCs w:val="28"/>
        </w:rPr>
        <w:t xml:space="preserve"> е </w:t>
      </w:r>
      <w:proofErr w:type="spellStart"/>
      <w:r w:rsidRPr="00CA60AF">
        <w:rPr>
          <w:sz w:val="28"/>
          <w:szCs w:val="28"/>
        </w:rPr>
        <w:t>ш</w:t>
      </w:r>
      <w:proofErr w:type="spellEnd"/>
      <w:r w:rsidRPr="00CA60AF">
        <w:rPr>
          <w:sz w:val="28"/>
          <w:szCs w:val="28"/>
        </w:rPr>
        <w:t xml:space="preserve"> и л:</w:t>
      </w:r>
    </w:p>
    <w:p w:rsidR="00CA60AF" w:rsidRDefault="00CA60AF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60A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Внести в решение </w:t>
      </w:r>
      <w:r w:rsidR="00340DA8" w:rsidRPr="00340DA8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340DA8" w:rsidRPr="00340DA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18 июля 2019 года №</w:t>
      </w:r>
      <w:r w:rsidR="00C55387">
        <w:rPr>
          <w:rFonts w:ascii="Times New Roman" w:hAnsi="Times New Roman" w:cs="Times New Roman"/>
          <w:sz w:val="28"/>
          <w:szCs w:val="28"/>
        </w:rPr>
        <w:t xml:space="preserve"> 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339 «Об утверждении Положения о бюджетном процессе в </w:t>
      </w:r>
      <w:proofErr w:type="spellStart"/>
      <w:r w:rsidR="00340DA8" w:rsidRPr="00340DA8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следующие изменения:</w:t>
      </w:r>
    </w:p>
    <w:p w:rsidR="00340DA8" w:rsidRDefault="00340DA8" w:rsidP="00CA60AF">
      <w:pPr>
        <w:pStyle w:val="af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763460">
        <w:rPr>
          <w:rFonts w:ascii="Times New Roman" w:hAnsi="Times New Roman" w:cs="Times New Roman"/>
          <w:kern w:val="0"/>
          <w:sz w:val="28"/>
          <w:szCs w:val="28"/>
          <w:lang w:eastAsia="ru-RU"/>
        </w:rPr>
        <w:t>)</w:t>
      </w:r>
      <w:r w:rsidR="00D757F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614BA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Дополнить статью</w:t>
      </w:r>
      <w:r w:rsidR="00436DE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38</w:t>
      </w:r>
      <w:r w:rsidR="003F52D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F52D3" w:rsidRPr="003F52D3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3F52D3" w:rsidRPr="003F52D3">
        <w:rPr>
          <w:rFonts w:ascii="Times New Roman" w:hAnsi="Times New Roman" w:cs="Times New Roman"/>
          <w:bCs/>
          <w:sz w:val="28"/>
          <w:szCs w:val="28"/>
        </w:rPr>
        <w:t xml:space="preserve">Исполнение бюджета </w:t>
      </w:r>
      <w:proofErr w:type="spellStart"/>
      <w:r w:rsidR="003F52D3" w:rsidRPr="003F52D3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="003F52D3" w:rsidRPr="003F52D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3F52D3" w:rsidRPr="003F52D3">
        <w:rPr>
          <w:rFonts w:ascii="Times New Roman" w:hAnsi="Times New Roman" w:cs="Times New Roman"/>
          <w:bCs/>
          <w:sz w:val="28"/>
          <w:szCs w:val="28"/>
        </w:rPr>
        <w:t>по доходам»</w:t>
      </w:r>
      <w:r w:rsidR="004D0470">
        <w:rPr>
          <w:rFonts w:ascii="Times New Roman" w:hAnsi="Times New Roman" w:cs="Times New Roman"/>
          <w:bCs/>
          <w:sz w:val="28"/>
          <w:szCs w:val="28"/>
        </w:rPr>
        <w:t xml:space="preserve"> абзацем следующего содержания:</w:t>
      </w:r>
    </w:p>
    <w:p w:rsidR="004D0470" w:rsidRDefault="004D0470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«увеличение бюджетных ассигнований текущего финансового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счет фактически поступивших в доход бюджета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Новотаманского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Темрюкского района дотаций и иных межбюджетных трансфертов.».</w:t>
      </w:r>
    </w:p>
    <w:p w:rsidR="002A4F93" w:rsidRDefault="00763460" w:rsidP="002A4F93">
      <w:pPr>
        <w:pStyle w:val="af1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</w:t>
      </w:r>
      <w:r w:rsidR="002A4F93">
        <w:rPr>
          <w:sz w:val="28"/>
          <w:szCs w:val="28"/>
        </w:rPr>
        <w:t xml:space="preserve">. </w:t>
      </w:r>
      <w:proofErr w:type="gramStart"/>
      <w:r w:rsidR="002A4F93">
        <w:rPr>
          <w:sz w:val="28"/>
          <w:szCs w:val="28"/>
        </w:rPr>
        <w:t xml:space="preserve">Контроль за выполнением данного решения возложить на </w:t>
      </w:r>
      <w:r w:rsidR="004D0470">
        <w:rPr>
          <w:sz w:val="28"/>
          <w:szCs w:val="28"/>
        </w:rPr>
        <w:t xml:space="preserve">исполняющего обязанности </w:t>
      </w:r>
      <w:r w:rsidR="002A4F93">
        <w:rPr>
          <w:sz w:val="28"/>
          <w:szCs w:val="28"/>
        </w:rPr>
        <w:t xml:space="preserve">начальника финансового отдела администрации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</w:t>
      </w:r>
      <w:r w:rsidR="00C55387">
        <w:rPr>
          <w:sz w:val="28"/>
          <w:szCs w:val="28"/>
        </w:rPr>
        <w:t>Барсук</w:t>
      </w:r>
      <w:r>
        <w:rPr>
          <w:sz w:val="28"/>
          <w:szCs w:val="28"/>
        </w:rPr>
        <w:t>)</w:t>
      </w:r>
      <w:r w:rsidR="002A4F93">
        <w:rPr>
          <w:sz w:val="28"/>
          <w:szCs w:val="28"/>
        </w:rPr>
        <w:t xml:space="preserve"> и постоянную комиссию Совета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proofErr w:type="spellStart"/>
      <w:r w:rsidR="004D0470">
        <w:rPr>
          <w:sz w:val="28"/>
          <w:szCs w:val="28"/>
        </w:rPr>
        <w:t>Кашаев</w:t>
      </w:r>
      <w:proofErr w:type="spellEnd"/>
      <w:r w:rsidR="002A4F93">
        <w:rPr>
          <w:sz w:val="28"/>
          <w:szCs w:val="28"/>
        </w:rPr>
        <w:t>).</w:t>
      </w:r>
      <w:proofErr w:type="gramEnd"/>
    </w:p>
    <w:p w:rsidR="000109DB" w:rsidRDefault="00763460" w:rsidP="0076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3.Финансовому отделу (</w:t>
      </w:r>
      <w:r w:rsidR="00C55387">
        <w:rPr>
          <w:sz w:val="28"/>
          <w:szCs w:val="28"/>
        </w:rPr>
        <w:t>Барсук</w:t>
      </w:r>
      <w:r>
        <w:rPr>
          <w:sz w:val="28"/>
          <w:szCs w:val="28"/>
        </w:rPr>
        <w:t xml:space="preserve">) опубликовать настоящее решение в периодическом печатном издании газете Темрюкского района «Тамань», официально опубликовать (разместить) </w:t>
      </w:r>
      <w:r w:rsidRPr="0046550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</w:t>
      </w:r>
      <w:r w:rsidRPr="0046550C">
        <w:rPr>
          <w:sz w:val="28"/>
          <w:szCs w:val="28"/>
        </w:rPr>
        <w:t xml:space="preserve"> сайте </w:t>
      </w:r>
    </w:p>
    <w:p w:rsidR="000109DB" w:rsidRDefault="000109DB" w:rsidP="00763460">
      <w:pPr>
        <w:ind w:firstLine="709"/>
        <w:jc w:val="both"/>
        <w:rPr>
          <w:sz w:val="28"/>
          <w:szCs w:val="28"/>
        </w:rPr>
      </w:pPr>
    </w:p>
    <w:p w:rsidR="00763460" w:rsidRPr="0046550C" w:rsidRDefault="00763460" w:rsidP="000109DB">
      <w:pPr>
        <w:jc w:val="both"/>
        <w:rPr>
          <w:sz w:val="28"/>
          <w:szCs w:val="28"/>
        </w:rPr>
      </w:pPr>
      <w:r w:rsidRPr="0046550C">
        <w:rPr>
          <w:sz w:val="28"/>
          <w:szCs w:val="28"/>
        </w:rPr>
        <w:t>муниципального</w:t>
      </w:r>
      <w:r w:rsidRPr="007445D3">
        <w:rPr>
          <w:sz w:val="28"/>
          <w:szCs w:val="28"/>
        </w:rPr>
        <w:t xml:space="preserve"> образования Темрюкский район</w:t>
      </w:r>
      <w:hyperlink r:id="rId9" w:history="1">
        <w:r w:rsidR="00C522FC" w:rsidRPr="00657A59">
          <w:rPr>
            <w:rStyle w:val="af4"/>
            <w:sz w:val="28"/>
            <w:szCs w:val="28"/>
            <w:lang w:val="en-US"/>
          </w:rPr>
          <w:t>http</w:t>
        </w:r>
        <w:r w:rsidR="00C522FC" w:rsidRPr="00657A59">
          <w:rPr>
            <w:rStyle w:val="af4"/>
            <w:sz w:val="28"/>
            <w:szCs w:val="28"/>
          </w:rPr>
          <w:t>://</w:t>
        </w:r>
        <w:r w:rsidR="00C522FC" w:rsidRPr="00657A59">
          <w:rPr>
            <w:rStyle w:val="af4"/>
            <w:sz w:val="28"/>
            <w:szCs w:val="28"/>
            <w:lang w:val="en-US"/>
          </w:rPr>
          <w:t>www</w:t>
        </w:r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temryuk</w:t>
        </w:r>
        <w:proofErr w:type="spellEnd"/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Pr="007445D3">
        <w:rPr>
          <w:sz w:val="28"/>
          <w:szCs w:val="28"/>
        </w:rPr>
        <w:t>в информационно-телекоммуникационной сети «</w:t>
      </w:r>
      <w:r w:rsidRPr="0046550C">
        <w:rPr>
          <w:sz w:val="28"/>
          <w:szCs w:val="28"/>
        </w:rPr>
        <w:t>Интернет»</w:t>
      </w:r>
      <w:r w:rsidR="00DB7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разместить на сайте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2A4F93" w:rsidRPr="002A4F93" w:rsidRDefault="00763460" w:rsidP="00DB7FA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F93" w:rsidRPr="002A4F93">
        <w:rPr>
          <w:rFonts w:ascii="Times New Roman" w:hAnsi="Times New Roman" w:cs="Times New Roman"/>
          <w:sz w:val="28"/>
          <w:szCs w:val="28"/>
        </w:rPr>
        <w:t xml:space="preserve">. </w:t>
      </w:r>
      <w:r w:rsidR="002A4F93" w:rsidRPr="00DB7F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4F93" w:rsidRPr="00DB7FA4">
        <w:rPr>
          <w:rFonts w:ascii="Times New Roman" w:hAnsi="Times New Roman" w:cs="Times New Roman"/>
          <w:sz w:val="28"/>
          <w:szCs w:val="18"/>
        </w:rPr>
        <w:t>«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B7FA4" w:rsidRPr="00DB7FA4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18 июля 2019 года № 339 «Об утверждении Положения о бюджетном процессе в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C55387">
        <w:rPr>
          <w:rFonts w:ascii="Times New Roman" w:hAnsi="Times New Roman" w:cs="Times New Roman"/>
          <w:sz w:val="28"/>
          <w:szCs w:val="28"/>
        </w:rPr>
        <w:t xml:space="preserve"> </w:t>
      </w:r>
      <w:r w:rsidR="002A4F93" w:rsidRPr="002A4F93">
        <w:rPr>
          <w:rFonts w:ascii="Times New Roman" w:hAnsi="Times New Roman" w:cs="Times New Roman"/>
          <w:sz w:val="28"/>
          <w:szCs w:val="28"/>
        </w:rPr>
        <w:t xml:space="preserve"> в силу на следующий день после его официального опубликования.</w:t>
      </w:r>
    </w:p>
    <w:tbl>
      <w:tblPr>
        <w:tblW w:w="9927" w:type="dxa"/>
        <w:tblLayout w:type="fixed"/>
        <w:tblLook w:val="0000"/>
      </w:tblPr>
      <w:tblGrid>
        <w:gridCol w:w="5307"/>
        <w:gridCol w:w="4620"/>
      </w:tblGrid>
      <w:tr w:rsidR="002A4F93" w:rsidTr="00D757FF">
        <w:trPr>
          <w:trHeight w:val="2412"/>
        </w:trPr>
        <w:tc>
          <w:tcPr>
            <w:tcW w:w="5307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</w:p>
          <w:p w:rsidR="002A4F93" w:rsidRP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 xml:space="preserve">________________ </w:t>
            </w:r>
            <w:r w:rsidR="004D0470">
              <w:rPr>
                <w:sz w:val="28"/>
                <w:szCs w:val="28"/>
              </w:rPr>
              <w:t>Н.Н.Черняев</w:t>
            </w: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C55387" w:rsidP="00E0018A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 xml:space="preserve">« </w:t>
            </w:r>
            <w:r w:rsidR="00436DE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»</w:t>
            </w:r>
            <w:r w:rsidR="00DB7FA4">
              <w:rPr>
                <w:sz w:val="28"/>
                <w:szCs w:val="28"/>
              </w:rPr>
              <w:t xml:space="preserve"> декабря</w:t>
            </w:r>
            <w:r w:rsidR="004D0470">
              <w:rPr>
                <w:sz w:val="28"/>
                <w:szCs w:val="28"/>
              </w:rPr>
              <w:t xml:space="preserve"> 2021</w:t>
            </w:r>
            <w:r w:rsidR="002A4F93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2A4F93" w:rsidRPr="007942CC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 w:rsidR="0093156D">
              <w:rPr>
                <w:sz w:val="28"/>
                <w:szCs w:val="28"/>
              </w:rPr>
              <w:t>М.И.Филенкова</w:t>
            </w:r>
            <w:proofErr w:type="spellEnd"/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C55387" w:rsidP="00E0018A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« </w:t>
            </w:r>
            <w:r w:rsidR="00436DE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»</w:t>
            </w:r>
            <w:r w:rsidR="00DB7FA4">
              <w:rPr>
                <w:sz w:val="28"/>
                <w:szCs w:val="28"/>
              </w:rPr>
              <w:t xml:space="preserve"> декабря</w:t>
            </w:r>
            <w:r w:rsidR="004D0470">
              <w:rPr>
                <w:sz w:val="28"/>
                <w:szCs w:val="28"/>
              </w:rPr>
              <w:t xml:space="preserve"> 2021</w:t>
            </w:r>
            <w:r w:rsidR="002A4F93">
              <w:rPr>
                <w:sz w:val="28"/>
                <w:szCs w:val="28"/>
              </w:rPr>
              <w:t xml:space="preserve"> года</w:t>
            </w:r>
          </w:p>
        </w:tc>
      </w:tr>
    </w:tbl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A4F93" w:rsidRDefault="002A4F93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56832" w:rsidSect="00C55387">
      <w:headerReference w:type="default" r:id="rId10"/>
      <w:pgSz w:w="11906" w:h="16838"/>
      <w:pgMar w:top="567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85" w:rsidRDefault="00162685" w:rsidP="008A0E4D">
      <w:r>
        <w:separator/>
      </w:r>
    </w:p>
  </w:endnote>
  <w:endnote w:type="continuationSeparator" w:id="0">
    <w:p w:rsidR="00162685" w:rsidRDefault="00162685" w:rsidP="008A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85" w:rsidRDefault="00162685" w:rsidP="008A0E4D">
      <w:r>
        <w:separator/>
      </w:r>
    </w:p>
  </w:footnote>
  <w:footnote w:type="continuationSeparator" w:id="0">
    <w:p w:rsidR="00162685" w:rsidRDefault="00162685" w:rsidP="008A0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CE" w:rsidRDefault="008E0FF4" w:rsidP="00C07FE6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06F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3611">
      <w:rPr>
        <w:rStyle w:val="ab"/>
        <w:noProof/>
      </w:rPr>
      <w:t>2</w:t>
    </w:r>
    <w:r>
      <w:rPr>
        <w:rStyle w:val="ab"/>
      </w:rPr>
      <w:fldChar w:fldCharType="end"/>
    </w:r>
  </w:p>
  <w:p w:rsidR="00706FCE" w:rsidRDefault="00706F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27EA"/>
    <w:rsid w:val="00007562"/>
    <w:rsid w:val="000109DB"/>
    <w:rsid w:val="00011B50"/>
    <w:rsid w:val="00013001"/>
    <w:rsid w:val="00015525"/>
    <w:rsid w:val="0002176C"/>
    <w:rsid w:val="000220A3"/>
    <w:rsid w:val="00024E8B"/>
    <w:rsid w:val="0003031E"/>
    <w:rsid w:val="00032456"/>
    <w:rsid w:val="000443E9"/>
    <w:rsid w:val="0004703C"/>
    <w:rsid w:val="00047E52"/>
    <w:rsid w:val="0005036C"/>
    <w:rsid w:val="000553EB"/>
    <w:rsid w:val="000614BA"/>
    <w:rsid w:val="00086F9D"/>
    <w:rsid w:val="00087931"/>
    <w:rsid w:val="000943B0"/>
    <w:rsid w:val="00096ADA"/>
    <w:rsid w:val="000B4DB5"/>
    <w:rsid w:val="000C4504"/>
    <w:rsid w:val="000D6116"/>
    <w:rsid w:val="000F0327"/>
    <w:rsid w:val="000F534D"/>
    <w:rsid w:val="000F540F"/>
    <w:rsid w:val="00114A4E"/>
    <w:rsid w:val="00151F0E"/>
    <w:rsid w:val="001541D9"/>
    <w:rsid w:val="00156832"/>
    <w:rsid w:val="00162685"/>
    <w:rsid w:val="001642EE"/>
    <w:rsid w:val="00192072"/>
    <w:rsid w:val="00192DBC"/>
    <w:rsid w:val="00195010"/>
    <w:rsid w:val="001956AA"/>
    <w:rsid w:val="00195D75"/>
    <w:rsid w:val="0019713E"/>
    <w:rsid w:val="001A6C7B"/>
    <w:rsid w:val="001B7530"/>
    <w:rsid w:val="001C4473"/>
    <w:rsid w:val="001D237A"/>
    <w:rsid w:val="00237FAA"/>
    <w:rsid w:val="00254BDC"/>
    <w:rsid w:val="002573F3"/>
    <w:rsid w:val="002A4F93"/>
    <w:rsid w:val="002A66F0"/>
    <w:rsid w:val="002A77A2"/>
    <w:rsid w:val="002B4D3C"/>
    <w:rsid w:val="002C18AE"/>
    <w:rsid w:val="002D1705"/>
    <w:rsid w:val="002D5535"/>
    <w:rsid w:val="002F0F9D"/>
    <w:rsid w:val="003138D7"/>
    <w:rsid w:val="003305F1"/>
    <w:rsid w:val="00335E16"/>
    <w:rsid w:val="00336CFD"/>
    <w:rsid w:val="00340A39"/>
    <w:rsid w:val="00340DA8"/>
    <w:rsid w:val="00353F24"/>
    <w:rsid w:val="00363611"/>
    <w:rsid w:val="00385193"/>
    <w:rsid w:val="00392CE1"/>
    <w:rsid w:val="00397D4B"/>
    <w:rsid w:val="003A388E"/>
    <w:rsid w:val="003B710E"/>
    <w:rsid w:val="003C0A74"/>
    <w:rsid w:val="003D32EE"/>
    <w:rsid w:val="003E4EE0"/>
    <w:rsid w:val="003E4F76"/>
    <w:rsid w:val="003E688F"/>
    <w:rsid w:val="003E7CE1"/>
    <w:rsid w:val="003F38A4"/>
    <w:rsid w:val="003F52D3"/>
    <w:rsid w:val="00410BFE"/>
    <w:rsid w:val="00415294"/>
    <w:rsid w:val="00432E5F"/>
    <w:rsid w:val="00435C0D"/>
    <w:rsid w:val="00436DEF"/>
    <w:rsid w:val="00450CEC"/>
    <w:rsid w:val="004617C1"/>
    <w:rsid w:val="00471696"/>
    <w:rsid w:val="00487D82"/>
    <w:rsid w:val="00493B11"/>
    <w:rsid w:val="004A6DD6"/>
    <w:rsid w:val="004B4757"/>
    <w:rsid w:val="004C73F0"/>
    <w:rsid w:val="004D0470"/>
    <w:rsid w:val="004D5FD7"/>
    <w:rsid w:val="004D7665"/>
    <w:rsid w:val="004D7BA9"/>
    <w:rsid w:val="004E77D0"/>
    <w:rsid w:val="004F4A5A"/>
    <w:rsid w:val="00502051"/>
    <w:rsid w:val="00511D2D"/>
    <w:rsid w:val="00515AED"/>
    <w:rsid w:val="00521C64"/>
    <w:rsid w:val="005264F9"/>
    <w:rsid w:val="0052743B"/>
    <w:rsid w:val="00545056"/>
    <w:rsid w:val="0055789E"/>
    <w:rsid w:val="00560F53"/>
    <w:rsid w:val="005819AE"/>
    <w:rsid w:val="0059295B"/>
    <w:rsid w:val="005A657F"/>
    <w:rsid w:val="005B0DDF"/>
    <w:rsid w:val="005C474E"/>
    <w:rsid w:val="005D05A1"/>
    <w:rsid w:val="005D4677"/>
    <w:rsid w:val="005D7E2C"/>
    <w:rsid w:val="005E0C99"/>
    <w:rsid w:val="00614EE8"/>
    <w:rsid w:val="00623507"/>
    <w:rsid w:val="00632182"/>
    <w:rsid w:val="0063797F"/>
    <w:rsid w:val="00640057"/>
    <w:rsid w:val="006434C1"/>
    <w:rsid w:val="00645057"/>
    <w:rsid w:val="0065530B"/>
    <w:rsid w:val="00660B7E"/>
    <w:rsid w:val="00665510"/>
    <w:rsid w:val="00673C8C"/>
    <w:rsid w:val="00674F31"/>
    <w:rsid w:val="006873C0"/>
    <w:rsid w:val="00692C1D"/>
    <w:rsid w:val="006960E9"/>
    <w:rsid w:val="00697D60"/>
    <w:rsid w:val="006A7A12"/>
    <w:rsid w:val="006B198D"/>
    <w:rsid w:val="006B29B4"/>
    <w:rsid w:val="006C0AFA"/>
    <w:rsid w:val="006D4209"/>
    <w:rsid w:val="006D64B1"/>
    <w:rsid w:val="006E47C5"/>
    <w:rsid w:val="006F5D3C"/>
    <w:rsid w:val="006F7BD0"/>
    <w:rsid w:val="00705223"/>
    <w:rsid w:val="00706FCE"/>
    <w:rsid w:val="00756ECA"/>
    <w:rsid w:val="00763460"/>
    <w:rsid w:val="007769CE"/>
    <w:rsid w:val="00777B19"/>
    <w:rsid w:val="0078591C"/>
    <w:rsid w:val="007A542D"/>
    <w:rsid w:val="007B4B32"/>
    <w:rsid w:val="007D49D7"/>
    <w:rsid w:val="007D6F14"/>
    <w:rsid w:val="007E59EA"/>
    <w:rsid w:val="007F722B"/>
    <w:rsid w:val="00836258"/>
    <w:rsid w:val="00856E06"/>
    <w:rsid w:val="00870583"/>
    <w:rsid w:val="00870C85"/>
    <w:rsid w:val="00877CEF"/>
    <w:rsid w:val="008A0E4D"/>
    <w:rsid w:val="008C13DF"/>
    <w:rsid w:val="008E0FF4"/>
    <w:rsid w:val="008E47C5"/>
    <w:rsid w:val="008F1811"/>
    <w:rsid w:val="008F27EA"/>
    <w:rsid w:val="009203EE"/>
    <w:rsid w:val="00922F29"/>
    <w:rsid w:val="0093156D"/>
    <w:rsid w:val="00937435"/>
    <w:rsid w:val="0094137A"/>
    <w:rsid w:val="009479CA"/>
    <w:rsid w:val="0096793B"/>
    <w:rsid w:val="009A0020"/>
    <w:rsid w:val="009B2D99"/>
    <w:rsid w:val="009B3868"/>
    <w:rsid w:val="009B3B7D"/>
    <w:rsid w:val="009F3123"/>
    <w:rsid w:val="00A13113"/>
    <w:rsid w:val="00A1632F"/>
    <w:rsid w:val="00A30AF2"/>
    <w:rsid w:val="00A448A5"/>
    <w:rsid w:val="00A618C1"/>
    <w:rsid w:val="00A70C98"/>
    <w:rsid w:val="00A82650"/>
    <w:rsid w:val="00A9207E"/>
    <w:rsid w:val="00A97DB7"/>
    <w:rsid w:val="00AA4CA2"/>
    <w:rsid w:val="00AA550C"/>
    <w:rsid w:val="00AB1D39"/>
    <w:rsid w:val="00AC0FAA"/>
    <w:rsid w:val="00AC1D58"/>
    <w:rsid w:val="00AC2276"/>
    <w:rsid w:val="00AD6138"/>
    <w:rsid w:val="00AE06F9"/>
    <w:rsid w:val="00AE3410"/>
    <w:rsid w:val="00AF350A"/>
    <w:rsid w:val="00B12698"/>
    <w:rsid w:val="00B1606B"/>
    <w:rsid w:val="00B23E3B"/>
    <w:rsid w:val="00B34939"/>
    <w:rsid w:val="00B42096"/>
    <w:rsid w:val="00B43155"/>
    <w:rsid w:val="00B434E5"/>
    <w:rsid w:val="00B44E2F"/>
    <w:rsid w:val="00B8496F"/>
    <w:rsid w:val="00B91657"/>
    <w:rsid w:val="00B950D2"/>
    <w:rsid w:val="00BA0278"/>
    <w:rsid w:val="00BC5B62"/>
    <w:rsid w:val="00BC6CF0"/>
    <w:rsid w:val="00BE6D52"/>
    <w:rsid w:val="00C07FE6"/>
    <w:rsid w:val="00C232F2"/>
    <w:rsid w:val="00C314C6"/>
    <w:rsid w:val="00C46476"/>
    <w:rsid w:val="00C522FC"/>
    <w:rsid w:val="00C55387"/>
    <w:rsid w:val="00C62E80"/>
    <w:rsid w:val="00C83BDB"/>
    <w:rsid w:val="00C92E83"/>
    <w:rsid w:val="00CA60AF"/>
    <w:rsid w:val="00CA6BF8"/>
    <w:rsid w:val="00CD00D3"/>
    <w:rsid w:val="00CD7678"/>
    <w:rsid w:val="00CE1154"/>
    <w:rsid w:val="00CE7AF8"/>
    <w:rsid w:val="00CF642B"/>
    <w:rsid w:val="00D01407"/>
    <w:rsid w:val="00D0564C"/>
    <w:rsid w:val="00D11FCA"/>
    <w:rsid w:val="00D14521"/>
    <w:rsid w:val="00D3024F"/>
    <w:rsid w:val="00D3757D"/>
    <w:rsid w:val="00D41ECC"/>
    <w:rsid w:val="00D42EA1"/>
    <w:rsid w:val="00D57EFB"/>
    <w:rsid w:val="00D709A6"/>
    <w:rsid w:val="00D757FF"/>
    <w:rsid w:val="00DB44FA"/>
    <w:rsid w:val="00DB7FA4"/>
    <w:rsid w:val="00DC7A49"/>
    <w:rsid w:val="00DD03A5"/>
    <w:rsid w:val="00E0018A"/>
    <w:rsid w:val="00E04612"/>
    <w:rsid w:val="00E07171"/>
    <w:rsid w:val="00E17351"/>
    <w:rsid w:val="00E208AB"/>
    <w:rsid w:val="00E22377"/>
    <w:rsid w:val="00E46CA5"/>
    <w:rsid w:val="00E52D65"/>
    <w:rsid w:val="00E55497"/>
    <w:rsid w:val="00E637DB"/>
    <w:rsid w:val="00E64789"/>
    <w:rsid w:val="00E713F9"/>
    <w:rsid w:val="00E921EE"/>
    <w:rsid w:val="00E9228B"/>
    <w:rsid w:val="00E95C44"/>
    <w:rsid w:val="00ED0AAC"/>
    <w:rsid w:val="00EE24A2"/>
    <w:rsid w:val="00EE24AB"/>
    <w:rsid w:val="00EF1253"/>
    <w:rsid w:val="00F05A39"/>
    <w:rsid w:val="00F120C3"/>
    <w:rsid w:val="00F142FC"/>
    <w:rsid w:val="00F14557"/>
    <w:rsid w:val="00F3021C"/>
    <w:rsid w:val="00F63555"/>
    <w:rsid w:val="00F67BB6"/>
    <w:rsid w:val="00F8305D"/>
    <w:rsid w:val="00F86056"/>
    <w:rsid w:val="00F905EF"/>
    <w:rsid w:val="00F95D6B"/>
    <w:rsid w:val="00FB508E"/>
    <w:rsid w:val="00FC24F3"/>
    <w:rsid w:val="00FE4499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F27EA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F2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F2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7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8A0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0E4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47E52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340A39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47E52"/>
    <w:rPr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047E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047E52"/>
  </w:style>
  <w:style w:type="paragraph" w:styleId="ac">
    <w:name w:val="Plain Text"/>
    <w:basedOn w:val="a"/>
    <w:link w:val="ad"/>
    <w:uiPriority w:val="99"/>
    <w:rsid w:val="00BE6D52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0564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E6D52"/>
    <w:rPr>
      <w:rFonts w:ascii="Courier New" w:hAnsi="Courier New" w:cs="Courier New"/>
      <w:lang w:val="ru-RU" w:eastAsia="ru-RU"/>
    </w:rPr>
  </w:style>
  <w:style w:type="paragraph" w:customStyle="1" w:styleId="ae">
    <w:name w:val="Знак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756E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94137A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A448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448A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448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qFormat/>
    <w:rsid w:val="00CA60AF"/>
    <w:pPr>
      <w:suppressAutoHyphens/>
      <w:spacing w:line="100" w:lineRule="atLeast"/>
    </w:pPr>
    <w:rPr>
      <w:rFonts w:eastAsia="Times New Roman" w:cs="Calibri"/>
      <w:kern w:val="1"/>
      <w:lang w:eastAsia="ar-SA"/>
    </w:rPr>
  </w:style>
  <w:style w:type="character" w:styleId="af4">
    <w:name w:val="Hyperlink"/>
    <w:rsid w:val="002A4F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2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D071-9F1D-4826-9744-1B69CB95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совет</cp:lastModifiedBy>
  <cp:revision>14</cp:revision>
  <cp:lastPrinted>2021-12-30T05:32:00Z</cp:lastPrinted>
  <dcterms:created xsi:type="dcterms:W3CDTF">2021-12-23T07:09:00Z</dcterms:created>
  <dcterms:modified xsi:type="dcterms:W3CDTF">2021-12-30T06:44:00Z</dcterms:modified>
</cp:coreProperties>
</file>