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0F7" w:rsidRPr="00A110F7" w:rsidRDefault="00A110F7" w:rsidP="00A110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0F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95325" cy="67627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0F7" w:rsidRPr="00A110F7" w:rsidRDefault="00A110F7" w:rsidP="00A110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0F7"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</w:t>
      </w:r>
    </w:p>
    <w:p w:rsidR="00A110F7" w:rsidRPr="00A110F7" w:rsidRDefault="00A110F7" w:rsidP="00A110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0F7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A110F7" w:rsidRPr="00A110F7" w:rsidRDefault="00A110F7" w:rsidP="00A110F7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10F7" w:rsidRPr="00A110F7" w:rsidRDefault="00A110F7" w:rsidP="00A110F7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110F7">
        <w:rPr>
          <w:rFonts w:ascii="Times New Roman" w:hAnsi="Times New Roman" w:cs="Times New Roman"/>
          <w:b/>
          <w:sz w:val="32"/>
          <w:szCs w:val="32"/>
        </w:rPr>
        <w:t xml:space="preserve">РЕШЕНИЕ № </w:t>
      </w:r>
      <w:r w:rsidR="005C78DF">
        <w:rPr>
          <w:rFonts w:ascii="Times New Roman" w:hAnsi="Times New Roman" w:cs="Times New Roman"/>
          <w:b/>
          <w:sz w:val="32"/>
          <w:szCs w:val="32"/>
        </w:rPr>
        <w:t>132</w:t>
      </w:r>
    </w:p>
    <w:p w:rsidR="00A110F7" w:rsidRPr="00A110F7" w:rsidRDefault="00A110F7" w:rsidP="00A110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0F7" w:rsidRPr="00A110F7" w:rsidRDefault="00A110F7" w:rsidP="00A110F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XXXV</w:t>
      </w:r>
      <w:r w:rsidRPr="00930275">
        <w:rPr>
          <w:rFonts w:ascii="Times New Roman" w:hAnsi="Times New Roman" w:cs="Times New Roman"/>
          <w:sz w:val="28"/>
          <w:szCs w:val="28"/>
        </w:rPr>
        <w:t xml:space="preserve"> </w:t>
      </w:r>
      <w:r w:rsidRPr="00A110F7">
        <w:rPr>
          <w:rFonts w:ascii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    </w:t>
      </w:r>
      <w:r w:rsidRPr="00A110F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110F7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A110F7" w:rsidRPr="00A110F7" w:rsidRDefault="00A110F7" w:rsidP="00A110F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июля 2016 </w:t>
      </w:r>
      <w:r w:rsidRPr="00A110F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пос</w:t>
      </w:r>
      <w:proofErr w:type="gramStart"/>
      <w:r w:rsidRPr="00A110F7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110F7">
        <w:rPr>
          <w:rFonts w:ascii="Times New Roman" w:hAnsi="Times New Roman" w:cs="Times New Roman"/>
          <w:sz w:val="28"/>
          <w:szCs w:val="28"/>
        </w:rPr>
        <w:t>аманский</w:t>
      </w:r>
    </w:p>
    <w:p w:rsidR="00283893" w:rsidRDefault="00283893" w:rsidP="00283893"/>
    <w:p w:rsidR="00283893" w:rsidRPr="00283893" w:rsidRDefault="00283893" w:rsidP="00283893"/>
    <w:p w:rsidR="007F7716" w:rsidRPr="007F7716" w:rsidRDefault="00E65EF4" w:rsidP="007F7716">
      <w:pPr>
        <w:pStyle w:val="1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F7716" w:rsidRPr="007F7716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Об утверждении Порядка предотвращения и (или) урегулирования </w:t>
        </w:r>
        <w:r w:rsidR="00E37F3B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              </w:t>
        </w:r>
        <w:r w:rsidR="007F7716" w:rsidRPr="007F7716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конфликта интересов для лиц, замещающих муниципальные должности</w:t>
        </w:r>
      </w:hyperlink>
      <w:r w:rsidR="007F7716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proofErr w:type="spellStart"/>
      <w:r w:rsidR="00D45C2C">
        <w:rPr>
          <w:rFonts w:ascii="Times New Roman" w:hAnsi="Times New Roman" w:cs="Times New Roman"/>
          <w:color w:val="auto"/>
          <w:sz w:val="28"/>
          <w:szCs w:val="28"/>
        </w:rPr>
        <w:t>Новотаманском</w:t>
      </w:r>
      <w:proofErr w:type="spellEnd"/>
      <w:r w:rsidR="00D45C2C">
        <w:rPr>
          <w:rFonts w:ascii="Times New Roman" w:hAnsi="Times New Roman" w:cs="Times New Roman"/>
          <w:color w:val="auto"/>
          <w:sz w:val="28"/>
          <w:szCs w:val="28"/>
        </w:rPr>
        <w:t xml:space="preserve"> сельском поселении Темрюкского района</w:t>
      </w:r>
    </w:p>
    <w:p w:rsidR="007F7716" w:rsidRDefault="007F7716" w:rsidP="007F7716"/>
    <w:p w:rsidR="007F7716" w:rsidRDefault="007F7716" w:rsidP="007F7716"/>
    <w:p w:rsidR="007F7716" w:rsidRPr="007F7716" w:rsidRDefault="007F7716" w:rsidP="00A110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771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7F7716">
          <w:rPr>
            <w:rStyle w:val="a3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7F7716">
        <w:rPr>
          <w:rFonts w:ascii="Times New Roman" w:hAnsi="Times New Roman" w:cs="Times New Roman"/>
          <w:sz w:val="28"/>
          <w:szCs w:val="28"/>
        </w:rPr>
        <w:t xml:space="preserve"> от 25 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F7716">
        <w:rPr>
          <w:rFonts w:ascii="Times New Roman" w:hAnsi="Times New Roman" w:cs="Times New Roman"/>
          <w:sz w:val="28"/>
          <w:szCs w:val="28"/>
        </w:rPr>
        <w:t> 273-ФЗ</w:t>
      </w:r>
      <w:r w:rsidR="00A110F7" w:rsidRPr="00A110F7">
        <w:rPr>
          <w:rFonts w:ascii="Times New Roman" w:hAnsi="Times New Roman" w:cs="Times New Roman"/>
          <w:sz w:val="28"/>
          <w:szCs w:val="28"/>
        </w:rPr>
        <w:t xml:space="preserve"> </w:t>
      </w:r>
      <w:r w:rsidRPr="007F7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7716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7716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7F7716">
          <w:rPr>
            <w:rStyle w:val="a3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7F7716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F7716">
        <w:rPr>
          <w:rFonts w:ascii="Times New Roman" w:hAnsi="Times New Roman" w:cs="Times New Roman"/>
          <w:sz w:val="28"/>
          <w:szCs w:val="28"/>
        </w:rPr>
        <w:t xml:space="preserve"> 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771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D0B16">
        <w:rPr>
          <w:rFonts w:ascii="Times New Roman" w:hAnsi="Times New Roman" w:cs="Times New Roman"/>
          <w:sz w:val="28"/>
          <w:szCs w:val="28"/>
        </w:rPr>
        <w:t>»</w:t>
      </w:r>
      <w:r w:rsidRPr="007F771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7F7716">
          <w:rPr>
            <w:rStyle w:val="a3"/>
            <w:rFonts w:ascii="Times New Roman" w:hAnsi="Times New Roman"/>
            <w:color w:val="auto"/>
            <w:sz w:val="28"/>
            <w:szCs w:val="28"/>
          </w:rPr>
          <w:t>Уставом</w:t>
        </w:r>
      </w:hyperlink>
      <w:r w:rsidRPr="007F77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2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45C2C">
        <w:rPr>
          <w:rFonts w:ascii="Times New Roman" w:hAnsi="Times New Roman" w:cs="Times New Roman"/>
          <w:sz w:val="28"/>
          <w:szCs w:val="28"/>
        </w:rPr>
        <w:t xml:space="preserve"> сельского поселения Те</w:t>
      </w:r>
      <w:r w:rsidR="00D45C2C">
        <w:rPr>
          <w:rFonts w:ascii="Times New Roman" w:hAnsi="Times New Roman" w:cs="Times New Roman"/>
          <w:sz w:val="28"/>
          <w:szCs w:val="28"/>
        </w:rPr>
        <w:t>м</w:t>
      </w:r>
      <w:r w:rsidR="00D45C2C">
        <w:rPr>
          <w:rFonts w:ascii="Times New Roman" w:hAnsi="Times New Roman" w:cs="Times New Roman"/>
          <w:sz w:val="28"/>
          <w:szCs w:val="28"/>
        </w:rPr>
        <w:t>рюкского района</w:t>
      </w:r>
      <w:r w:rsidRPr="007F7716">
        <w:rPr>
          <w:rFonts w:ascii="Times New Roman" w:hAnsi="Times New Roman" w:cs="Times New Roman"/>
          <w:sz w:val="28"/>
          <w:szCs w:val="28"/>
        </w:rPr>
        <w:t xml:space="preserve">, Совет  </w:t>
      </w:r>
      <w:proofErr w:type="spellStart"/>
      <w:r w:rsidR="00D45C2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45C2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45C2C" w:rsidRPr="007F77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F771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F7716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7F7716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7F7716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7F7716" w:rsidRDefault="007F7716" w:rsidP="00A110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7716">
        <w:rPr>
          <w:rFonts w:ascii="Times New Roman" w:hAnsi="Times New Roman" w:cs="Times New Roman"/>
          <w:sz w:val="28"/>
          <w:szCs w:val="28"/>
        </w:rPr>
        <w:t>1. Утвердить Порядок предотвращения и (или) урегулирования конфли</w:t>
      </w:r>
      <w:r w:rsidRPr="007F7716">
        <w:rPr>
          <w:rFonts w:ascii="Times New Roman" w:hAnsi="Times New Roman" w:cs="Times New Roman"/>
          <w:sz w:val="28"/>
          <w:szCs w:val="28"/>
        </w:rPr>
        <w:t>к</w:t>
      </w:r>
      <w:r w:rsidRPr="007F7716">
        <w:rPr>
          <w:rFonts w:ascii="Times New Roman" w:hAnsi="Times New Roman" w:cs="Times New Roman"/>
          <w:sz w:val="28"/>
          <w:szCs w:val="28"/>
        </w:rPr>
        <w:t xml:space="preserve">та интересов для лиц, замещающих муниципальные должности </w:t>
      </w:r>
      <w:r w:rsidR="00542F6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45C2C">
        <w:rPr>
          <w:rFonts w:ascii="Times New Roman" w:hAnsi="Times New Roman" w:cs="Times New Roman"/>
          <w:sz w:val="28"/>
          <w:szCs w:val="28"/>
        </w:rPr>
        <w:t>Новотама</w:t>
      </w:r>
      <w:r w:rsidR="00D45C2C">
        <w:rPr>
          <w:rFonts w:ascii="Times New Roman" w:hAnsi="Times New Roman" w:cs="Times New Roman"/>
          <w:sz w:val="28"/>
          <w:szCs w:val="28"/>
        </w:rPr>
        <w:t>н</w:t>
      </w:r>
      <w:r w:rsidR="00D45C2C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D45C2C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</w:t>
      </w:r>
      <w:r w:rsidR="00542F63">
        <w:rPr>
          <w:rFonts w:ascii="Times New Roman" w:hAnsi="Times New Roman" w:cs="Times New Roman"/>
          <w:sz w:val="28"/>
          <w:szCs w:val="28"/>
        </w:rPr>
        <w:t xml:space="preserve">, </w:t>
      </w:r>
      <w:r w:rsidRPr="007F7716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sub_1000" w:history="1">
        <w:r w:rsidRPr="007F7716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</w:hyperlink>
      <w:r w:rsidRPr="007F7716">
        <w:rPr>
          <w:rFonts w:ascii="Times New Roman" w:hAnsi="Times New Roman" w:cs="Times New Roman"/>
          <w:sz w:val="28"/>
          <w:szCs w:val="28"/>
        </w:rPr>
        <w:t>.</w:t>
      </w:r>
    </w:p>
    <w:p w:rsidR="00283893" w:rsidRDefault="00283893" w:rsidP="00A110F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Общему отделу (Золотарева) разместить (опубликовать) настоящее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шение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Темрюкского района в информационно-телекоммуникационной сети «Интернет».</w:t>
      </w:r>
    </w:p>
    <w:p w:rsidR="00283893" w:rsidRDefault="00283893" w:rsidP="00A110F7">
      <w:pPr>
        <w:ind w:firstLine="709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замест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теля </w:t>
      </w:r>
      <w:r w:rsidR="005C78D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5C78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5C78D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C7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5C7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="005C7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5C7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Г.П. </w:t>
      </w:r>
      <w:r w:rsidR="005C78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18"/>
        </w:rPr>
        <w:t xml:space="preserve">и  </w:t>
      </w:r>
      <w:r>
        <w:rPr>
          <w:rFonts w:ascii="Times New Roman" w:hAnsi="Times New Roman" w:cs="Times New Roman"/>
          <w:sz w:val="28"/>
          <w:szCs w:val="28"/>
        </w:rPr>
        <w:t>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</w:t>
      </w:r>
      <w:r>
        <w:rPr>
          <w:rFonts w:ascii="Times New Roman" w:hAnsi="Times New Roman" w:cs="Times New Roman"/>
          <w:sz w:val="28"/>
          <w:szCs w:val="18"/>
        </w:rPr>
        <w:t xml:space="preserve"> (В.С.</w:t>
      </w:r>
      <w:r w:rsidR="005C78DF">
        <w:rPr>
          <w:rFonts w:ascii="Times New Roman" w:hAnsi="Times New Roman" w:cs="Times New Roman"/>
          <w:sz w:val="2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18"/>
        </w:rPr>
        <w:t>Бригадиренко</w:t>
      </w:r>
      <w:proofErr w:type="spellEnd"/>
      <w:r>
        <w:rPr>
          <w:rFonts w:ascii="Times New Roman" w:hAnsi="Times New Roman" w:cs="Times New Roman"/>
          <w:sz w:val="28"/>
          <w:szCs w:val="18"/>
        </w:rPr>
        <w:t>).</w:t>
      </w:r>
    </w:p>
    <w:p w:rsidR="00283893" w:rsidRDefault="00283893" w:rsidP="00A110F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 Решение  вступает в силу после его официального опубликования.</w:t>
      </w:r>
    </w:p>
    <w:p w:rsidR="00283893" w:rsidRDefault="00283893" w:rsidP="00A110F7">
      <w:pPr>
        <w:pStyle w:val="af0"/>
        <w:ind w:firstLine="709"/>
        <w:jc w:val="both"/>
        <w:rPr>
          <w:rFonts w:ascii="Times New Roman" w:hAnsi="Times New Roman"/>
          <w:sz w:val="28"/>
        </w:rPr>
      </w:pPr>
    </w:p>
    <w:p w:rsidR="005C78DF" w:rsidRDefault="005C78DF" w:rsidP="00A110F7">
      <w:pPr>
        <w:pStyle w:val="af0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930275" w:rsidTr="00283893">
        <w:tc>
          <w:tcPr>
            <w:tcW w:w="4785" w:type="dxa"/>
          </w:tcPr>
          <w:p w:rsidR="00930275" w:rsidRDefault="00930275" w:rsidP="00930275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0275" w:rsidRDefault="00930275" w:rsidP="00930275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930275" w:rsidRDefault="00930275" w:rsidP="00930275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930275" w:rsidRDefault="00930275" w:rsidP="00930275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 В.В.Лаврентьев</w:t>
            </w:r>
          </w:p>
          <w:p w:rsidR="00930275" w:rsidRDefault="00930275" w:rsidP="00930275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 года </w:t>
            </w:r>
          </w:p>
        </w:tc>
        <w:tc>
          <w:tcPr>
            <w:tcW w:w="4786" w:type="dxa"/>
          </w:tcPr>
          <w:p w:rsidR="00930275" w:rsidRDefault="00930275" w:rsidP="00930275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930275" w:rsidRDefault="00930275" w:rsidP="00930275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930275" w:rsidRDefault="00930275" w:rsidP="00930275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930275" w:rsidRDefault="00930275" w:rsidP="00930275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Д.Г.Сазонов</w:t>
            </w:r>
          </w:p>
          <w:p w:rsidR="00930275" w:rsidRDefault="00930275" w:rsidP="00930275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____________________года</w:t>
            </w:r>
            <w:proofErr w:type="spellEnd"/>
          </w:p>
        </w:tc>
      </w:tr>
    </w:tbl>
    <w:p w:rsidR="00B017D3" w:rsidRDefault="00B017D3" w:rsidP="00283893">
      <w:pPr>
        <w:pStyle w:val="a7"/>
        <w:tabs>
          <w:tab w:val="left" w:pos="6135"/>
        </w:tabs>
        <w:rPr>
          <w:rFonts w:ascii="Times New Roman" w:hAnsi="Times New Roman"/>
          <w:sz w:val="28"/>
          <w:szCs w:val="28"/>
          <w:lang w:val="ru-RU"/>
        </w:rPr>
      </w:pPr>
    </w:p>
    <w:p w:rsidR="00B017D3" w:rsidRDefault="00B017D3" w:rsidP="007F7716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10F7" w:rsidRDefault="00A110F7" w:rsidP="007F7716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10F7" w:rsidRDefault="00A110F7" w:rsidP="00A110F7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0F7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110F7" w:rsidRPr="00A110F7" w:rsidRDefault="00A110F7" w:rsidP="00A110F7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0F7" w:rsidRPr="00A110F7" w:rsidRDefault="00A110F7" w:rsidP="00A110F7">
      <w:pPr>
        <w:jc w:val="center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 xml:space="preserve">проекта решения совета </w:t>
      </w:r>
      <w:proofErr w:type="spellStart"/>
      <w:r w:rsidRPr="00A110F7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A110F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110F7" w:rsidRPr="00A110F7" w:rsidRDefault="00A110F7" w:rsidP="00A110F7">
      <w:pPr>
        <w:jc w:val="center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110F7" w:rsidRPr="00A110F7" w:rsidRDefault="00A110F7" w:rsidP="00A110F7">
      <w:pPr>
        <w:jc w:val="center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>от ______________  № 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A110F7">
        <w:rPr>
          <w:rFonts w:ascii="Times New Roman" w:hAnsi="Times New Roman" w:cs="Times New Roman"/>
          <w:sz w:val="28"/>
          <w:szCs w:val="28"/>
        </w:rPr>
        <w:t>____</w:t>
      </w:r>
    </w:p>
    <w:p w:rsidR="00A110F7" w:rsidRDefault="00A110F7" w:rsidP="00A110F7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110F7">
        <w:rPr>
          <w:rFonts w:ascii="Times New Roman" w:hAnsi="Times New Roman" w:cs="Times New Roman"/>
          <w:b w:val="0"/>
          <w:spacing w:val="-5"/>
          <w:sz w:val="28"/>
          <w:szCs w:val="28"/>
        </w:rPr>
        <w:t>«</w:t>
      </w:r>
      <w:hyperlink r:id="rId11" w:history="1">
        <w:r w:rsidRPr="00A110F7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Об утверждении Порядка предотвращения и (или) урегулирования               конфликта интересов для лиц, замещающих муниципальные должности</w:t>
        </w:r>
      </w:hyperlink>
      <w:r w:rsidRPr="00A110F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Pr="00A110F7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proofErr w:type="gramEnd"/>
      <w:r w:rsidRPr="00A110F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A110F7" w:rsidRPr="00A110F7" w:rsidRDefault="00A110F7" w:rsidP="00A110F7">
      <w:pPr>
        <w:pStyle w:val="1"/>
        <w:spacing w:before="0" w:after="0"/>
        <w:rPr>
          <w:rFonts w:ascii="Times New Roman" w:hAnsi="Times New Roman" w:cs="Times New Roman"/>
          <w:b w:val="0"/>
          <w:spacing w:val="-5"/>
          <w:sz w:val="28"/>
          <w:szCs w:val="28"/>
        </w:rPr>
      </w:pPr>
      <w:proofErr w:type="spellStart"/>
      <w:r w:rsidRPr="00A110F7">
        <w:rPr>
          <w:rFonts w:ascii="Times New Roman" w:hAnsi="Times New Roman" w:cs="Times New Roman"/>
          <w:b w:val="0"/>
          <w:color w:val="auto"/>
          <w:sz w:val="28"/>
          <w:szCs w:val="28"/>
        </w:rPr>
        <w:t>Новотаманском</w:t>
      </w:r>
      <w:proofErr w:type="spellEnd"/>
      <w:r w:rsidRPr="00A110F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сельском </w:t>
      </w:r>
      <w:proofErr w:type="gramStart"/>
      <w:r w:rsidRPr="00A110F7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поселении</w:t>
      </w:r>
      <w:proofErr w:type="gramEnd"/>
      <w:r w:rsidRPr="00A110F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Темрюкского района</w:t>
      </w:r>
      <w:r w:rsidRPr="00A110F7">
        <w:rPr>
          <w:rFonts w:ascii="Times New Roman" w:hAnsi="Times New Roman" w:cs="Times New Roman"/>
          <w:b w:val="0"/>
          <w:spacing w:val="-5"/>
          <w:sz w:val="28"/>
          <w:szCs w:val="28"/>
        </w:rPr>
        <w:t>»</w:t>
      </w:r>
    </w:p>
    <w:p w:rsidR="00A110F7" w:rsidRPr="00A110F7" w:rsidRDefault="00A110F7" w:rsidP="00A110F7">
      <w:pPr>
        <w:rPr>
          <w:rFonts w:ascii="Times New Roman" w:hAnsi="Times New Roman" w:cs="Times New Roman"/>
          <w:spacing w:val="-5"/>
          <w:sz w:val="28"/>
          <w:szCs w:val="28"/>
        </w:rPr>
      </w:pPr>
    </w:p>
    <w:p w:rsidR="00A110F7" w:rsidRPr="00A110F7" w:rsidRDefault="00A110F7" w:rsidP="00A110F7">
      <w:pPr>
        <w:rPr>
          <w:rFonts w:ascii="Times New Roman" w:hAnsi="Times New Roman" w:cs="Times New Roman"/>
          <w:spacing w:val="-5"/>
          <w:sz w:val="28"/>
          <w:szCs w:val="28"/>
        </w:rPr>
      </w:pP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 xml:space="preserve">Проект внесен:   </w:t>
      </w: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110F7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A11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A110F7">
        <w:rPr>
          <w:rFonts w:ascii="Times New Roman" w:hAnsi="Times New Roman" w:cs="Times New Roman"/>
          <w:i/>
          <w:sz w:val="28"/>
          <w:szCs w:val="28"/>
        </w:rPr>
        <w:tab/>
        <w:t xml:space="preserve">      </w:t>
      </w:r>
      <w:r w:rsidRPr="00A110F7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110F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110F7">
        <w:rPr>
          <w:rFonts w:ascii="Times New Roman" w:hAnsi="Times New Roman" w:cs="Times New Roman"/>
          <w:sz w:val="28"/>
          <w:szCs w:val="28"/>
        </w:rPr>
        <w:t xml:space="preserve">   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0F7">
        <w:rPr>
          <w:rFonts w:ascii="Times New Roman" w:hAnsi="Times New Roman" w:cs="Times New Roman"/>
          <w:sz w:val="28"/>
          <w:szCs w:val="28"/>
        </w:rPr>
        <w:t>Лаврентьев</w:t>
      </w: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 xml:space="preserve">Составитель проекта:      </w:t>
      </w: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A110F7">
        <w:rPr>
          <w:rFonts w:ascii="Times New Roman" w:hAnsi="Times New Roman" w:cs="Times New Roman"/>
          <w:sz w:val="28"/>
          <w:szCs w:val="28"/>
        </w:rPr>
        <w:t>Л.А.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0F7">
        <w:rPr>
          <w:rFonts w:ascii="Times New Roman" w:hAnsi="Times New Roman" w:cs="Times New Roman"/>
          <w:sz w:val="28"/>
          <w:szCs w:val="28"/>
        </w:rPr>
        <w:t>Золотарева</w:t>
      </w: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110F7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A110F7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110F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 xml:space="preserve">Председатель постоянной комиссии </w:t>
      </w: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 xml:space="preserve">по вопросам обеспечению законности, </w:t>
      </w: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 xml:space="preserve">правопорядка, охраны окружающей среды, </w:t>
      </w: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 xml:space="preserve">экологии, прав и свобод граждан, </w:t>
      </w:r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110F7">
        <w:rPr>
          <w:rFonts w:ascii="Times New Roman" w:hAnsi="Times New Roman" w:cs="Times New Roman"/>
          <w:sz w:val="28"/>
          <w:szCs w:val="28"/>
        </w:rPr>
        <w:t xml:space="preserve">развитию местного самоуправления </w:t>
      </w:r>
      <w:r w:rsidRPr="00A110F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A110F7" w:rsidRPr="00A110F7" w:rsidRDefault="00A110F7" w:rsidP="00A110F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017D3" w:rsidRPr="00A110F7" w:rsidRDefault="00B017D3" w:rsidP="00A110F7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017D3" w:rsidRPr="00A110F7" w:rsidRDefault="00B017D3" w:rsidP="00A110F7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017D3" w:rsidRPr="00A110F7" w:rsidRDefault="00B017D3" w:rsidP="00A110F7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017D3" w:rsidRPr="00A110F7" w:rsidRDefault="00B017D3" w:rsidP="00A110F7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017D3" w:rsidRDefault="00B017D3" w:rsidP="00A110F7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017D3" w:rsidRDefault="00B017D3" w:rsidP="00A110F7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017D3" w:rsidRDefault="00B017D3" w:rsidP="00A110F7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B017D3" w:rsidRDefault="00B017D3" w:rsidP="00A110F7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F7716" w:rsidRPr="007F7716" w:rsidRDefault="007F7716" w:rsidP="007F7716">
      <w:pPr>
        <w:pStyle w:val="1"/>
        <w:rPr>
          <w:rFonts w:ascii="Times New Roman" w:hAnsi="Times New Roman" w:cs="Times New Roman"/>
          <w:sz w:val="28"/>
          <w:szCs w:val="28"/>
        </w:rPr>
      </w:pPr>
    </w:p>
    <w:sectPr w:rsidR="007F7716" w:rsidRPr="007F7716" w:rsidSect="00A110F7">
      <w:headerReference w:type="default" r:id="rId12"/>
      <w:pgSz w:w="11906" w:h="16838"/>
      <w:pgMar w:top="284" w:right="566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33C" w:rsidRDefault="00B0133C" w:rsidP="00C50D21">
      <w:r>
        <w:separator/>
      </w:r>
    </w:p>
  </w:endnote>
  <w:endnote w:type="continuationSeparator" w:id="0">
    <w:p w:rsidR="00B0133C" w:rsidRDefault="00B0133C" w:rsidP="00C50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33C" w:rsidRDefault="00B0133C" w:rsidP="00C50D21">
      <w:r>
        <w:separator/>
      </w:r>
    </w:p>
  </w:footnote>
  <w:footnote w:type="continuationSeparator" w:id="0">
    <w:p w:rsidR="00B0133C" w:rsidRDefault="00B0133C" w:rsidP="00C50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08348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50D21" w:rsidRPr="00C50D21" w:rsidRDefault="00E65EF4">
        <w:pPr>
          <w:pStyle w:val="ac"/>
          <w:jc w:val="center"/>
          <w:rPr>
            <w:rFonts w:ascii="Times New Roman" w:hAnsi="Times New Roman" w:cs="Times New Roman"/>
          </w:rPr>
        </w:pPr>
        <w:r w:rsidRPr="00C50D21">
          <w:rPr>
            <w:rFonts w:ascii="Times New Roman" w:hAnsi="Times New Roman" w:cs="Times New Roman"/>
          </w:rPr>
          <w:fldChar w:fldCharType="begin"/>
        </w:r>
        <w:r w:rsidR="00C50D21" w:rsidRPr="00C50D21">
          <w:rPr>
            <w:rFonts w:ascii="Times New Roman" w:hAnsi="Times New Roman" w:cs="Times New Roman"/>
          </w:rPr>
          <w:instrText>PAGE   \* MERGEFORMAT</w:instrText>
        </w:r>
        <w:r w:rsidRPr="00C50D21">
          <w:rPr>
            <w:rFonts w:ascii="Times New Roman" w:hAnsi="Times New Roman" w:cs="Times New Roman"/>
          </w:rPr>
          <w:fldChar w:fldCharType="separate"/>
        </w:r>
        <w:r w:rsidR="00930275">
          <w:rPr>
            <w:rFonts w:ascii="Times New Roman" w:hAnsi="Times New Roman" w:cs="Times New Roman"/>
            <w:noProof/>
          </w:rPr>
          <w:t>2</w:t>
        </w:r>
        <w:r w:rsidRPr="00C50D21">
          <w:rPr>
            <w:rFonts w:ascii="Times New Roman" w:hAnsi="Times New Roman" w:cs="Times New Roman"/>
          </w:rPr>
          <w:fldChar w:fldCharType="end"/>
        </w:r>
      </w:p>
    </w:sdtContent>
  </w:sdt>
  <w:p w:rsidR="00C50D21" w:rsidRDefault="00C50D21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946"/>
    <w:rsid w:val="001D0B16"/>
    <w:rsid w:val="001D5005"/>
    <w:rsid w:val="00283893"/>
    <w:rsid w:val="00542F63"/>
    <w:rsid w:val="005B5D98"/>
    <w:rsid w:val="005C78DF"/>
    <w:rsid w:val="00644824"/>
    <w:rsid w:val="006A6946"/>
    <w:rsid w:val="00703F14"/>
    <w:rsid w:val="007B646D"/>
    <w:rsid w:val="007F7716"/>
    <w:rsid w:val="00874449"/>
    <w:rsid w:val="00930275"/>
    <w:rsid w:val="00A110F7"/>
    <w:rsid w:val="00AC01C3"/>
    <w:rsid w:val="00B0133C"/>
    <w:rsid w:val="00B017D3"/>
    <w:rsid w:val="00B960C7"/>
    <w:rsid w:val="00C50D21"/>
    <w:rsid w:val="00D45C2C"/>
    <w:rsid w:val="00DE5784"/>
    <w:rsid w:val="00E37F3B"/>
    <w:rsid w:val="00E61189"/>
    <w:rsid w:val="00E65EF4"/>
    <w:rsid w:val="00E67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37F3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  <w:style w:type="paragraph" w:styleId="af0">
    <w:name w:val="Plain Text"/>
    <w:basedOn w:val="a"/>
    <w:link w:val="af1"/>
    <w:semiHidden/>
    <w:unhideWhenUsed/>
    <w:rsid w:val="00283893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semiHidden/>
    <w:rsid w:val="0028389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37F3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31436578.0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garantF1://31436578.0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garantF1://31431379.100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86367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16</cp:revision>
  <cp:lastPrinted>2016-07-29T10:45:00Z</cp:lastPrinted>
  <dcterms:created xsi:type="dcterms:W3CDTF">2016-04-26T07:25:00Z</dcterms:created>
  <dcterms:modified xsi:type="dcterms:W3CDTF">2016-07-29T10:47:00Z</dcterms:modified>
</cp:coreProperties>
</file>