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EFE" w:rsidRPr="009908B5" w:rsidRDefault="00730EFE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41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88A" w:rsidRPr="009908B5" w:rsidRDefault="0087188A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B5" w:rsidRPr="009908B5" w:rsidRDefault="0029482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482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126</w:t>
      </w:r>
    </w:p>
    <w:p w:rsidR="00B72641" w:rsidRPr="009908B5" w:rsidRDefault="00294821" w:rsidP="00DC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9908B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908B5" w:rsidRPr="009908B5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 w:rsidR="00730EFE" w:rsidRPr="009908B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справок и иных документов в сфере </w:t>
      </w:r>
      <w:r w:rsidR="009908B5" w:rsidRPr="009908B5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A5" w:rsidRDefault="002B57A5" w:rsidP="002B57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2B57A5" w:rsidRDefault="002B57A5" w:rsidP="002B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Pr="00294821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хозяйства»»</w:t>
      </w:r>
      <w:r w:rsidR="00C0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C006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изменение:</w:t>
      </w:r>
    </w:p>
    <w:p w:rsidR="002B57A5" w:rsidRDefault="002B57A5" w:rsidP="002B57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2B57A5" w:rsidRDefault="002B57A5" w:rsidP="002B57A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2B57A5" w:rsidRDefault="002B57A5" w:rsidP="002B57A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</w:t>
      </w:r>
      <w:r>
        <w:rPr>
          <w:color w:val="auto"/>
          <w:sz w:val="28"/>
          <w:szCs w:val="28"/>
        </w:rPr>
        <w:lastRenderedPageBreak/>
        <w:t xml:space="preserve">необходимых для предоставления муниципальной услуги, и их регистрацию 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2B57A5" w:rsidRDefault="002B57A5" w:rsidP="002B57A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57A5" w:rsidRDefault="002B57A5" w:rsidP="002B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имущественных отношений и вопросов жилищно-коммунального хозяйства Новотаманского сельского поселения Темрюкского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  <w:proofErr w:type="gramEnd"/>
    </w:p>
    <w:p w:rsidR="002B57A5" w:rsidRDefault="002B57A5" w:rsidP="002B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2B57A5" w:rsidRDefault="002B57A5" w:rsidP="002B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«О внесении изменений в постановление </w:t>
      </w:r>
      <w:r w:rsidRPr="00294821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справок и иных документов в сфере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617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2948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вступает в силу на следующий день после его официального опубликования.</w:t>
      </w:r>
    </w:p>
    <w:p w:rsidR="002B57A5" w:rsidRDefault="002B57A5" w:rsidP="002B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7A5" w:rsidRDefault="002B57A5" w:rsidP="002B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A5" w:rsidRDefault="002B57A5" w:rsidP="002B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2B57A5" w:rsidRDefault="002B57A5" w:rsidP="002B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B57A5" w:rsidRDefault="002B57A5" w:rsidP="002B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2B57A5" w:rsidRDefault="002B57A5" w:rsidP="002B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E0" w:rsidRDefault="00A500E0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E0" w:rsidRPr="00294821" w:rsidRDefault="00A500E0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A5" w:rsidRDefault="002B57A5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2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4821" w:rsidRPr="00294821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294821" w:rsidRPr="00294821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294821" w:rsidRPr="00294821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126</w:t>
      </w:r>
    </w:p>
    <w:p w:rsidR="0087188A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справок и иных документов в сфере </w:t>
      </w:r>
    </w:p>
    <w:p w:rsidR="00294821" w:rsidRPr="00294821" w:rsidRDefault="00294821" w:rsidP="002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жилищно-коммунального хозяйства»»</w:t>
      </w:r>
      <w:r w:rsidR="0087188A">
        <w:rPr>
          <w:rFonts w:ascii="Times New Roman" w:hAnsi="Times New Roman" w:cs="Times New Roman"/>
          <w:sz w:val="28"/>
          <w:szCs w:val="28"/>
        </w:rPr>
        <w:t>»</w:t>
      </w:r>
    </w:p>
    <w:p w:rsid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294821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Е.В. </w:t>
      </w:r>
      <w:proofErr w:type="spellStart"/>
      <w:r w:rsidRPr="00294821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B5" w:rsidRPr="009908B5" w:rsidRDefault="002B57A5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94821" w:rsidRPr="00294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4821" w:rsidRPr="00294821">
        <w:rPr>
          <w:rFonts w:ascii="Times New Roman" w:hAnsi="Times New Roman" w:cs="Times New Roman"/>
          <w:sz w:val="28"/>
          <w:szCs w:val="28"/>
        </w:rPr>
        <w:t xml:space="preserve">  Т.А. Фролова</w:t>
      </w:r>
    </w:p>
    <w:sectPr w:rsidR="009908B5" w:rsidRPr="009908B5" w:rsidSect="001D47B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FD" w:rsidRDefault="00674AFD" w:rsidP="001D47B1">
      <w:pPr>
        <w:spacing w:after="0" w:line="240" w:lineRule="auto"/>
      </w:pPr>
      <w:r>
        <w:separator/>
      </w:r>
    </w:p>
  </w:endnote>
  <w:endnote w:type="continuationSeparator" w:id="0">
    <w:p w:rsidR="00674AFD" w:rsidRDefault="00674AFD" w:rsidP="001D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FD" w:rsidRDefault="00674AFD" w:rsidP="001D47B1">
      <w:pPr>
        <w:spacing w:after="0" w:line="240" w:lineRule="auto"/>
      </w:pPr>
      <w:r>
        <w:separator/>
      </w:r>
    </w:p>
  </w:footnote>
  <w:footnote w:type="continuationSeparator" w:id="0">
    <w:p w:rsidR="00674AFD" w:rsidRDefault="00674AFD" w:rsidP="001D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9563"/>
    </w:sdtPr>
    <w:sdtEndPr>
      <w:rPr>
        <w:rFonts w:ascii="Times New Roman" w:hAnsi="Times New Roman" w:cs="Times New Roman"/>
        <w:sz w:val="28"/>
        <w:szCs w:val="28"/>
      </w:rPr>
    </w:sdtEndPr>
    <w:sdtContent>
      <w:p w:rsidR="001D47B1" w:rsidRPr="001D47B1" w:rsidRDefault="00857019" w:rsidP="001D47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7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47B1" w:rsidRPr="001D47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6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641"/>
    <w:rsid w:val="000433D3"/>
    <w:rsid w:val="0018106F"/>
    <w:rsid w:val="001D47B1"/>
    <w:rsid w:val="001D7FBE"/>
    <w:rsid w:val="00225B32"/>
    <w:rsid w:val="002570C1"/>
    <w:rsid w:val="00280A53"/>
    <w:rsid w:val="00284B56"/>
    <w:rsid w:val="002939D4"/>
    <w:rsid w:val="00294821"/>
    <w:rsid w:val="002B57A5"/>
    <w:rsid w:val="00317C77"/>
    <w:rsid w:val="00473517"/>
    <w:rsid w:val="00674AFD"/>
    <w:rsid w:val="00730EFE"/>
    <w:rsid w:val="00793695"/>
    <w:rsid w:val="00841B85"/>
    <w:rsid w:val="00857019"/>
    <w:rsid w:val="0087188A"/>
    <w:rsid w:val="00916D19"/>
    <w:rsid w:val="00963942"/>
    <w:rsid w:val="009855C2"/>
    <w:rsid w:val="009908B5"/>
    <w:rsid w:val="009F1E1A"/>
    <w:rsid w:val="00A500E0"/>
    <w:rsid w:val="00B72641"/>
    <w:rsid w:val="00BC21F6"/>
    <w:rsid w:val="00C00617"/>
    <w:rsid w:val="00C559F3"/>
    <w:rsid w:val="00C61047"/>
    <w:rsid w:val="00D709E1"/>
    <w:rsid w:val="00D871E1"/>
    <w:rsid w:val="00DC2880"/>
    <w:rsid w:val="00E87F02"/>
    <w:rsid w:val="00EE5D91"/>
    <w:rsid w:val="00F10837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7B1"/>
  </w:style>
  <w:style w:type="paragraph" w:styleId="a6">
    <w:name w:val="footer"/>
    <w:basedOn w:val="a"/>
    <w:link w:val="a7"/>
    <w:uiPriority w:val="99"/>
    <w:semiHidden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7B1"/>
  </w:style>
  <w:style w:type="paragraph" w:styleId="a8">
    <w:name w:val="Balloon Text"/>
    <w:basedOn w:val="a"/>
    <w:link w:val="a9"/>
    <w:uiPriority w:val="99"/>
    <w:semiHidden/>
    <w:unhideWhenUsed/>
    <w:rsid w:val="000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5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adm.nov6316@yandex.ru</cp:lastModifiedBy>
  <cp:revision>20</cp:revision>
  <cp:lastPrinted>2020-10-22T11:10:00Z</cp:lastPrinted>
  <dcterms:created xsi:type="dcterms:W3CDTF">2018-10-10T07:13:00Z</dcterms:created>
  <dcterms:modified xsi:type="dcterms:W3CDTF">2020-10-23T12:07:00Z</dcterms:modified>
</cp:coreProperties>
</file>