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8F" w:rsidRPr="0055589E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0B3B8F" w:rsidRPr="0055589E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0B3B8F" w:rsidRPr="0055589E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201</w:t>
      </w:r>
      <w:r w:rsidR="00CF564B">
        <w:rPr>
          <w:rFonts w:ascii="Times New Roman" w:hAnsi="Times New Roman" w:cs="Times New Roman"/>
          <w:sz w:val="28"/>
          <w:szCs w:val="28"/>
        </w:rPr>
        <w:t>8-2020</w:t>
      </w:r>
      <w:r w:rsidRPr="0055589E">
        <w:rPr>
          <w:rFonts w:ascii="Times New Roman" w:hAnsi="Times New Roman" w:cs="Times New Roman"/>
          <w:sz w:val="28"/>
          <w:szCs w:val="28"/>
        </w:rPr>
        <w:t xml:space="preserve"> год</w:t>
      </w:r>
      <w:r w:rsidR="00CF564B">
        <w:rPr>
          <w:rFonts w:ascii="Times New Roman" w:hAnsi="Times New Roman" w:cs="Times New Roman"/>
          <w:sz w:val="28"/>
          <w:szCs w:val="28"/>
        </w:rPr>
        <w:t>ы</w:t>
      </w:r>
    </w:p>
    <w:p w:rsidR="000B3B8F" w:rsidRPr="0055589E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0B3B8F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B3B8F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B3B8F" w:rsidRPr="00F7465A" w:rsidRDefault="000B3B8F" w:rsidP="0055589E">
      <w:pPr>
        <w:ind w:firstLine="720"/>
        <w:jc w:val="center"/>
        <w:rPr>
          <w:sz w:val="28"/>
          <w:szCs w:val="28"/>
        </w:rPr>
      </w:pPr>
      <w:r w:rsidRPr="00F7465A">
        <w:rPr>
          <w:sz w:val="28"/>
          <w:szCs w:val="28"/>
        </w:rPr>
        <w:t xml:space="preserve">ПЕРЕЧЕНЬ </w:t>
      </w:r>
    </w:p>
    <w:p w:rsidR="000B3B8F" w:rsidRPr="00F7465A" w:rsidRDefault="000B3B8F" w:rsidP="0055589E">
      <w:pPr>
        <w:ind w:firstLine="720"/>
        <w:jc w:val="center"/>
        <w:rPr>
          <w:sz w:val="28"/>
          <w:szCs w:val="28"/>
        </w:rPr>
      </w:pPr>
      <w:r w:rsidRPr="00F7465A">
        <w:rPr>
          <w:sz w:val="28"/>
          <w:szCs w:val="28"/>
        </w:rPr>
        <w:t xml:space="preserve">основных мероприятий </w:t>
      </w:r>
      <w:r>
        <w:rPr>
          <w:sz w:val="28"/>
          <w:szCs w:val="28"/>
        </w:rPr>
        <w:t xml:space="preserve">муниципальной </w:t>
      </w:r>
      <w:r w:rsidRPr="00F7465A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</w:p>
    <w:p w:rsidR="000B3B8F" w:rsidRPr="0055589E" w:rsidRDefault="000B3B8F" w:rsidP="0055589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565"/>
        <w:tblW w:w="15134" w:type="dxa"/>
        <w:tblLayout w:type="fixed"/>
        <w:tblLook w:val="0000"/>
      </w:tblPr>
      <w:tblGrid>
        <w:gridCol w:w="534"/>
        <w:gridCol w:w="2409"/>
        <w:gridCol w:w="1985"/>
        <w:gridCol w:w="1843"/>
        <w:gridCol w:w="1701"/>
        <w:gridCol w:w="1842"/>
        <w:gridCol w:w="2268"/>
        <w:gridCol w:w="2552"/>
      </w:tblGrid>
      <w:tr w:rsidR="00CF564B" w:rsidRPr="00081329" w:rsidTr="00CF564B">
        <w:trPr>
          <w:trHeight w:val="14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proofErr w:type="gramStart"/>
            <w:r w:rsidRPr="00CF564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F564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CF564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201</w:t>
            </w:r>
            <w:bookmarkStart w:id="0" w:name="_GoBack"/>
            <w:bookmarkEnd w:id="0"/>
            <w:r w:rsidRPr="00CF564B">
              <w:rPr>
                <w:rFonts w:ascii="Times New Roman" w:hAnsi="Times New Roman"/>
                <w:sz w:val="20"/>
                <w:szCs w:val="20"/>
              </w:rPr>
              <w:t>8 год (тыс</w:t>
            </w:r>
            <w:proofErr w:type="gramStart"/>
            <w:r w:rsidRPr="00CF564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2019 год (тыс</w:t>
            </w:r>
            <w:proofErr w:type="gramStart"/>
            <w:r w:rsidRPr="00CF564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2020 год (тыс</w:t>
            </w:r>
            <w:proofErr w:type="gramStart"/>
            <w:r w:rsidRPr="00CF564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F564B" w:rsidRPr="00081329" w:rsidTr="00CF564B"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CF564B" w:rsidRPr="00081329" w:rsidTr="0022458B">
        <w:trPr>
          <w:trHeight w:val="11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4B" w:rsidRPr="00CF564B" w:rsidRDefault="00CF564B" w:rsidP="0022458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564B" w:rsidRPr="00CF564B" w:rsidRDefault="0022458B" w:rsidP="00224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4B" w:rsidRPr="00CF564B" w:rsidRDefault="0022458B" w:rsidP="0022458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4B" w:rsidRPr="00CF564B" w:rsidRDefault="0022458B" w:rsidP="0022458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CF564B" w:rsidRPr="00081329" w:rsidTr="00CF564B"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                     мероприятий, направленных на               гражданское становление и              духовно-нравственное воспитание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Default"/>
              <w:jc w:val="both"/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Улучшение координации различных структур по воспитанию гражданственности и патриотизма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Default"/>
              <w:jc w:val="both"/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Администрация Новотаманского сельского поселения, советы ветеранов, ТОС</w:t>
            </w:r>
          </w:p>
        </w:tc>
      </w:tr>
      <w:tr w:rsidR="00CF564B" w:rsidRPr="00081329" w:rsidTr="00CB3E7C"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Мероприятия, посвященные Дню            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Увеличение доли молодежи, участвующей  в мероприятиях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поселения, МБУК «Новотаманский КСЦ», МБОУ СОШ</w:t>
            </w:r>
          </w:p>
        </w:tc>
      </w:tr>
      <w:tr w:rsidR="00CF564B" w:rsidRPr="00081329" w:rsidTr="00CB3E7C">
        <w:trPr>
          <w:trHeight w:val="1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                     мероприятий</w:t>
            </w:r>
            <w:r w:rsidRPr="00CF564B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антинаркотической направленности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Усиление деятельности   по  профилактике алкоголизма, наркомании,  токсикомании и вредных привычек в молодежной среде, вовлечение и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увеличение количества участвующих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outlineLvl w:val="0"/>
              <w:rPr>
                <w:bCs/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lastRenderedPageBreak/>
              <w:t>Администрация Новотаманского сельского поселения МБУК «Новотаманский КСЦ»</w:t>
            </w:r>
          </w:p>
        </w:tc>
      </w:tr>
      <w:tr w:rsidR="00CF564B" w:rsidRPr="00081329" w:rsidTr="00CB3E7C">
        <w:trPr>
          <w:trHeight w:val="1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«День призывника» - торжественный ритуал проводов в армию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1,0</w:t>
            </w:r>
          </w:p>
          <w:p w:rsidR="00CF564B" w:rsidRPr="00CF564B" w:rsidRDefault="00CF564B" w:rsidP="00CF56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Улучшение деятельности по воспитанию гражданственности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outlineLvl w:val="0"/>
              <w:rPr>
                <w:bCs/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CF564B" w:rsidRPr="00081329" w:rsidTr="00CF564B">
        <w:trPr>
          <w:trHeight w:val="1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  1.5.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                    мероприятий, посвященных памятным датам, связанным с историей России, Краснодарского края,                Темрюкского района,                        Новотаманского сельского поселения Темрюкского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Улучшение деятельности по воспитанию гражданственности и патриотизма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outlineLvl w:val="0"/>
              <w:rPr>
                <w:bCs/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  <w:p w:rsidR="00CF564B" w:rsidRPr="00CF564B" w:rsidRDefault="00CF564B" w:rsidP="0055589E">
            <w:pPr>
              <w:rPr>
                <w:sz w:val="20"/>
                <w:szCs w:val="20"/>
              </w:rPr>
            </w:pPr>
          </w:p>
        </w:tc>
      </w:tr>
      <w:tr w:rsidR="00CF564B" w:rsidRPr="00081329" w:rsidTr="00CF564B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   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Поддержка интеллектуального, творческого развития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22458B" w:rsidP="0022458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22458B" w:rsidP="0022458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22458B" w:rsidP="0022458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564B" w:rsidRPr="00081329" w:rsidTr="00CF564B">
        <w:trPr>
          <w:trHeight w:val="8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  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интеллектуальных игр, мероприятий, направленных на творческое развитие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Развитие научного, творческого, лидерского, потенциала молодёжи, увеличение количества участников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outlineLvl w:val="0"/>
              <w:rPr>
                <w:bCs/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МБУК «Новотаманский КСЦ», МБОУ СОШ</w:t>
            </w:r>
          </w:p>
        </w:tc>
      </w:tr>
      <w:tr w:rsidR="00CF564B" w:rsidRPr="00081329" w:rsidTr="00CF564B"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   2.2.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на спортивной площадке для подростков и молодежи в пос</w:t>
            </w:r>
            <w:proofErr w:type="gramStart"/>
            <w:r w:rsidRPr="00CF564B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CF564B">
              <w:rPr>
                <w:rFonts w:ascii="Times New Roman" w:hAnsi="Times New Roman"/>
                <w:sz w:val="20"/>
                <w:szCs w:val="20"/>
              </w:rPr>
              <w:t>аманский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Расширение спектра организации полезного досуга, участие команды;</w:t>
            </w:r>
          </w:p>
          <w:p w:rsidR="00CF564B" w:rsidRPr="00CF564B" w:rsidRDefault="00CF564B" w:rsidP="0055589E">
            <w:pPr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увеличение количества участников -  поддержка молодыми людьми спортивных инициатив.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outlineLvl w:val="0"/>
              <w:rPr>
                <w:bCs/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МБУК «Новотаманский КСЦ», МБОУ СОШ</w:t>
            </w:r>
          </w:p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564B" w:rsidRPr="00081329" w:rsidTr="00CF564B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Поддержка подростков и молодежи, находящихся в трудной жизненной ситуации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22458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22458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22458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564B" w:rsidRPr="00081329" w:rsidTr="00CF564B"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Работа по программе «Постскриптум»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564B" w:rsidRPr="00081329" w:rsidTr="00CF564B">
        <w:trPr>
          <w:trHeight w:val="11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акции «Дед Мороз в каждый дом» (поздравление детей-инвалидов, опекаемых с Новым годом)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Удовлетворенность     семей, имеющих детей-инвалидов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CF564B" w:rsidRPr="00081329" w:rsidTr="00CF564B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Поддержка молодежных и детских общественных объединений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22458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22458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22458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564B" w:rsidRPr="00081329" w:rsidTr="00CF564B"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    4.1.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Поддержка деятельности общественных молодежных и юношеских организаций и объединений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Повышение интереса детей и молодежи к исследовательской деятельности; развитие толерантности в молодёжной среде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outlineLvl w:val="0"/>
              <w:rPr>
                <w:bCs/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Администрация Новотаманского сельского поселения, МБУК «Новотаманский КСЦ», МБОУ СОШ</w:t>
            </w:r>
          </w:p>
        </w:tc>
      </w:tr>
      <w:tr w:rsidR="00CF564B" w:rsidRPr="00081329" w:rsidTr="00CF564B">
        <w:trPr>
          <w:trHeight w:val="11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совместных мероприятий, участие в районных мероприятиях (акции, круглые столы, фестивали, конференции, слеты).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Развитие научного, творческого,  трудового, спортивного,  лидерского, потенциала молодёжи</w:t>
            </w:r>
          </w:p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outlineLvl w:val="0"/>
              <w:rPr>
                <w:bCs/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CF564B" w:rsidRPr="00081329" w:rsidTr="00CF564B">
        <w:trPr>
          <w:trHeight w:val="1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для членов молодежного</w:t>
            </w:r>
            <w:r w:rsidRPr="00CF564B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Совета при главе Новотаманского сельского поселения Темрюкского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Развитие системы  поддержки активной молодежи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</w:t>
            </w:r>
          </w:p>
        </w:tc>
      </w:tr>
      <w:tr w:rsidR="00CF564B" w:rsidRPr="00081329" w:rsidTr="00CF564B">
        <w:trPr>
          <w:trHeight w:val="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Организация трудового воспитания и содействия занятости подростков и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22458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22458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22458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564B" w:rsidRPr="00081329" w:rsidTr="00CF564B">
        <w:trPr>
          <w:trHeight w:val="14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Мероприятия по организации трудового воспитания и профориентации подростков и молодежи.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Создание базы волонтеров, увеличение численности молодёжи, охваченной  добровольческим движением;</w:t>
            </w:r>
          </w:p>
          <w:p w:rsidR="00CF564B" w:rsidRPr="00CF564B" w:rsidRDefault="00CF564B" w:rsidP="0055589E">
            <w:pPr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успешная социализация и  самореализация молодых людей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</w:t>
            </w:r>
          </w:p>
        </w:tc>
      </w:tr>
      <w:tr w:rsidR="00CF564B" w:rsidRPr="00081329" w:rsidTr="00CF564B">
        <w:trPr>
          <w:trHeight w:val="14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досуговой площадки для подростков и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 xml:space="preserve">Увеличение численности </w:t>
            </w:r>
          </w:p>
          <w:p w:rsidR="00CF564B" w:rsidRPr="00CF564B" w:rsidRDefault="00CF564B" w:rsidP="0055589E">
            <w:pPr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временно</w:t>
            </w:r>
          </w:p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трудоустроенных подростков</w:t>
            </w:r>
            <w:r w:rsidRPr="00CF564B">
              <w:rPr>
                <w:rFonts w:ascii="Times New Roman CYR" w:hAnsi="Times New Roman CYR" w:cs="Times New Roman CYR"/>
                <w:sz w:val="20"/>
                <w:szCs w:val="20"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поселения, МБУК «Новотаманский КСЦ»,</w:t>
            </w:r>
          </w:p>
          <w:p w:rsidR="00CF564B" w:rsidRPr="00CF564B" w:rsidRDefault="00CF564B" w:rsidP="0055589E">
            <w:pPr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МБОУ СОШ</w:t>
            </w:r>
          </w:p>
        </w:tc>
      </w:tr>
      <w:tr w:rsidR="00CF564B" w:rsidRPr="00081329" w:rsidTr="00CF564B">
        <w:trPr>
          <w:trHeight w:val="3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F564B" w:rsidRDefault="00CF564B" w:rsidP="00FC485C">
      <w:pPr>
        <w:pStyle w:val="Default"/>
        <w:rPr>
          <w:sz w:val="28"/>
          <w:szCs w:val="28"/>
        </w:rPr>
      </w:pPr>
    </w:p>
    <w:p w:rsidR="00CF564B" w:rsidRDefault="00CF564B" w:rsidP="00FC485C">
      <w:pPr>
        <w:pStyle w:val="Default"/>
        <w:rPr>
          <w:sz w:val="28"/>
          <w:szCs w:val="28"/>
        </w:rPr>
      </w:pPr>
    </w:p>
    <w:p w:rsidR="000B3B8F" w:rsidRDefault="00CF564B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0B3B8F">
        <w:rPr>
          <w:sz w:val="28"/>
          <w:szCs w:val="28"/>
        </w:rPr>
        <w:t xml:space="preserve"> </w:t>
      </w:r>
      <w:proofErr w:type="gramStart"/>
      <w:r w:rsidR="000B3B8F">
        <w:rPr>
          <w:sz w:val="28"/>
          <w:szCs w:val="28"/>
        </w:rPr>
        <w:t>муниципального</w:t>
      </w:r>
      <w:proofErr w:type="gramEnd"/>
      <w:r w:rsidR="000B3B8F">
        <w:rPr>
          <w:sz w:val="28"/>
          <w:szCs w:val="28"/>
        </w:rPr>
        <w:t xml:space="preserve"> бюджетного</w:t>
      </w:r>
    </w:p>
    <w:p w:rsidR="000B3B8F" w:rsidRDefault="000B3B8F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0B3B8F" w:rsidRDefault="000B3B8F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0B3B8F" w:rsidRDefault="000B3B8F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0B3B8F" w:rsidRDefault="000B3B8F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 w:rsidR="00CF564B">
        <w:rPr>
          <w:sz w:val="28"/>
          <w:szCs w:val="28"/>
        </w:rPr>
        <w:t xml:space="preserve">  Л.А. Козлова</w:t>
      </w:r>
    </w:p>
    <w:p w:rsidR="000B3B8F" w:rsidRPr="004F478B" w:rsidRDefault="000B3B8F" w:rsidP="00FC485C">
      <w:pPr>
        <w:rPr>
          <w:rFonts w:ascii="Arial" w:hAnsi="Arial"/>
        </w:rPr>
      </w:pPr>
    </w:p>
    <w:p w:rsidR="000B3B8F" w:rsidRDefault="000B3B8F"/>
    <w:sectPr w:rsidR="000B3B8F" w:rsidSect="00423389">
      <w:headerReference w:type="default" r:id="rId6"/>
      <w:pgSz w:w="16838" w:h="11906" w:orient="landscape"/>
      <w:pgMar w:top="360" w:right="1134" w:bottom="3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20B" w:rsidRDefault="00F3620B" w:rsidP="000719CC">
      <w:r>
        <w:separator/>
      </w:r>
    </w:p>
  </w:endnote>
  <w:endnote w:type="continuationSeparator" w:id="0">
    <w:p w:rsidR="00F3620B" w:rsidRDefault="00F3620B" w:rsidP="00071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20B" w:rsidRDefault="00F3620B" w:rsidP="000719CC">
      <w:r>
        <w:separator/>
      </w:r>
    </w:p>
  </w:footnote>
  <w:footnote w:type="continuationSeparator" w:id="0">
    <w:p w:rsidR="00F3620B" w:rsidRDefault="00F3620B" w:rsidP="000719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389" w:rsidRDefault="000B5F92">
    <w:pPr>
      <w:pStyle w:val="a6"/>
      <w:jc w:val="center"/>
    </w:pPr>
    <w:fldSimple w:instr=" PAGE   \* MERGEFORMAT ">
      <w:r w:rsidR="00CB3E7C">
        <w:rPr>
          <w:noProof/>
        </w:rPr>
        <w:t>2</w:t>
      </w:r>
    </w:fldSimple>
  </w:p>
  <w:p w:rsidR="00423389" w:rsidRDefault="0042338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3677"/>
    <w:rsid w:val="0003634B"/>
    <w:rsid w:val="00047F0A"/>
    <w:rsid w:val="00051FE0"/>
    <w:rsid w:val="00055C41"/>
    <w:rsid w:val="000719CC"/>
    <w:rsid w:val="00081329"/>
    <w:rsid w:val="000B3B8F"/>
    <w:rsid w:val="000B5F92"/>
    <w:rsid w:val="000F79CD"/>
    <w:rsid w:val="00110BE7"/>
    <w:rsid w:val="00123253"/>
    <w:rsid w:val="001643C0"/>
    <w:rsid w:val="001B4753"/>
    <w:rsid w:val="0022458B"/>
    <w:rsid w:val="0023115A"/>
    <w:rsid w:val="00254C10"/>
    <w:rsid w:val="00363677"/>
    <w:rsid w:val="003A0B08"/>
    <w:rsid w:val="00423389"/>
    <w:rsid w:val="00484CCF"/>
    <w:rsid w:val="0049240E"/>
    <w:rsid w:val="004C53BA"/>
    <w:rsid w:val="004F478B"/>
    <w:rsid w:val="0055589E"/>
    <w:rsid w:val="005D2FFA"/>
    <w:rsid w:val="006C5CF6"/>
    <w:rsid w:val="006F318F"/>
    <w:rsid w:val="00736EB5"/>
    <w:rsid w:val="007A2AEB"/>
    <w:rsid w:val="007C3FCB"/>
    <w:rsid w:val="0083372A"/>
    <w:rsid w:val="008F0B23"/>
    <w:rsid w:val="0099564E"/>
    <w:rsid w:val="009D3BC8"/>
    <w:rsid w:val="00AA737D"/>
    <w:rsid w:val="00AD21E3"/>
    <w:rsid w:val="00AE63E5"/>
    <w:rsid w:val="00B520AF"/>
    <w:rsid w:val="00B6475F"/>
    <w:rsid w:val="00B92684"/>
    <w:rsid w:val="00B937A7"/>
    <w:rsid w:val="00C81BED"/>
    <w:rsid w:val="00CB3E7C"/>
    <w:rsid w:val="00CF564B"/>
    <w:rsid w:val="00EC339D"/>
    <w:rsid w:val="00F3620B"/>
    <w:rsid w:val="00F7465A"/>
    <w:rsid w:val="00FB0C0E"/>
    <w:rsid w:val="00FC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63677"/>
    <w:rPr>
      <w:rFonts w:cs="Times New Roman"/>
      <w:b/>
      <w:bCs/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363677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uiPriority w:val="99"/>
    <w:rsid w:val="00363677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rmal">
    <w:name w:val="ConsPlusNormal"/>
    <w:uiPriority w:val="99"/>
    <w:rsid w:val="003636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3636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rsid w:val="000719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719C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0719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0719C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583</Words>
  <Characters>4853</Characters>
  <Application>Microsoft Office Word</Application>
  <DocSecurity>0</DocSecurity>
  <Lines>40</Lines>
  <Paragraphs>10</Paragraphs>
  <ScaleCrop>false</ScaleCrop>
  <Company>Krokoz™</Company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18</cp:revision>
  <cp:lastPrinted>2017-10-18T05:06:00Z</cp:lastPrinted>
  <dcterms:created xsi:type="dcterms:W3CDTF">2014-11-12T12:43:00Z</dcterms:created>
  <dcterms:modified xsi:type="dcterms:W3CDTF">2017-10-19T05:42:00Z</dcterms:modified>
</cp:coreProperties>
</file>