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447" w:rsidRPr="00961447" w:rsidRDefault="00961447" w:rsidP="003A264F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6144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F3DE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</w:p>
    <w:p w:rsidR="00961447" w:rsidRPr="00961447" w:rsidRDefault="00961447" w:rsidP="003A264F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="001F3DE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9A5EFF"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</w:t>
      </w:r>
      <w:r w:rsidR="009A5EFF">
        <w:rPr>
          <w:rFonts w:ascii="Times New Roman" w:hAnsi="Times New Roman" w:cs="Times New Roman"/>
          <w:color w:val="000000"/>
          <w:sz w:val="28"/>
          <w:szCs w:val="28"/>
          <w:lang w:val="en-US"/>
        </w:rPr>
        <w:t>LVII</w:t>
      </w:r>
      <w:r w:rsidR="009A5EFF" w:rsidRPr="009A5E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>сессии Совета</w:t>
      </w:r>
    </w:p>
    <w:p w:rsidR="00961447" w:rsidRPr="00961447" w:rsidRDefault="00961447" w:rsidP="003A264F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="001F3DE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>Новотаманского сельского поселения</w:t>
      </w:r>
    </w:p>
    <w:p w:rsidR="00961447" w:rsidRPr="00961447" w:rsidRDefault="00961447" w:rsidP="003A264F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</w:t>
      </w:r>
      <w:r w:rsidR="001F3DE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Темрюкского района </w:t>
      </w:r>
      <w:r w:rsidRPr="00961447">
        <w:rPr>
          <w:rFonts w:ascii="Times New Roman" w:hAnsi="Times New Roman" w:cs="Times New Roman"/>
          <w:color w:val="000000"/>
          <w:sz w:val="28"/>
          <w:szCs w:val="28"/>
          <w:lang w:val="en-US"/>
        </w:rPr>
        <w:t>III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 созыва</w:t>
      </w:r>
    </w:p>
    <w:p w:rsidR="00961447" w:rsidRDefault="00961447" w:rsidP="003A264F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="001F3DE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от  </w:t>
      </w:r>
      <w:r w:rsidR="009A5EFF">
        <w:rPr>
          <w:rFonts w:ascii="Times New Roman" w:hAnsi="Times New Roman" w:cs="Times New Roman"/>
          <w:color w:val="000000"/>
          <w:sz w:val="28"/>
          <w:szCs w:val="28"/>
        </w:rPr>
        <w:t>«14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9A5EFF">
        <w:rPr>
          <w:rFonts w:ascii="Times New Roman" w:hAnsi="Times New Roman" w:cs="Times New Roman"/>
          <w:color w:val="000000"/>
          <w:sz w:val="28"/>
          <w:szCs w:val="28"/>
        </w:rPr>
        <w:t xml:space="preserve"> декабря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>2017 года №</w:t>
      </w:r>
      <w:r w:rsidR="009A5EFF">
        <w:rPr>
          <w:rFonts w:ascii="Times New Roman" w:hAnsi="Times New Roman" w:cs="Times New Roman"/>
          <w:color w:val="000000"/>
          <w:sz w:val="28"/>
          <w:szCs w:val="28"/>
        </w:rPr>
        <w:t xml:space="preserve"> 238</w:t>
      </w:r>
    </w:p>
    <w:p w:rsidR="00961447" w:rsidRDefault="00961447" w:rsidP="003A264F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A264F" w:rsidRDefault="003A264F" w:rsidP="003A264F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61447" w:rsidRDefault="00961447" w:rsidP="003A26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Заключение о результатах публичных слушаний «</w:t>
      </w:r>
      <w:r w:rsidR="00375206">
        <w:rPr>
          <w:rFonts w:ascii="Times New Roman" w:hAnsi="Times New Roman" w:cs="Times New Roman"/>
          <w:b/>
          <w:color w:val="000000"/>
          <w:sz w:val="28"/>
          <w:szCs w:val="28"/>
        </w:rPr>
        <w:t>Об индикативном плане социально-экономического развития Новотаманского сельского поселения Темрюкского района на 2018 год и плановый период 2019-2020 годы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  <w:r w:rsidRPr="0096144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A264F" w:rsidRDefault="003A264F" w:rsidP="003A26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447" w:rsidRDefault="009A5EFF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«28</w:t>
      </w:r>
      <w:r w:rsidR="00961447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ноября</w:t>
      </w:r>
      <w:r w:rsidR="00961447">
        <w:rPr>
          <w:rFonts w:ascii="Times New Roman" w:hAnsi="Times New Roman" w:cs="Times New Roman"/>
          <w:sz w:val="28"/>
          <w:szCs w:val="28"/>
        </w:rPr>
        <w:t xml:space="preserve"> 2017г.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6144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пос. </w:t>
      </w:r>
      <w:proofErr w:type="gramStart"/>
      <w:r w:rsidR="00961447">
        <w:rPr>
          <w:rFonts w:ascii="Times New Roman" w:hAnsi="Times New Roman" w:cs="Times New Roman"/>
          <w:sz w:val="28"/>
          <w:szCs w:val="28"/>
        </w:rPr>
        <w:t>Таманский</w:t>
      </w:r>
      <w:proofErr w:type="gramEnd"/>
      <w:r w:rsidR="00961447" w:rsidRPr="0096144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61447" w:rsidRDefault="00961447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264F" w:rsidRDefault="003A264F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447" w:rsidRDefault="003A264F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61447">
        <w:rPr>
          <w:rFonts w:ascii="Times New Roman" w:hAnsi="Times New Roman" w:cs="Times New Roman"/>
          <w:sz w:val="28"/>
          <w:szCs w:val="28"/>
        </w:rPr>
        <w:t>Инициатор публичных слушаний: Совет Новотаманского сельского поселения Темрюкского района.</w:t>
      </w:r>
    </w:p>
    <w:p w:rsidR="00961447" w:rsidRDefault="00961447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447" w:rsidRDefault="003A264F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61447">
        <w:rPr>
          <w:rFonts w:ascii="Times New Roman" w:hAnsi="Times New Roman" w:cs="Times New Roman"/>
          <w:sz w:val="28"/>
          <w:szCs w:val="28"/>
        </w:rPr>
        <w:t xml:space="preserve">Публичные слушания назначены: решением </w:t>
      </w:r>
      <w:r w:rsidR="00961447">
        <w:rPr>
          <w:rFonts w:ascii="Times New Roman" w:hAnsi="Times New Roman" w:cs="Times New Roman"/>
          <w:sz w:val="28"/>
          <w:szCs w:val="28"/>
          <w:lang w:val="en-US"/>
        </w:rPr>
        <w:t>LVI</w:t>
      </w:r>
      <w:r w:rsidR="00961447">
        <w:rPr>
          <w:rFonts w:ascii="Times New Roman" w:hAnsi="Times New Roman" w:cs="Times New Roman"/>
          <w:sz w:val="28"/>
          <w:szCs w:val="28"/>
        </w:rPr>
        <w:t xml:space="preserve"> сессии Совета Новотаманского сельского </w:t>
      </w:r>
      <w:r w:rsidR="00375206">
        <w:rPr>
          <w:rFonts w:ascii="Times New Roman" w:hAnsi="Times New Roman" w:cs="Times New Roman"/>
          <w:sz w:val="28"/>
          <w:szCs w:val="28"/>
        </w:rPr>
        <w:t>поселения</w:t>
      </w:r>
      <w:r w:rsidR="00961447">
        <w:rPr>
          <w:rFonts w:ascii="Times New Roman" w:hAnsi="Times New Roman" w:cs="Times New Roman"/>
          <w:sz w:val="28"/>
          <w:szCs w:val="28"/>
        </w:rPr>
        <w:t xml:space="preserve"> Темрюкского района </w:t>
      </w:r>
      <w:r w:rsidR="0096144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961447" w:rsidRPr="00961447">
        <w:rPr>
          <w:rFonts w:ascii="Times New Roman" w:hAnsi="Times New Roman" w:cs="Times New Roman"/>
          <w:sz w:val="28"/>
          <w:szCs w:val="28"/>
        </w:rPr>
        <w:t xml:space="preserve"> </w:t>
      </w:r>
      <w:r w:rsidR="00961447">
        <w:rPr>
          <w:rFonts w:ascii="Times New Roman" w:hAnsi="Times New Roman" w:cs="Times New Roman"/>
          <w:sz w:val="28"/>
          <w:szCs w:val="28"/>
        </w:rPr>
        <w:t>созыва от 16 ноября 2017 года № 23</w:t>
      </w:r>
      <w:r w:rsidR="00375206">
        <w:rPr>
          <w:rFonts w:ascii="Times New Roman" w:hAnsi="Times New Roman" w:cs="Times New Roman"/>
          <w:sz w:val="28"/>
          <w:szCs w:val="28"/>
        </w:rPr>
        <w:t>2</w:t>
      </w:r>
      <w:r w:rsidR="00961447">
        <w:rPr>
          <w:rFonts w:ascii="Times New Roman" w:hAnsi="Times New Roman" w:cs="Times New Roman"/>
          <w:sz w:val="28"/>
          <w:szCs w:val="28"/>
        </w:rPr>
        <w:t>.</w:t>
      </w:r>
    </w:p>
    <w:p w:rsidR="00375206" w:rsidRDefault="003A264F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61447">
        <w:rPr>
          <w:rFonts w:ascii="Times New Roman" w:hAnsi="Times New Roman" w:cs="Times New Roman"/>
          <w:sz w:val="28"/>
          <w:szCs w:val="28"/>
        </w:rPr>
        <w:t xml:space="preserve">Вопрос публичных слушаний: рассмотрение </w:t>
      </w:r>
      <w:r w:rsidR="00375206">
        <w:rPr>
          <w:rFonts w:ascii="Times New Roman" w:hAnsi="Times New Roman" w:cs="Times New Roman"/>
          <w:sz w:val="28"/>
          <w:szCs w:val="28"/>
        </w:rPr>
        <w:t>индикативного плана социально-экономического развития Новотаманского сельского поселения Темрюкского района на 2018 год и плановый период 2019-2020 годы.</w:t>
      </w:r>
    </w:p>
    <w:p w:rsidR="001F3DEF" w:rsidRDefault="003A264F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F3DEF">
        <w:rPr>
          <w:rFonts w:ascii="Times New Roman" w:hAnsi="Times New Roman" w:cs="Times New Roman"/>
          <w:sz w:val="28"/>
          <w:szCs w:val="28"/>
        </w:rPr>
        <w:t>Дата, время и место проведения публичных слушаний:</w:t>
      </w:r>
    </w:p>
    <w:p w:rsidR="001F3DEF" w:rsidRDefault="00375206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ноября 2017 годя в 14 часов 30 минут</w:t>
      </w:r>
      <w:r w:rsidR="001F3DEF">
        <w:rPr>
          <w:rFonts w:ascii="Times New Roman" w:hAnsi="Times New Roman" w:cs="Times New Roman"/>
          <w:sz w:val="28"/>
          <w:szCs w:val="28"/>
        </w:rPr>
        <w:t xml:space="preserve">, пос. </w:t>
      </w:r>
      <w:proofErr w:type="gramStart"/>
      <w:r w:rsidR="001F3DEF">
        <w:rPr>
          <w:rFonts w:ascii="Times New Roman" w:hAnsi="Times New Roman" w:cs="Times New Roman"/>
          <w:sz w:val="28"/>
          <w:szCs w:val="28"/>
        </w:rPr>
        <w:t>Таманский</w:t>
      </w:r>
      <w:proofErr w:type="gramEnd"/>
      <w:r w:rsidR="001F3DEF">
        <w:rPr>
          <w:rFonts w:ascii="Times New Roman" w:hAnsi="Times New Roman" w:cs="Times New Roman"/>
          <w:sz w:val="28"/>
          <w:szCs w:val="28"/>
        </w:rPr>
        <w:t>, ул. Ленина, д. 16, здание администрации Новотаманского сельского поселения Темрюкского района</w:t>
      </w:r>
    </w:p>
    <w:p w:rsidR="001F3DEF" w:rsidRDefault="003A264F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F3DEF">
        <w:rPr>
          <w:rFonts w:ascii="Times New Roman" w:hAnsi="Times New Roman" w:cs="Times New Roman"/>
          <w:sz w:val="28"/>
          <w:szCs w:val="28"/>
        </w:rPr>
        <w:t xml:space="preserve">Опубликование (обнародование) информации о дате назначения публичных слушаний: 17 ноября </w:t>
      </w:r>
      <w:r w:rsidR="009A5EFF">
        <w:rPr>
          <w:rFonts w:ascii="Times New Roman" w:hAnsi="Times New Roman" w:cs="Times New Roman"/>
          <w:sz w:val="28"/>
          <w:szCs w:val="28"/>
        </w:rPr>
        <w:t xml:space="preserve"> 2017 года </w:t>
      </w:r>
      <w:r w:rsidR="001F3DEF"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Темрюкский район </w:t>
      </w:r>
      <w:r w:rsidR="001F3DEF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1F3DEF">
        <w:rPr>
          <w:rFonts w:ascii="Times New Roman" w:hAnsi="Times New Roman" w:cs="Times New Roman"/>
          <w:sz w:val="28"/>
          <w:szCs w:val="28"/>
        </w:rPr>
        <w:t>//</w:t>
      </w:r>
      <w:r w:rsidR="001F3DE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1F3DEF" w:rsidRPr="001F3DE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F3DEF">
        <w:rPr>
          <w:rFonts w:ascii="Times New Roman" w:hAnsi="Times New Roman" w:cs="Times New Roman"/>
          <w:sz w:val="28"/>
          <w:szCs w:val="28"/>
          <w:lang w:val="en-US"/>
        </w:rPr>
        <w:t>tem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1F3DEF">
        <w:rPr>
          <w:rFonts w:ascii="Times New Roman" w:hAnsi="Times New Roman" w:cs="Times New Roman"/>
          <w:sz w:val="28"/>
          <w:szCs w:val="28"/>
          <w:lang w:val="en-US"/>
        </w:rPr>
        <w:t>yuk</w:t>
      </w:r>
      <w:proofErr w:type="spellEnd"/>
      <w:r w:rsidR="001F3DEF" w:rsidRPr="001F3DE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F3DE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1F3DEF">
        <w:rPr>
          <w:rFonts w:ascii="Times New Roman" w:hAnsi="Times New Roman" w:cs="Times New Roman"/>
          <w:sz w:val="28"/>
          <w:szCs w:val="28"/>
        </w:rPr>
        <w:t xml:space="preserve"> в информационно-коммуникационной сети интернет.</w:t>
      </w:r>
    </w:p>
    <w:p w:rsidR="001F3DEF" w:rsidRDefault="003A264F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F3DEF">
        <w:rPr>
          <w:rFonts w:ascii="Times New Roman" w:hAnsi="Times New Roman" w:cs="Times New Roman"/>
          <w:sz w:val="28"/>
          <w:szCs w:val="28"/>
        </w:rPr>
        <w:t>Уполномоченный орган по проведению публичных слушаний: оргкомитет по проведению публичных слушаний  «</w:t>
      </w:r>
      <w:r w:rsidR="00375206">
        <w:rPr>
          <w:rFonts w:ascii="Times New Roman" w:hAnsi="Times New Roman" w:cs="Times New Roman"/>
          <w:sz w:val="28"/>
          <w:szCs w:val="28"/>
        </w:rPr>
        <w:t xml:space="preserve">Об индикативном плане социально-экономического развития Новотаманского сельского поселения Темрюкского района на 2018 год и плановый период 2019-2020 годы </w:t>
      </w:r>
      <w:r w:rsidR="001F3DEF">
        <w:rPr>
          <w:rFonts w:ascii="Times New Roman" w:hAnsi="Times New Roman" w:cs="Times New Roman"/>
          <w:sz w:val="28"/>
          <w:szCs w:val="28"/>
        </w:rPr>
        <w:t>».</w:t>
      </w:r>
    </w:p>
    <w:p w:rsidR="001F3DEF" w:rsidRDefault="001F3DEF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17"/>
        <w:gridCol w:w="4111"/>
        <w:gridCol w:w="850"/>
        <w:gridCol w:w="3402"/>
        <w:gridCol w:w="3261"/>
        <w:gridCol w:w="2345"/>
      </w:tblGrid>
      <w:tr w:rsidR="001F3DEF" w:rsidTr="001F3DEF">
        <w:tc>
          <w:tcPr>
            <w:tcW w:w="4928" w:type="dxa"/>
            <w:gridSpan w:val="2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правового акта или вопросы, вынесенные на обсуждение</w:t>
            </w:r>
          </w:p>
        </w:tc>
        <w:tc>
          <w:tcPr>
            <w:tcW w:w="4252" w:type="dxa"/>
            <w:gridSpan w:val="2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 и рекомендации экспертов и участников</w:t>
            </w:r>
          </w:p>
        </w:tc>
        <w:tc>
          <w:tcPr>
            <w:tcW w:w="3261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Предложения, рекомендации внесены (поддержаны)</w:t>
            </w:r>
          </w:p>
        </w:tc>
        <w:tc>
          <w:tcPr>
            <w:tcW w:w="2345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1F3DEF" w:rsidTr="001F3DEF">
        <w:tc>
          <w:tcPr>
            <w:tcW w:w="817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11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или формулировка вопроса</w:t>
            </w:r>
          </w:p>
        </w:tc>
        <w:tc>
          <w:tcPr>
            <w:tcW w:w="850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2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едложения, рекомендации</w:t>
            </w:r>
          </w:p>
        </w:tc>
        <w:tc>
          <w:tcPr>
            <w:tcW w:w="3261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эксперта, участника, название организации</w:t>
            </w:r>
          </w:p>
        </w:tc>
        <w:tc>
          <w:tcPr>
            <w:tcW w:w="2345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3DEF" w:rsidTr="001F3DEF">
        <w:tc>
          <w:tcPr>
            <w:tcW w:w="817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850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402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261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345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1447" w:rsidRDefault="00961447" w:rsidP="003A26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3DEF" w:rsidRDefault="001F3DEF" w:rsidP="003A26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оргкомитета по проведению публичных слушаний  «</w:t>
      </w:r>
      <w:r w:rsidR="00375206">
        <w:rPr>
          <w:rFonts w:ascii="Times New Roman" w:hAnsi="Times New Roman" w:cs="Times New Roman"/>
          <w:sz w:val="28"/>
          <w:szCs w:val="28"/>
        </w:rPr>
        <w:t>Об индикативном плане социально-экономического развития Новотаманского сельского поселения Темрюкского района на 2018 год и плановый период 2019-2020 годы</w:t>
      </w:r>
      <w:r>
        <w:rPr>
          <w:rFonts w:ascii="Times New Roman" w:hAnsi="Times New Roman" w:cs="Times New Roman"/>
          <w:sz w:val="28"/>
          <w:szCs w:val="28"/>
        </w:rPr>
        <w:t>» в Совет Новотаманского сельского поселения Темрюкского района для принятия решения.</w:t>
      </w:r>
    </w:p>
    <w:p w:rsidR="001F3DEF" w:rsidRDefault="001F3DEF" w:rsidP="003A26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1447" w:rsidRDefault="001F3DEF" w:rsidP="003A26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уполномоченного органа                                                                                                                  Т.А. Лобачева</w:t>
      </w:r>
    </w:p>
    <w:p w:rsidR="00961447" w:rsidRPr="00961447" w:rsidRDefault="00961447" w:rsidP="003A26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1447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961447" w:rsidRPr="00961447" w:rsidRDefault="00961447" w:rsidP="003A264F">
      <w:pPr>
        <w:tabs>
          <w:tab w:val="left" w:pos="-14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61447" w:rsidRPr="00961447" w:rsidRDefault="00961447" w:rsidP="003A264F">
      <w:pPr>
        <w:tabs>
          <w:tab w:val="left" w:pos="9498"/>
          <w:tab w:val="left" w:pos="9639"/>
        </w:tabs>
        <w:spacing w:after="0"/>
        <w:ind w:left="9781" w:hanging="1276"/>
        <w:rPr>
          <w:rFonts w:ascii="Times New Roman" w:hAnsi="Times New Roman" w:cs="Times New Roman"/>
          <w:sz w:val="28"/>
          <w:szCs w:val="28"/>
        </w:rPr>
      </w:pPr>
    </w:p>
    <w:sectPr w:rsidR="00961447" w:rsidRPr="00961447" w:rsidSect="003A264F">
      <w:pgSz w:w="16838" w:h="11906" w:orient="landscape"/>
      <w:pgMar w:top="1134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961447"/>
    <w:rsid w:val="00025C37"/>
    <w:rsid w:val="001C4061"/>
    <w:rsid w:val="001F3DEF"/>
    <w:rsid w:val="00375206"/>
    <w:rsid w:val="003A264F"/>
    <w:rsid w:val="005E2DB8"/>
    <w:rsid w:val="00831620"/>
    <w:rsid w:val="00961447"/>
    <w:rsid w:val="009A5EFF"/>
    <w:rsid w:val="00C30CD8"/>
    <w:rsid w:val="00DC4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новотамань</cp:lastModifiedBy>
  <cp:revision>9</cp:revision>
  <cp:lastPrinted>2017-12-15T05:53:00Z</cp:lastPrinted>
  <dcterms:created xsi:type="dcterms:W3CDTF">2017-12-08T13:51:00Z</dcterms:created>
  <dcterms:modified xsi:type="dcterms:W3CDTF">2017-12-15T05:54:00Z</dcterms:modified>
</cp:coreProperties>
</file>