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8A2" w:rsidRDefault="007B78A2" w:rsidP="007B78A2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bookmarkStart w:id="0" w:name="sub_3"/>
    </w:p>
    <w:p w:rsidR="007B78A2" w:rsidRDefault="007B78A2" w:rsidP="007B78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B78A2" w:rsidRDefault="007B78A2" w:rsidP="007B78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B78A2" w:rsidRDefault="007B78A2" w:rsidP="007B78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B78A2" w:rsidRDefault="007B78A2" w:rsidP="007B78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B78A2" w:rsidRDefault="007B78A2" w:rsidP="007B78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B78A2" w:rsidRDefault="007B78A2" w:rsidP="007B78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B78A2" w:rsidRDefault="007B78A2" w:rsidP="007B78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B78A2" w:rsidRDefault="007B78A2" w:rsidP="007B78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B78A2" w:rsidRDefault="007B78A2" w:rsidP="007B78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B78A2" w:rsidRDefault="00D92692" w:rsidP="007B78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92692">
        <w:rPr>
          <w:rFonts w:ascii="Times New Roman" w:hAnsi="Times New Roman" w:cs="Times New Roman"/>
          <w:sz w:val="28"/>
          <w:szCs w:val="28"/>
        </w:rPr>
        <w:t xml:space="preserve">Об утверждении бюджетного прогноза </w:t>
      </w:r>
      <w:r w:rsidR="00412022">
        <w:rPr>
          <w:rFonts w:ascii="Times New Roman" w:hAnsi="Times New Roman" w:cs="Times New Roman"/>
          <w:sz w:val="28"/>
          <w:szCs w:val="28"/>
        </w:rPr>
        <w:t>Новотаманского</w:t>
      </w:r>
      <w:r w:rsidR="009051DC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 w:rsidRPr="004D78B9">
        <w:rPr>
          <w:rFonts w:ascii="Times New Roman" w:hAnsi="Times New Roman" w:cs="Times New Roman"/>
          <w:sz w:val="28"/>
          <w:szCs w:val="28"/>
        </w:rPr>
        <w:t>селения</w:t>
      </w:r>
      <w:r w:rsidR="007B78A2">
        <w:rPr>
          <w:rFonts w:ascii="Times New Roman" w:hAnsi="Times New Roman" w:cs="Times New Roman"/>
          <w:sz w:val="28"/>
          <w:szCs w:val="28"/>
        </w:rPr>
        <w:t xml:space="preserve"> </w:t>
      </w:r>
      <w:r w:rsidRPr="004D78B9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692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7B78A2" w:rsidRDefault="007B78A2" w:rsidP="007B78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B78A2" w:rsidRDefault="007B78A2" w:rsidP="007B78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47759" w:rsidRPr="007B78A2" w:rsidRDefault="00D92692" w:rsidP="007B78A2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9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</w:t>
      </w:r>
      <w:r w:rsidR="009051DC">
        <w:rPr>
          <w:rFonts w:ascii="Times New Roman" w:hAnsi="Times New Roman" w:cs="Times New Roman"/>
          <w:b w:val="0"/>
          <w:bCs w:val="0"/>
          <w:sz w:val="28"/>
          <w:szCs w:val="28"/>
        </w:rPr>
        <w:t>пунктом 6</w:t>
      </w:r>
      <w:r w:rsidRPr="00D9269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статьи 170.1 </w:t>
      </w:r>
      <w:hyperlink r:id="rId7" w:history="1">
        <w:r w:rsidRPr="00D92692">
          <w:rPr>
            <w:rFonts w:ascii="Times New Roman" w:hAnsi="Times New Roman" w:cs="Times New Roman"/>
            <w:b w:val="0"/>
            <w:bCs w:val="0"/>
            <w:sz w:val="28"/>
            <w:szCs w:val="28"/>
          </w:rPr>
          <w:t>Бюджетного кодекса Российской Федерации</w:t>
        </w:r>
      </w:hyperlink>
      <w:r w:rsidR="00047759" w:rsidRPr="005E0863">
        <w:rPr>
          <w:rFonts w:ascii="Times New Roman" w:hAnsi="Times New Roman" w:cs="Times New Roman"/>
          <w:b w:val="0"/>
          <w:sz w:val="28"/>
          <w:szCs w:val="28"/>
        </w:rPr>
        <w:t>, п о с т а н о в л я ю:</w:t>
      </w:r>
    </w:p>
    <w:p w:rsidR="00047759" w:rsidRPr="00412022" w:rsidRDefault="00047759" w:rsidP="007B78A2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2692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412022">
        <w:rPr>
          <w:rFonts w:ascii="Times New Roman" w:hAnsi="Times New Roman" w:cs="Times New Roman"/>
          <w:b w:val="0"/>
          <w:sz w:val="28"/>
          <w:szCs w:val="28"/>
        </w:rPr>
        <w:t>бюджетн</w:t>
      </w:r>
      <w:r w:rsidR="009051DC">
        <w:rPr>
          <w:rFonts w:ascii="Times New Roman" w:hAnsi="Times New Roman" w:cs="Times New Roman"/>
          <w:b w:val="0"/>
          <w:sz w:val="28"/>
          <w:szCs w:val="28"/>
        </w:rPr>
        <w:t>ый прогноз</w:t>
      </w:r>
      <w:r w:rsidR="00412022">
        <w:rPr>
          <w:rFonts w:ascii="Times New Roman" w:hAnsi="Times New Roman" w:cs="Times New Roman"/>
          <w:b w:val="0"/>
          <w:sz w:val="28"/>
          <w:szCs w:val="28"/>
        </w:rPr>
        <w:t xml:space="preserve"> Новотаманского</w:t>
      </w:r>
      <w:r w:rsidR="00D92692" w:rsidRPr="00D92692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на долгосрочный период</w:t>
      </w:r>
      <w:r w:rsidR="004120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12022">
        <w:rPr>
          <w:rFonts w:ascii="Times New Roman" w:hAnsi="Times New Roman" w:cs="Times New Roman"/>
          <w:b w:val="0"/>
          <w:sz w:val="28"/>
          <w:szCs w:val="28"/>
        </w:rPr>
        <w:t>согласно приложени</w:t>
      </w:r>
      <w:r w:rsidR="00D92692" w:rsidRPr="00412022">
        <w:rPr>
          <w:rFonts w:ascii="Times New Roman" w:hAnsi="Times New Roman" w:cs="Times New Roman"/>
          <w:b w:val="0"/>
          <w:sz w:val="28"/>
          <w:szCs w:val="28"/>
        </w:rPr>
        <w:t>ю</w:t>
      </w:r>
      <w:r w:rsidRPr="00412022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D92692" w:rsidRPr="009417F3" w:rsidRDefault="00047759" w:rsidP="007B78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92">
        <w:rPr>
          <w:rFonts w:ascii="Times New Roman" w:hAnsi="Times New Roman" w:cs="Times New Roman"/>
          <w:sz w:val="28"/>
          <w:szCs w:val="28"/>
        </w:rPr>
        <w:t>2.</w:t>
      </w:r>
      <w:r w:rsidRPr="00664D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692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412022">
        <w:rPr>
          <w:rFonts w:ascii="Times New Roman" w:hAnsi="Times New Roman" w:cs="Times New Roman"/>
          <w:sz w:val="28"/>
          <w:szCs w:val="28"/>
        </w:rPr>
        <w:t>финансового</w:t>
      </w:r>
      <w:r w:rsidR="00D92692">
        <w:rPr>
          <w:rFonts w:ascii="Times New Roman" w:hAnsi="Times New Roman" w:cs="Times New Roman"/>
          <w:sz w:val="28"/>
          <w:szCs w:val="28"/>
        </w:rPr>
        <w:t xml:space="preserve"> отдела администрации </w:t>
      </w:r>
      <w:r w:rsidR="00D92692" w:rsidRPr="009417F3">
        <w:rPr>
          <w:rFonts w:ascii="Times New Roman" w:hAnsi="Times New Roman" w:cs="Times New Roman"/>
          <w:sz w:val="28"/>
          <w:szCs w:val="28"/>
        </w:rPr>
        <w:t xml:space="preserve"> </w:t>
      </w:r>
      <w:r w:rsidR="00412022">
        <w:rPr>
          <w:rFonts w:ascii="Times New Roman" w:hAnsi="Times New Roman" w:cs="Times New Roman"/>
          <w:sz w:val="28"/>
          <w:szCs w:val="28"/>
        </w:rPr>
        <w:t>Новотаманского</w:t>
      </w:r>
      <w:r w:rsidR="00D92692" w:rsidRPr="009417F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412022">
        <w:rPr>
          <w:rFonts w:ascii="Times New Roman" w:hAnsi="Times New Roman" w:cs="Times New Roman"/>
          <w:sz w:val="28"/>
          <w:szCs w:val="28"/>
        </w:rPr>
        <w:t xml:space="preserve"> Даевой Е.Н. </w:t>
      </w:r>
      <w:r w:rsidR="00D92692" w:rsidRPr="009417F3">
        <w:rPr>
          <w:rFonts w:ascii="Times New Roman" w:hAnsi="Times New Roman" w:cs="Times New Roman"/>
          <w:sz w:val="28"/>
          <w:szCs w:val="28"/>
        </w:rPr>
        <w:t xml:space="preserve"> обнародовать настоящее постановление и разместить на официальном сайте администрации </w:t>
      </w:r>
      <w:r w:rsidR="00412022">
        <w:rPr>
          <w:rFonts w:ascii="Times New Roman" w:hAnsi="Times New Roman" w:cs="Times New Roman"/>
          <w:sz w:val="28"/>
          <w:szCs w:val="28"/>
        </w:rPr>
        <w:t>Новотаманского</w:t>
      </w:r>
      <w:r w:rsidR="00D92692" w:rsidRPr="009417F3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в информационно-телекоммуникационной сети общего пользования</w:t>
      </w:r>
      <w:r w:rsidR="00D92692">
        <w:rPr>
          <w:rFonts w:ascii="Times New Roman" w:hAnsi="Times New Roman" w:cs="Times New Roman"/>
          <w:sz w:val="28"/>
          <w:szCs w:val="28"/>
        </w:rPr>
        <w:t xml:space="preserve"> «Интернет»</w:t>
      </w:r>
      <w:r w:rsidR="00D92692" w:rsidRPr="009417F3">
        <w:rPr>
          <w:rFonts w:ascii="Times New Roman" w:hAnsi="Times New Roman" w:cs="Times New Roman"/>
          <w:sz w:val="28"/>
          <w:szCs w:val="28"/>
        </w:rPr>
        <w:t>.</w:t>
      </w:r>
    </w:p>
    <w:p w:rsidR="00FA68A6" w:rsidRPr="00D92692" w:rsidRDefault="00FA68A6" w:rsidP="007B78A2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2692">
        <w:rPr>
          <w:rFonts w:ascii="Times New Roman" w:hAnsi="Times New Roman" w:cs="Times New Roman"/>
          <w:b w:val="0"/>
          <w:sz w:val="28"/>
          <w:szCs w:val="28"/>
        </w:rPr>
        <w:t xml:space="preserve">3. Контроль за исполнением настоящего постановления </w:t>
      </w:r>
      <w:r w:rsidR="00412022">
        <w:rPr>
          <w:rFonts w:ascii="Times New Roman" w:hAnsi="Times New Roman" w:cs="Times New Roman"/>
          <w:b w:val="0"/>
          <w:sz w:val="28"/>
          <w:szCs w:val="28"/>
        </w:rPr>
        <w:t>возложить на заместителя главы Новотаманского сельского поселения Темрюкского района Г.П. Шлахтера.</w:t>
      </w:r>
    </w:p>
    <w:p w:rsidR="00FA68A6" w:rsidRPr="00A671EB" w:rsidRDefault="00047759" w:rsidP="00FA68A6">
      <w:pPr>
        <w:pStyle w:val="af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>4</w:t>
      </w:r>
      <w:r w:rsidR="00FA68A6" w:rsidRPr="00A671EB">
        <w:rPr>
          <w:spacing w:val="-15"/>
          <w:sz w:val="28"/>
          <w:szCs w:val="28"/>
        </w:rPr>
        <w:t>.</w:t>
      </w:r>
      <w:r w:rsidR="00FA68A6">
        <w:rPr>
          <w:spacing w:val="-15"/>
          <w:sz w:val="28"/>
          <w:szCs w:val="28"/>
        </w:rPr>
        <w:t xml:space="preserve"> </w:t>
      </w:r>
      <w:r w:rsidR="00FA68A6" w:rsidRPr="00A671EB">
        <w:rPr>
          <w:sz w:val="28"/>
          <w:szCs w:val="28"/>
        </w:rPr>
        <w:t>Постановление вступает в силу</w:t>
      </w:r>
      <w:r w:rsidR="00D12A07">
        <w:rPr>
          <w:sz w:val="28"/>
          <w:szCs w:val="28"/>
        </w:rPr>
        <w:t xml:space="preserve"> </w:t>
      </w:r>
      <w:r w:rsidR="009051DC">
        <w:rPr>
          <w:sz w:val="28"/>
          <w:szCs w:val="28"/>
        </w:rPr>
        <w:t>со дня</w:t>
      </w:r>
      <w:r w:rsidR="00D12A07">
        <w:rPr>
          <w:sz w:val="28"/>
          <w:szCs w:val="28"/>
        </w:rPr>
        <w:t xml:space="preserve"> его подписания</w:t>
      </w:r>
      <w:r w:rsidR="00FA68A6">
        <w:rPr>
          <w:sz w:val="28"/>
          <w:szCs w:val="28"/>
        </w:rPr>
        <w:t>.</w:t>
      </w:r>
    </w:p>
    <w:p w:rsidR="00FA68A6" w:rsidRPr="007B78A2" w:rsidRDefault="00FA68A6" w:rsidP="00040CB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12022" w:rsidRPr="007B78A2" w:rsidRDefault="00412022" w:rsidP="00040CB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78A2" w:rsidRDefault="00412022" w:rsidP="00040CB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7B78A2" w:rsidRDefault="00412022" w:rsidP="00040CB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="007B7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412022" w:rsidRPr="00412022" w:rsidRDefault="00412022" w:rsidP="00040CB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</w:t>
      </w:r>
      <w:r w:rsidR="007B78A2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B78A2">
        <w:rPr>
          <w:rFonts w:ascii="Times New Roman" w:hAnsi="Times New Roman" w:cs="Times New Roman"/>
          <w:sz w:val="28"/>
          <w:szCs w:val="28"/>
        </w:rPr>
        <w:t xml:space="preserve">                В.В. Лаврентьев</w:t>
      </w:r>
    </w:p>
    <w:p w:rsidR="00C03DB9" w:rsidRDefault="00040CB8" w:rsidP="00FA68A6">
      <w:pPr>
        <w:pStyle w:val="ConsPlusNormal"/>
        <w:widowControl/>
        <w:ind w:firstLine="0"/>
        <w:jc w:val="both"/>
      </w:pPr>
      <w:r>
        <w:rPr>
          <w:sz w:val="28"/>
          <w:szCs w:val="28"/>
        </w:rPr>
        <w:t xml:space="preserve">          </w:t>
      </w:r>
      <w:bookmarkEnd w:id="0"/>
    </w:p>
    <w:p w:rsidR="00C03DB9" w:rsidRDefault="00C03DB9" w:rsidP="00C03DB9">
      <w:pPr>
        <w:ind w:right="-143"/>
        <w:rPr>
          <w:sz w:val="28"/>
          <w:szCs w:val="28"/>
        </w:rPr>
      </w:pPr>
    </w:p>
    <w:p w:rsidR="00C03DB9" w:rsidRDefault="00C03DB9" w:rsidP="000B271E">
      <w:pPr>
        <w:jc w:val="center"/>
        <w:rPr>
          <w:b/>
          <w:sz w:val="28"/>
          <w:szCs w:val="28"/>
        </w:rPr>
      </w:pPr>
    </w:p>
    <w:p w:rsidR="00C03DB9" w:rsidRDefault="00C03DB9" w:rsidP="000B271E">
      <w:pPr>
        <w:jc w:val="center"/>
        <w:rPr>
          <w:b/>
          <w:sz w:val="28"/>
          <w:szCs w:val="28"/>
        </w:rPr>
      </w:pPr>
    </w:p>
    <w:p w:rsidR="00C03DB9" w:rsidRDefault="00C03DB9" w:rsidP="000B271E">
      <w:pPr>
        <w:jc w:val="center"/>
        <w:rPr>
          <w:b/>
          <w:sz w:val="28"/>
          <w:szCs w:val="28"/>
        </w:rPr>
      </w:pPr>
    </w:p>
    <w:p w:rsidR="00C03DB9" w:rsidRDefault="00C03DB9" w:rsidP="000B271E">
      <w:pPr>
        <w:jc w:val="center"/>
        <w:rPr>
          <w:b/>
          <w:sz w:val="28"/>
          <w:szCs w:val="28"/>
        </w:rPr>
      </w:pPr>
    </w:p>
    <w:p w:rsidR="00FA68A6" w:rsidRDefault="00FA68A6" w:rsidP="000B271E">
      <w:pPr>
        <w:jc w:val="center"/>
        <w:rPr>
          <w:b/>
          <w:sz w:val="28"/>
          <w:szCs w:val="28"/>
        </w:rPr>
      </w:pPr>
    </w:p>
    <w:p w:rsidR="00FA68A6" w:rsidRDefault="00FA68A6" w:rsidP="000B271E">
      <w:pPr>
        <w:jc w:val="center"/>
        <w:rPr>
          <w:b/>
          <w:sz w:val="28"/>
          <w:szCs w:val="28"/>
        </w:rPr>
      </w:pPr>
    </w:p>
    <w:p w:rsidR="00FA68A6" w:rsidRDefault="00FA68A6" w:rsidP="000B271E">
      <w:pPr>
        <w:jc w:val="center"/>
        <w:rPr>
          <w:b/>
          <w:sz w:val="28"/>
          <w:szCs w:val="28"/>
        </w:rPr>
      </w:pPr>
    </w:p>
    <w:p w:rsidR="00D7581B" w:rsidRDefault="00D7581B" w:rsidP="000B271E">
      <w:pPr>
        <w:jc w:val="center"/>
        <w:rPr>
          <w:b/>
          <w:sz w:val="28"/>
          <w:szCs w:val="28"/>
        </w:rPr>
      </w:pPr>
    </w:p>
    <w:p w:rsidR="00D7581B" w:rsidRDefault="00D7581B" w:rsidP="000B271E">
      <w:pPr>
        <w:jc w:val="center"/>
        <w:rPr>
          <w:b/>
          <w:sz w:val="28"/>
          <w:szCs w:val="28"/>
        </w:rPr>
      </w:pPr>
    </w:p>
    <w:p w:rsidR="00D7581B" w:rsidRDefault="00D7581B" w:rsidP="000B271E">
      <w:pPr>
        <w:jc w:val="center"/>
        <w:rPr>
          <w:b/>
          <w:sz w:val="28"/>
          <w:szCs w:val="28"/>
        </w:rPr>
      </w:pPr>
    </w:p>
    <w:p w:rsidR="00327D7E" w:rsidRPr="00592C6A" w:rsidRDefault="007B78A2" w:rsidP="009038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</w:t>
      </w:r>
      <w:r w:rsidR="00327D7E" w:rsidRPr="00592C6A">
        <w:rPr>
          <w:b/>
          <w:sz w:val="28"/>
          <w:szCs w:val="28"/>
        </w:rPr>
        <w:t xml:space="preserve"> СОГЛАСОВАНИЯ</w:t>
      </w:r>
    </w:p>
    <w:p w:rsidR="00327D7E" w:rsidRPr="00360657" w:rsidRDefault="00327D7E" w:rsidP="00327D7E">
      <w:pPr>
        <w:jc w:val="center"/>
        <w:rPr>
          <w:b/>
          <w:sz w:val="28"/>
          <w:szCs w:val="28"/>
        </w:rPr>
      </w:pPr>
    </w:p>
    <w:p w:rsidR="00327D7E" w:rsidRDefault="00327D7E" w:rsidP="00327D7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</w:t>
      </w:r>
      <w:r w:rsidRPr="00592C6A">
        <w:rPr>
          <w:sz w:val="28"/>
          <w:szCs w:val="28"/>
        </w:rPr>
        <w:t xml:space="preserve"> </w:t>
      </w:r>
      <w:r w:rsidR="00D7581B">
        <w:rPr>
          <w:sz w:val="28"/>
          <w:szCs w:val="28"/>
        </w:rPr>
        <w:t>Новотаманского</w:t>
      </w:r>
      <w:r w:rsidRPr="00592C6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592C6A">
        <w:rPr>
          <w:sz w:val="28"/>
          <w:szCs w:val="28"/>
        </w:rPr>
        <w:t>Темрюкского района</w:t>
      </w:r>
    </w:p>
    <w:p w:rsidR="00040CB8" w:rsidRPr="00847E53" w:rsidRDefault="00327D7E" w:rsidP="00847E5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</w:t>
      </w:r>
      <w:r w:rsidR="007B78A2">
        <w:rPr>
          <w:sz w:val="28"/>
          <w:szCs w:val="28"/>
        </w:rPr>
        <w:t>_</w:t>
      </w:r>
      <w:r>
        <w:rPr>
          <w:sz w:val="28"/>
          <w:szCs w:val="28"/>
        </w:rPr>
        <w:t>____</w:t>
      </w:r>
      <w:r w:rsidR="005167DF">
        <w:rPr>
          <w:sz w:val="28"/>
          <w:szCs w:val="28"/>
        </w:rPr>
        <w:t>_______</w:t>
      </w:r>
      <w:r>
        <w:rPr>
          <w:sz w:val="28"/>
          <w:szCs w:val="28"/>
        </w:rPr>
        <w:t xml:space="preserve">  №__</w:t>
      </w:r>
      <w:r w:rsidR="007B78A2">
        <w:rPr>
          <w:sz w:val="28"/>
          <w:szCs w:val="28"/>
        </w:rPr>
        <w:t>__</w:t>
      </w:r>
      <w:r>
        <w:rPr>
          <w:sz w:val="28"/>
          <w:szCs w:val="28"/>
        </w:rPr>
        <w:t>____</w:t>
      </w:r>
    </w:p>
    <w:p w:rsidR="00F30AEC" w:rsidRPr="00F30AEC" w:rsidRDefault="00040CB8" w:rsidP="007B78A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7759">
        <w:rPr>
          <w:b w:val="0"/>
          <w:sz w:val="28"/>
          <w:szCs w:val="28"/>
        </w:rPr>
        <w:t>«</w:t>
      </w:r>
      <w:r w:rsidR="007B78A2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F30AEC" w:rsidRPr="00F30AEC">
        <w:rPr>
          <w:rFonts w:ascii="Times New Roman" w:hAnsi="Times New Roman" w:cs="Times New Roman"/>
          <w:b w:val="0"/>
          <w:sz w:val="28"/>
          <w:szCs w:val="28"/>
        </w:rPr>
        <w:t xml:space="preserve">бюджетного прогноза </w:t>
      </w:r>
      <w:r w:rsidR="00D7581B">
        <w:rPr>
          <w:rFonts w:ascii="Times New Roman" w:hAnsi="Times New Roman" w:cs="Times New Roman"/>
          <w:b w:val="0"/>
          <w:sz w:val="28"/>
          <w:szCs w:val="28"/>
        </w:rPr>
        <w:t>Новотаманского</w:t>
      </w:r>
      <w:r w:rsidR="00F30AEC" w:rsidRPr="00F30AEC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040CB8" w:rsidRPr="00040CB8" w:rsidRDefault="00F30AEC" w:rsidP="00047759">
      <w:pPr>
        <w:pStyle w:val="ConsTitle"/>
        <w:widowControl/>
        <w:ind w:right="0"/>
        <w:jc w:val="center"/>
        <w:rPr>
          <w:sz w:val="28"/>
          <w:szCs w:val="28"/>
        </w:rPr>
      </w:pPr>
      <w:r w:rsidRPr="00F30AEC">
        <w:rPr>
          <w:rFonts w:ascii="Times New Roman" w:hAnsi="Times New Roman" w:cs="Times New Roman"/>
          <w:b w:val="0"/>
          <w:sz w:val="28"/>
          <w:szCs w:val="28"/>
        </w:rPr>
        <w:t>Темрюкского района на долгосрочный период</w:t>
      </w:r>
      <w:r w:rsidR="00040CB8" w:rsidRPr="00F30AEC">
        <w:rPr>
          <w:b w:val="0"/>
          <w:sz w:val="28"/>
          <w:szCs w:val="28"/>
        </w:rPr>
        <w:t>»</w:t>
      </w:r>
    </w:p>
    <w:p w:rsidR="00327D7E" w:rsidRPr="005F4319" w:rsidRDefault="00327D7E" w:rsidP="00327D7E">
      <w:pPr>
        <w:rPr>
          <w:sz w:val="28"/>
          <w:szCs w:val="28"/>
        </w:rPr>
      </w:pPr>
    </w:p>
    <w:p w:rsidR="00327D7E" w:rsidRDefault="00327D7E" w:rsidP="00327D7E">
      <w:pPr>
        <w:rPr>
          <w:sz w:val="28"/>
          <w:szCs w:val="28"/>
        </w:rPr>
      </w:pPr>
    </w:p>
    <w:p w:rsidR="00327D7E" w:rsidRDefault="005167DF" w:rsidP="00327D7E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</w:t>
      </w:r>
      <w:r w:rsidR="00340546">
        <w:rPr>
          <w:sz w:val="28"/>
          <w:szCs w:val="28"/>
        </w:rPr>
        <w:t>:</w:t>
      </w:r>
    </w:p>
    <w:p w:rsidR="00040CB8" w:rsidRDefault="00D7581B" w:rsidP="00040CB8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Финансовым отделом</w:t>
      </w:r>
    </w:p>
    <w:p w:rsidR="00D7581B" w:rsidRDefault="00D7581B" w:rsidP="00040CB8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                                      Е.Н. Даева</w:t>
      </w:r>
    </w:p>
    <w:p w:rsidR="009038E4" w:rsidRDefault="009038E4" w:rsidP="007352D2">
      <w:pPr>
        <w:tabs>
          <w:tab w:val="left" w:pos="900"/>
        </w:tabs>
        <w:rPr>
          <w:sz w:val="28"/>
          <w:szCs w:val="28"/>
        </w:rPr>
      </w:pPr>
    </w:p>
    <w:p w:rsidR="007352D2" w:rsidRDefault="007352D2" w:rsidP="00327D7E">
      <w:pPr>
        <w:rPr>
          <w:sz w:val="28"/>
          <w:szCs w:val="28"/>
        </w:rPr>
      </w:pPr>
    </w:p>
    <w:p w:rsidR="00FF6BF2" w:rsidRDefault="00327D7E" w:rsidP="00D7581B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FF6BF2" w:rsidRDefault="00FF6BF2" w:rsidP="00FF6BF2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</w:t>
      </w:r>
      <w:r w:rsidR="00D7581B">
        <w:rPr>
          <w:sz w:val="28"/>
          <w:szCs w:val="28"/>
        </w:rPr>
        <w:t xml:space="preserve">                                                               Л.А. Золотарева</w:t>
      </w:r>
    </w:p>
    <w:p w:rsidR="00D7581B" w:rsidRDefault="00D7581B" w:rsidP="00FF6BF2">
      <w:pPr>
        <w:tabs>
          <w:tab w:val="left" w:pos="900"/>
        </w:tabs>
        <w:rPr>
          <w:sz w:val="28"/>
          <w:szCs w:val="28"/>
        </w:rPr>
      </w:pPr>
    </w:p>
    <w:p w:rsidR="00D7581B" w:rsidRDefault="00D7581B" w:rsidP="00FF6BF2">
      <w:pPr>
        <w:tabs>
          <w:tab w:val="left" w:pos="900"/>
        </w:tabs>
        <w:rPr>
          <w:sz w:val="28"/>
          <w:szCs w:val="28"/>
        </w:rPr>
      </w:pPr>
    </w:p>
    <w:p w:rsidR="00D7581B" w:rsidRDefault="00D7581B" w:rsidP="00FF6BF2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 Т.А. Фролова</w:t>
      </w:r>
    </w:p>
    <w:p w:rsidR="00327D7E" w:rsidRDefault="00327D7E" w:rsidP="00327D7E">
      <w:pPr>
        <w:jc w:val="both"/>
        <w:rPr>
          <w:sz w:val="28"/>
          <w:szCs w:val="28"/>
        </w:rPr>
      </w:pPr>
    </w:p>
    <w:p w:rsidR="00327D7E" w:rsidRDefault="00327D7E" w:rsidP="00327D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sectPr w:rsidR="00327D7E" w:rsidSect="007B78A2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39B" w:rsidRDefault="0086539B">
      <w:r>
        <w:separator/>
      </w:r>
    </w:p>
  </w:endnote>
  <w:endnote w:type="continuationSeparator" w:id="1">
    <w:p w:rsidR="0086539B" w:rsidRDefault="008653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39B" w:rsidRDefault="0086539B">
      <w:r>
        <w:separator/>
      </w:r>
    </w:p>
  </w:footnote>
  <w:footnote w:type="continuationSeparator" w:id="1">
    <w:p w:rsidR="0086539B" w:rsidRDefault="008653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2B" w:rsidRDefault="00A130B2" w:rsidP="00C1268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F112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F112B" w:rsidRDefault="004F112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264" w:rsidRPr="007B78A2" w:rsidRDefault="00A130B2" w:rsidP="007B78A2">
    <w:pPr>
      <w:pStyle w:val="a9"/>
      <w:jc w:val="center"/>
      <w:rPr>
        <w:sz w:val="28"/>
      </w:rPr>
    </w:pPr>
    <w:r w:rsidRPr="001D5264">
      <w:rPr>
        <w:sz w:val="28"/>
      </w:rPr>
      <w:fldChar w:fldCharType="begin"/>
    </w:r>
    <w:r w:rsidR="001D5264" w:rsidRPr="001D5264">
      <w:rPr>
        <w:sz w:val="28"/>
      </w:rPr>
      <w:instrText xml:space="preserve"> PAGE   \* MERGEFORMAT </w:instrText>
    </w:r>
    <w:r w:rsidRPr="001D5264">
      <w:rPr>
        <w:sz w:val="28"/>
      </w:rPr>
      <w:fldChar w:fldCharType="separate"/>
    </w:r>
    <w:r w:rsidR="007B78A2">
      <w:rPr>
        <w:noProof/>
        <w:sz w:val="28"/>
      </w:rPr>
      <w:t>2</w:t>
    </w:r>
    <w:r w:rsidRPr="001D5264">
      <w:rPr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0338C"/>
    <w:multiLevelType w:val="singleLevel"/>
    <w:tmpl w:val="94A4FFF2"/>
    <w:lvl w:ilvl="0">
      <w:start w:val="2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4B6168E"/>
    <w:multiLevelType w:val="hybridMultilevel"/>
    <w:tmpl w:val="F53ECCBC"/>
    <w:lvl w:ilvl="0" w:tplc="F70C4F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F9C"/>
    <w:rsid w:val="00026E44"/>
    <w:rsid w:val="00032329"/>
    <w:rsid w:val="00040CB8"/>
    <w:rsid w:val="00047759"/>
    <w:rsid w:val="00083B8A"/>
    <w:rsid w:val="000960A1"/>
    <w:rsid w:val="000B0F67"/>
    <w:rsid w:val="000B271E"/>
    <w:rsid w:val="000B2FCC"/>
    <w:rsid w:val="000D5F9C"/>
    <w:rsid w:val="0012731D"/>
    <w:rsid w:val="00144017"/>
    <w:rsid w:val="0014712E"/>
    <w:rsid w:val="0015592E"/>
    <w:rsid w:val="00180F39"/>
    <w:rsid w:val="001842CC"/>
    <w:rsid w:val="00193CB9"/>
    <w:rsid w:val="001A0F4A"/>
    <w:rsid w:val="001B7963"/>
    <w:rsid w:val="001D5264"/>
    <w:rsid w:val="00200D8D"/>
    <w:rsid w:val="00200EFC"/>
    <w:rsid w:val="00211D83"/>
    <w:rsid w:val="00234D02"/>
    <w:rsid w:val="00244B34"/>
    <w:rsid w:val="002A0F16"/>
    <w:rsid w:val="002B5ADF"/>
    <w:rsid w:val="002D2F71"/>
    <w:rsid w:val="002E3BA6"/>
    <w:rsid w:val="00327D7E"/>
    <w:rsid w:val="00340546"/>
    <w:rsid w:val="00344226"/>
    <w:rsid w:val="00345DCD"/>
    <w:rsid w:val="00360657"/>
    <w:rsid w:val="00364C5B"/>
    <w:rsid w:val="0037546E"/>
    <w:rsid w:val="003C3E2F"/>
    <w:rsid w:val="003D0FBB"/>
    <w:rsid w:val="003D5747"/>
    <w:rsid w:val="003D5EFE"/>
    <w:rsid w:val="003F62A4"/>
    <w:rsid w:val="00400355"/>
    <w:rsid w:val="00405AB7"/>
    <w:rsid w:val="00412022"/>
    <w:rsid w:val="00412CEA"/>
    <w:rsid w:val="00434F3E"/>
    <w:rsid w:val="0045030B"/>
    <w:rsid w:val="004602C1"/>
    <w:rsid w:val="004737C6"/>
    <w:rsid w:val="004A7CCF"/>
    <w:rsid w:val="004E7201"/>
    <w:rsid w:val="004F112B"/>
    <w:rsid w:val="004F40C7"/>
    <w:rsid w:val="00512518"/>
    <w:rsid w:val="005167DF"/>
    <w:rsid w:val="005711B1"/>
    <w:rsid w:val="005975BB"/>
    <w:rsid w:val="005B24FF"/>
    <w:rsid w:val="005D572A"/>
    <w:rsid w:val="005F4319"/>
    <w:rsid w:val="00603DF6"/>
    <w:rsid w:val="006260D4"/>
    <w:rsid w:val="00626E62"/>
    <w:rsid w:val="006377FF"/>
    <w:rsid w:val="00683E99"/>
    <w:rsid w:val="00691C70"/>
    <w:rsid w:val="006B1C50"/>
    <w:rsid w:val="006B4574"/>
    <w:rsid w:val="006B5BC5"/>
    <w:rsid w:val="006D3093"/>
    <w:rsid w:val="007154C9"/>
    <w:rsid w:val="00715933"/>
    <w:rsid w:val="00731BE9"/>
    <w:rsid w:val="007352D2"/>
    <w:rsid w:val="00796050"/>
    <w:rsid w:val="007B78A2"/>
    <w:rsid w:val="008417AB"/>
    <w:rsid w:val="00847E53"/>
    <w:rsid w:val="0086539B"/>
    <w:rsid w:val="0087075C"/>
    <w:rsid w:val="0087582F"/>
    <w:rsid w:val="00882AE8"/>
    <w:rsid w:val="00886FC0"/>
    <w:rsid w:val="008B56D6"/>
    <w:rsid w:val="008B7841"/>
    <w:rsid w:val="008C576F"/>
    <w:rsid w:val="008C6C15"/>
    <w:rsid w:val="008E06C1"/>
    <w:rsid w:val="008F6B1E"/>
    <w:rsid w:val="009038E4"/>
    <w:rsid w:val="009051DC"/>
    <w:rsid w:val="0094106C"/>
    <w:rsid w:val="009417F3"/>
    <w:rsid w:val="00986992"/>
    <w:rsid w:val="009B6C45"/>
    <w:rsid w:val="009F51DD"/>
    <w:rsid w:val="00A130B2"/>
    <w:rsid w:val="00A307AF"/>
    <w:rsid w:val="00A31D42"/>
    <w:rsid w:val="00A34290"/>
    <w:rsid w:val="00A4029D"/>
    <w:rsid w:val="00A453FB"/>
    <w:rsid w:val="00A70115"/>
    <w:rsid w:val="00AA23BD"/>
    <w:rsid w:val="00AA2889"/>
    <w:rsid w:val="00AA65A5"/>
    <w:rsid w:val="00AD38A3"/>
    <w:rsid w:val="00AD750A"/>
    <w:rsid w:val="00AF17EA"/>
    <w:rsid w:val="00B06945"/>
    <w:rsid w:val="00B2418D"/>
    <w:rsid w:val="00B25583"/>
    <w:rsid w:val="00B26BE0"/>
    <w:rsid w:val="00BA068B"/>
    <w:rsid w:val="00BA42CD"/>
    <w:rsid w:val="00BB3116"/>
    <w:rsid w:val="00BC4BD9"/>
    <w:rsid w:val="00BD71E3"/>
    <w:rsid w:val="00BE534C"/>
    <w:rsid w:val="00BE57BE"/>
    <w:rsid w:val="00C03DB9"/>
    <w:rsid w:val="00C12682"/>
    <w:rsid w:val="00C263D6"/>
    <w:rsid w:val="00C40B40"/>
    <w:rsid w:val="00C444CD"/>
    <w:rsid w:val="00C475B0"/>
    <w:rsid w:val="00C811B0"/>
    <w:rsid w:val="00CB31FD"/>
    <w:rsid w:val="00CC3AF3"/>
    <w:rsid w:val="00CE731A"/>
    <w:rsid w:val="00D0439B"/>
    <w:rsid w:val="00D12A07"/>
    <w:rsid w:val="00D143BC"/>
    <w:rsid w:val="00D31417"/>
    <w:rsid w:val="00D513A9"/>
    <w:rsid w:val="00D53948"/>
    <w:rsid w:val="00D6693D"/>
    <w:rsid w:val="00D67EF1"/>
    <w:rsid w:val="00D7581B"/>
    <w:rsid w:val="00D86D30"/>
    <w:rsid w:val="00D875C4"/>
    <w:rsid w:val="00D92692"/>
    <w:rsid w:val="00DA6064"/>
    <w:rsid w:val="00DB4DED"/>
    <w:rsid w:val="00DB56A6"/>
    <w:rsid w:val="00DC52E7"/>
    <w:rsid w:val="00DE0141"/>
    <w:rsid w:val="00DE27F4"/>
    <w:rsid w:val="00E44FB9"/>
    <w:rsid w:val="00E46A51"/>
    <w:rsid w:val="00E6687B"/>
    <w:rsid w:val="00E84352"/>
    <w:rsid w:val="00ED767D"/>
    <w:rsid w:val="00EE654F"/>
    <w:rsid w:val="00F13A7E"/>
    <w:rsid w:val="00F1752B"/>
    <w:rsid w:val="00F254C6"/>
    <w:rsid w:val="00F30AEC"/>
    <w:rsid w:val="00F450BF"/>
    <w:rsid w:val="00F463DF"/>
    <w:rsid w:val="00FA468E"/>
    <w:rsid w:val="00FA68A6"/>
    <w:rsid w:val="00FE3769"/>
    <w:rsid w:val="00FF6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F9C"/>
  </w:style>
  <w:style w:type="paragraph" w:styleId="1">
    <w:name w:val="heading 1"/>
    <w:aliases w:val="Раздел Договора,H1,&quot;Алмаз&quot;"/>
    <w:basedOn w:val="a"/>
    <w:next w:val="a"/>
    <w:qFormat/>
    <w:rsid w:val="00A307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5F9C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37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77F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307AF"/>
    <w:pPr>
      <w:jc w:val="both"/>
    </w:pPr>
    <w:rPr>
      <w:sz w:val="28"/>
      <w:szCs w:val="24"/>
    </w:rPr>
  </w:style>
  <w:style w:type="paragraph" w:styleId="3">
    <w:name w:val="Body Text Indent 3"/>
    <w:basedOn w:val="a"/>
    <w:rsid w:val="00A307AF"/>
    <w:pPr>
      <w:ind w:left="-540"/>
    </w:pPr>
    <w:rPr>
      <w:sz w:val="28"/>
      <w:szCs w:val="24"/>
    </w:rPr>
  </w:style>
  <w:style w:type="paragraph" w:styleId="a6">
    <w:name w:val="footer"/>
    <w:basedOn w:val="a"/>
    <w:rsid w:val="00BD71E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7">
    <w:name w:val="Знак"/>
    <w:basedOn w:val="a"/>
    <w:rsid w:val="004F40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4737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4737C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473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B1C5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B1C50"/>
  </w:style>
  <w:style w:type="paragraph" w:styleId="ac">
    <w:name w:val="List Paragraph"/>
    <w:basedOn w:val="a"/>
    <w:qFormat/>
    <w:rsid w:val="00200E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d">
    <w:name w:val="Знак"/>
    <w:basedOn w:val="a"/>
    <w:rsid w:val="00ED767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AA65A5"/>
    <w:rPr>
      <w:color w:val="106BBE"/>
    </w:rPr>
  </w:style>
  <w:style w:type="paragraph" w:styleId="af">
    <w:name w:val="No Spacing"/>
    <w:uiPriority w:val="1"/>
    <w:qFormat/>
    <w:rsid w:val="009038E4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20">
    <w:name w:val="Основной текст (2)_"/>
    <w:basedOn w:val="a0"/>
    <w:link w:val="21"/>
    <w:rsid w:val="00C03DB9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03DB9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character" w:customStyle="1" w:styleId="aa">
    <w:name w:val="Верхний колонтитул Знак"/>
    <w:basedOn w:val="a0"/>
    <w:link w:val="a9"/>
    <w:uiPriority w:val="99"/>
    <w:rsid w:val="001D5264"/>
  </w:style>
  <w:style w:type="paragraph" w:customStyle="1" w:styleId="ConsTitle">
    <w:name w:val="ConsTitle"/>
    <w:rsid w:val="000477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04775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0">
    <w:name w:val="Hyperlink"/>
    <w:basedOn w:val="a0"/>
    <w:uiPriority w:val="99"/>
    <w:unhideWhenUsed/>
    <w:rsid w:val="00D92692"/>
    <w:rPr>
      <w:color w:val="0000FF"/>
      <w:u w:val="single"/>
    </w:rPr>
  </w:style>
  <w:style w:type="paragraph" w:styleId="af1">
    <w:name w:val="Subtitle"/>
    <w:basedOn w:val="a"/>
    <w:link w:val="af2"/>
    <w:qFormat/>
    <w:rsid w:val="00412022"/>
    <w:rPr>
      <w:sz w:val="28"/>
      <w:szCs w:val="24"/>
    </w:rPr>
  </w:style>
  <w:style w:type="character" w:customStyle="1" w:styleId="af2">
    <w:name w:val="Подзаголовок Знак"/>
    <w:basedOn w:val="a0"/>
    <w:link w:val="af1"/>
    <w:rsid w:val="00412022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7144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MoBIL GROUP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cp:lastModifiedBy>черномор</cp:lastModifiedBy>
  <cp:revision>11</cp:revision>
  <cp:lastPrinted>2018-01-29T14:17:00Z</cp:lastPrinted>
  <dcterms:created xsi:type="dcterms:W3CDTF">2017-10-10T11:48:00Z</dcterms:created>
  <dcterms:modified xsi:type="dcterms:W3CDTF">2018-01-29T14:19:00Z</dcterms:modified>
</cp:coreProperties>
</file>