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201</w:t>
      </w:r>
      <w:r w:rsidR="00CF564B">
        <w:rPr>
          <w:rFonts w:ascii="Times New Roman" w:hAnsi="Times New Roman" w:cs="Times New Roman"/>
          <w:sz w:val="28"/>
          <w:szCs w:val="28"/>
        </w:rPr>
        <w:t>8-2020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 w:rsidR="00CF564B">
        <w:rPr>
          <w:rFonts w:ascii="Times New Roman" w:hAnsi="Times New Roman" w:cs="Times New Roman"/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0B3B8F" w:rsidRDefault="000B3B8F" w:rsidP="005558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ПЕРЕЧЕНЬ </w:t>
      </w:r>
    </w:p>
    <w:p w:rsidR="000B3B8F" w:rsidRPr="00F7465A" w:rsidRDefault="000B3B8F" w:rsidP="0055589E">
      <w:pPr>
        <w:ind w:firstLine="720"/>
        <w:jc w:val="center"/>
        <w:rPr>
          <w:sz w:val="28"/>
          <w:szCs w:val="28"/>
        </w:rPr>
      </w:pPr>
      <w:r w:rsidRPr="00F7465A">
        <w:rPr>
          <w:sz w:val="28"/>
          <w:szCs w:val="28"/>
        </w:rPr>
        <w:t xml:space="preserve">основных мероприятий </w:t>
      </w:r>
      <w:r>
        <w:rPr>
          <w:sz w:val="28"/>
          <w:szCs w:val="28"/>
        </w:rPr>
        <w:t xml:space="preserve">муниципальной </w:t>
      </w:r>
      <w:r w:rsidRPr="00F7465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</w:p>
    <w:p w:rsidR="000B3B8F" w:rsidRPr="0055589E" w:rsidRDefault="000B3B8F" w:rsidP="0055589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565"/>
        <w:tblW w:w="15134" w:type="dxa"/>
        <w:tblLayout w:type="fixed"/>
        <w:tblLook w:val="0000"/>
      </w:tblPr>
      <w:tblGrid>
        <w:gridCol w:w="534"/>
        <w:gridCol w:w="2409"/>
        <w:gridCol w:w="1985"/>
        <w:gridCol w:w="1843"/>
        <w:gridCol w:w="1701"/>
        <w:gridCol w:w="1842"/>
        <w:gridCol w:w="2268"/>
        <w:gridCol w:w="2552"/>
      </w:tblGrid>
      <w:tr w:rsidR="00CF564B" w:rsidRPr="00081329" w:rsidTr="00CF564B">
        <w:trPr>
          <w:trHeight w:val="1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</w:t>
            </w:r>
            <w:bookmarkStart w:id="0" w:name="_GoBack"/>
            <w:bookmarkEnd w:id="0"/>
            <w:r w:rsidRPr="00CF564B">
              <w:rPr>
                <w:rFonts w:ascii="Times New Roman" w:hAnsi="Times New Roman"/>
                <w:sz w:val="20"/>
                <w:szCs w:val="20"/>
              </w:rPr>
              <w:t>8 год (тыс.руб.)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2019 год (тыс.руб.)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Объем финансирования, всего 2020 год (тыс.руб.)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F564B" w:rsidRPr="00081329" w:rsidTr="0022458B">
        <w:trPr>
          <w:trHeight w:val="11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 xml:space="preserve"> 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CF564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F564B" w:rsidRPr="00CF564B" w:rsidRDefault="0022458B" w:rsidP="002245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мероприятий, направленных на               гражданское становление и              духовно-нравственное воспитание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Default"/>
              <w:jc w:val="both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поселения, советы ветеранов, ТОС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Мероприятия, посвященные Дню            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Увеличение доли молодежи, участвующей  в мероприятиях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CF564B" w:rsidRPr="00081329" w:rsidTr="00CF564B">
        <w:trPr>
          <w:trHeight w:val="1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 мероприятий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антинаркотической направленности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Усиление деятельности   по  профилактике алкоголизма, наркомании,  токсикомании и вредных привычек в молодежной среде, вовлечение и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увеличение количества участвующих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lastRenderedPageBreak/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1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«День призывника» - торжественный ритуал проводов в армию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                    мероприятий, посвященных памятным датам, связанным с историей России, Краснодарского края,                Темрюкского района,                        Новотаманского сельского поселения Темрюкского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Улучшение деятельности по воспитанию гражданственности и патриотизма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интеллектуального, творческого развития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22458B" w:rsidP="0022458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МБУК «Новотаманский КСЦ», МБОУ СОШ</w:t>
            </w: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на спортивной площадке для подростков и молодежи в пос.Таманский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Расширение спектра организации полезного досуга, участие команды;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увеличение количества участников -  поддержка молодыми людьми спортивных инициатив.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МБУК «Новотаманский КСЦ», МБОУ СОШ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5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bCs/>
                <w:sz w:val="20"/>
                <w:szCs w:val="20"/>
              </w:rPr>
              <w:t>Поддержка подростков и молодежи, находящихся в трудной жизненной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Работа по программе «Постскриптум»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акции «Дед Мороз в каждый дом» (поздравление детей-инвалидов, опекаемых с Новым годом)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Удовлетворенность     семей, имеющих детей-инвалидов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молодежных и детских общественных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 xml:space="preserve">    4.1.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Поддержка деятельности общественных молодежных и юношеских организаций и объединений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Повышение интереса детей и молодежи к исследовательской деятельности; развитие толерантности в молодёжной среде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поселения, МБУК «Новотаманский КСЦ», МБОУ СОШ</w:t>
            </w:r>
          </w:p>
        </w:tc>
      </w:tr>
      <w:tr w:rsidR="00CF564B" w:rsidRPr="00081329" w:rsidTr="00CF564B">
        <w:trPr>
          <w:trHeight w:val="11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совместных мероприятий, участие в районных мероприятиях (акции, круглые столы, фестивали, конференции, слеты).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Развитие научного, творческого,  трудового, спортивного,  лидерского, потенциала молодёжи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outlineLvl w:val="0"/>
              <w:rPr>
                <w:bCs/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CF564B" w:rsidRPr="00081329" w:rsidTr="00CF564B">
        <w:trPr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4.3.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для членов молодежного</w:t>
            </w:r>
            <w:r w:rsidRPr="00CF564B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CF564B">
              <w:rPr>
                <w:rFonts w:ascii="Times New Roman" w:hAnsi="Times New Roman"/>
                <w:sz w:val="20"/>
                <w:szCs w:val="20"/>
              </w:rPr>
              <w:t>Совета при главе Новотаманского сельского поселения Темрюкского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Развитие системы  поддержки активной молодежи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CF564B" w:rsidRPr="00081329" w:rsidTr="00CF564B">
        <w:trPr>
          <w:trHeight w:val="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Организация трудового воспитания и содействия занятости подростков и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22458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564B" w:rsidRPr="00081329" w:rsidTr="00CF564B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Мероприятия по организации трудового воспитания и профориентации подростков и молодежи.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Создание базы волонтеров, увеличение численности молодёжи, охваченной  добровольческим движением;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успешная социализация и  самореализация молодых людей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</w:t>
            </w:r>
          </w:p>
        </w:tc>
      </w:tr>
      <w:tr w:rsidR="00CF564B" w:rsidRPr="00081329" w:rsidTr="00CF564B">
        <w:trPr>
          <w:trHeight w:val="14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Организация досуговой площадки для подростков и молодежи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 xml:space="preserve">Увеличение численности 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временно</w:t>
            </w:r>
          </w:p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трудоустроенных подростков</w:t>
            </w:r>
            <w:r w:rsidRPr="00CF564B"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Администрация Новотаманского сельского поселения, МБУК «Новотаманский КСЦ»,</w:t>
            </w:r>
          </w:p>
          <w:p w:rsidR="00CF564B" w:rsidRPr="00CF564B" w:rsidRDefault="00CF564B" w:rsidP="0055589E">
            <w:pPr>
              <w:rPr>
                <w:sz w:val="20"/>
                <w:szCs w:val="20"/>
              </w:rPr>
            </w:pPr>
            <w:r w:rsidRPr="00CF564B">
              <w:rPr>
                <w:sz w:val="20"/>
                <w:szCs w:val="20"/>
              </w:rPr>
              <w:t>МБОУ СОШ</w:t>
            </w:r>
          </w:p>
        </w:tc>
      </w:tr>
      <w:tr w:rsidR="00CF564B" w:rsidRPr="00081329" w:rsidTr="00CF564B">
        <w:trPr>
          <w:trHeight w:val="3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64B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CF564B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4B" w:rsidRPr="00CF564B" w:rsidRDefault="00CF564B" w:rsidP="0055589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F564B" w:rsidRDefault="00CF564B" w:rsidP="00FC485C">
      <w:pPr>
        <w:pStyle w:val="Default"/>
        <w:rPr>
          <w:sz w:val="28"/>
          <w:szCs w:val="28"/>
        </w:rPr>
      </w:pPr>
    </w:p>
    <w:p w:rsidR="00CF564B" w:rsidRDefault="00CF564B" w:rsidP="00FC485C">
      <w:pPr>
        <w:pStyle w:val="Default"/>
        <w:rPr>
          <w:sz w:val="28"/>
          <w:szCs w:val="28"/>
        </w:rPr>
      </w:pPr>
    </w:p>
    <w:p w:rsidR="00CF564B" w:rsidRDefault="00CF564B" w:rsidP="00FC485C">
      <w:pPr>
        <w:pStyle w:val="Default"/>
        <w:rPr>
          <w:sz w:val="28"/>
          <w:szCs w:val="28"/>
        </w:rPr>
      </w:pPr>
    </w:p>
    <w:p w:rsidR="00CF564B" w:rsidRDefault="00CF564B" w:rsidP="00FC485C">
      <w:pPr>
        <w:pStyle w:val="Default"/>
        <w:rPr>
          <w:sz w:val="28"/>
          <w:szCs w:val="28"/>
        </w:rPr>
      </w:pPr>
    </w:p>
    <w:p w:rsidR="000B3B8F" w:rsidRDefault="00CF564B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0B3B8F">
        <w:rPr>
          <w:sz w:val="28"/>
          <w:szCs w:val="28"/>
        </w:rPr>
        <w:t xml:space="preserve"> муниципального бюджетного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0B3B8F" w:rsidRDefault="000B3B8F" w:rsidP="00FC485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CF564B">
        <w:rPr>
          <w:sz w:val="28"/>
          <w:szCs w:val="28"/>
        </w:rPr>
        <w:t xml:space="preserve">  Л.А. Козлова</w:t>
      </w:r>
    </w:p>
    <w:p w:rsidR="000B3B8F" w:rsidRPr="004F478B" w:rsidRDefault="000B3B8F" w:rsidP="00FC485C">
      <w:pPr>
        <w:rPr>
          <w:rFonts w:ascii="Arial" w:hAnsi="Arial"/>
        </w:rPr>
      </w:pPr>
    </w:p>
    <w:p w:rsidR="000B3B8F" w:rsidRDefault="000B3B8F"/>
    <w:sectPr w:rsidR="000B3B8F" w:rsidSect="00423389">
      <w:headerReference w:type="default" r:id="rId6"/>
      <w:pgSz w:w="16838" w:h="11906" w:orient="landscape"/>
      <w:pgMar w:top="360" w:right="1134" w:bottom="36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FE0" w:rsidRDefault="00051FE0" w:rsidP="000719CC">
      <w:r>
        <w:separator/>
      </w:r>
    </w:p>
  </w:endnote>
  <w:endnote w:type="continuationSeparator" w:id="0">
    <w:p w:rsidR="00051FE0" w:rsidRDefault="00051FE0" w:rsidP="00071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FE0" w:rsidRDefault="00051FE0" w:rsidP="000719CC">
      <w:r>
        <w:separator/>
      </w:r>
    </w:p>
  </w:footnote>
  <w:footnote w:type="continuationSeparator" w:id="0">
    <w:p w:rsidR="00051FE0" w:rsidRDefault="00051FE0" w:rsidP="00071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389" w:rsidRDefault="00B520AF">
    <w:pPr>
      <w:pStyle w:val="a6"/>
      <w:jc w:val="center"/>
    </w:pPr>
    <w:fldSimple w:instr=" PAGE   \* MERGEFORMAT ">
      <w:r w:rsidR="0022458B">
        <w:rPr>
          <w:noProof/>
        </w:rPr>
        <w:t>3</w:t>
      </w:r>
    </w:fldSimple>
  </w:p>
  <w:p w:rsidR="00423389" w:rsidRDefault="0042338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3677"/>
    <w:rsid w:val="0003634B"/>
    <w:rsid w:val="00047F0A"/>
    <w:rsid w:val="00051FE0"/>
    <w:rsid w:val="00055C41"/>
    <w:rsid w:val="000719CC"/>
    <w:rsid w:val="00081329"/>
    <w:rsid w:val="000B3B8F"/>
    <w:rsid w:val="000F79CD"/>
    <w:rsid w:val="00110BE7"/>
    <w:rsid w:val="00123253"/>
    <w:rsid w:val="001643C0"/>
    <w:rsid w:val="0022458B"/>
    <w:rsid w:val="0023115A"/>
    <w:rsid w:val="00254C10"/>
    <w:rsid w:val="00363677"/>
    <w:rsid w:val="00423389"/>
    <w:rsid w:val="00484CCF"/>
    <w:rsid w:val="0049240E"/>
    <w:rsid w:val="004C53BA"/>
    <w:rsid w:val="004F478B"/>
    <w:rsid w:val="0055589E"/>
    <w:rsid w:val="005D2FFA"/>
    <w:rsid w:val="006C5CF6"/>
    <w:rsid w:val="006F318F"/>
    <w:rsid w:val="00736EB5"/>
    <w:rsid w:val="007A2AEB"/>
    <w:rsid w:val="0083372A"/>
    <w:rsid w:val="008F0B23"/>
    <w:rsid w:val="0099564E"/>
    <w:rsid w:val="009D3BC8"/>
    <w:rsid w:val="00AA737D"/>
    <w:rsid w:val="00AD21E3"/>
    <w:rsid w:val="00AE63E5"/>
    <w:rsid w:val="00B520AF"/>
    <w:rsid w:val="00B6475F"/>
    <w:rsid w:val="00B92684"/>
    <w:rsid w:val="00B937A7"/>
    <w:rsid w:val="00C81BED"/>
    <w:rsid w:val="00CF564B"/>
    <w:rsid w:val="00EC339D"/>
    <w:rsid w:val="00F7465A"/>
    <w:rsid w:val="00FB0C0E"/>
    <w:rsid w:val="00FC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7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63677"/>
    <w:rPr>
      <w:rFonts w:cs="Times New Roman"/>
      <w:b/>
      <w:bCs/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363677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5">
    <w:name w:val="Прижатый влево"/>
    <w:basedOn w:val="a"/>
    <w:next w:val="a"/>
    <w:uiPriority w:val="99"/>
    <w:rsid w:val="00363677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uiPriority w:val="99"/>
    <w:rsid w:val="003636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3636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0719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0719CC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811</Words>
  <Characters>4627</Characters>
  <Application>Microsoft Office Word</Application>
  <DocSecurity>0</DocSecurity>
  <Lines>38</Lines>
  <Paragraphs>10</Paragraphs>
  <ScaleCrop>false</ScaleCrop>
  <Company>Krokoz™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14</cp:revision>
  <cp:lastPrinted>2017-09-20T15:19:00Z</cp:lastPrinted>
  <dcterms:created xsi:type="dcterms:W3CDTF">2014-11-12T12:43:00Z</dcterms:created>
  <dcterms:modified xsi:type="dcterms:W3CDTF">2017-09-20T15:22:00Z</dcterms:modified>
</cp:coreProperties>
</file>