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2B" w:rsidRPr="0006452B" w:rsidRDefault="0006452B" w:rsidP="0006452B">
      <w:pPr>
        <w:pStyle w:val="ab"/>
        <w:jc w:val="center"/>
        <w:rPr>
          <w:b/>
          <w:bCs/>
          <w:szCs w:val="28"/>
        </w:rPr>
      </w:pPr>
      <w:r w:rsidRPr="0006452B">
        <w:rPr>
          <w:noProof/>
          <w:szCs w:val="28"/>
          <w:lang w:eastAsia="ru-RU"/>
        </w:rPr>
        <w:drawing>
          <wp:inline distT="0" distB="0" distL="0" distR="0">
            <wp:extent cx="609600" cy="695325"/>
            <wp:effectExtent l="19050" t="0" r="0" b="0"/>
            <wp:docPr id="8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2B" w:rsidRPr="0006452B" w:rsidRDefault="0006452B" w:rsidP="000645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52B">
        <w:rPr>
          <w:rFonts w:ascii="Times New Roman" w:hAnsi="Times New Roman" w:cs="Times New Roman"/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06452B" w:rsidRPr="0006452B" w:rsidRDefault="0006452B" w:rsidP="0006452B">
      <w:pPr>
        <w:pStyle w:val="ab"/>
        <w:tabs>
          <w:tab w:val="left" w:pos="5355"/>
        </w:tabs>
        <w:jc w:val="center"/>
        <w:rPr>
          <w:b/>
          <w:bCs/>
          <w:szCs w:val="28"/>
        </w:rPr>
      </w:pPr>
    </w:p>
    <w:p w:rsidR="0006452B" w:rsidRPr="0006452B" w:rsidRDefault="0006452B" w:rsidP="0006452B">
      <w:pPr>
        <w:pStyle w:val="ab"/>
        <w:tabs>
          <w:tab w:val="left" w:pos="5355"/>
        </w:tabs>
        <w:jc w:val="center"/>
        <w:rPr>
          <w:b/>
          <w:bCs/>
          <w:szCs w:val="28"/>
        </w:rPr>
      </w:pPr>
      <w:r w:rsidRPr="0006452B">
        <w:rPr>
          <w:b/>
          <w:bCs/>
          <w:szCs w:val="28"/>
        </w:rPr>
        <w:t>ПОСТАНОВЛЕНИЕ</w:t>
      </w:r>
    </w:p>
    <w:p w:rsidR="0006452B" w:rsidRPr="0006452B" w:rsidRDefault="0006452B" w:rsidP="0006452B">
      <w:pPr>
        <w:tabs>
          <w:tab w:val="left" w:pos="480"/>
        </w:tabs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  <w:b/>
          <w:szCs w:val="28"/>
        </w:rPr>
        <w:tab/>
      </w:r>
      <w:r w:rsidRPr="0006452B">
        <w:rPr>
          <w:rFonts w:ascii="Times New Roman" w:hAnsi="Times New Roman" w:cs="Times New Roman"/>
          <w:sz w:val="28"/>
          <w:szCs w:val="28"/>
        </w:rPr>
        <w:t>от 14.04.2020</w:t>
      </w:r>
      <w:r w:rsidRPr="0006452B">
        <w:rPr>
          <w:rFonts w:ascii="Times New Roman" w:hAnsi="Times New Roman" w:cs="Times New Roman"/>
          <w:sz w:val="28"/>
          <w:szCs w:val="28"/>
        </w:rPr>
        <w:tab/>
      </w:r>
      <w:r w:rsidRPr="0006452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0645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645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№ 62</w:t>
      </w:r>
    </w:p>
    <w:p w:rsidR="0006452B" w:rsidRPr="0006452B" w:rsidRDefault="0006452B" w:rsidP="000645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</w:rPr>
        <w:t>пос</w:t>
      </w:r>
      <w:proofErr w:type="gramStart"/>
      <w:r w:rsidRPr="0006452B">
        <w:rPr>
          <w:rFonts w:ascii="Times New Roman" w:hAnsi="Times New Roman" w:cs="Times New Roman"/>
        </w:rPr>
        <w:t>.Т</w:t>
      </w:r>
      <w:proofErr w:type="gramEnd"/>
      <w:r w:rsidRPr="0006452B">
        <w:rPr>
          <w:rFonts w:ascii="Times New Roman" w:hAnsi="Times New Roman" w:cs="Times New Roman"/>
        </w:rPr>
        <w:t>аманский</w:t>
      </w:r>
    </w:p>
    <w:p w:rsidR="0006452B" w:rsidRPr="0006452B" w:rsidRDefault="0006452B" w:rsidP="0006452B">
      <w:pPr>
        <w:tabs>
          <w:tab w:val="left" w:pos="9540"/>
        </w:tabs>
        <w:spacing w:line="240" w:lineRule="auto"/>
        <w:ind w:right="98"/>
        <w:jc w:val="center"/>
        <w:rPr>
          <w:rFonts w:ascii="Times New Roman" w:hAnsi="Times New Roman" w:cs="Times New Roman"/>
          <w:sz w:val="16"/>
          <w:szCs w:val="16"/>
        </w:rPr>
      </w:pPr>
    </w:p>
    <w:p w:rsidR="0006452B" w:rsidRPr="0006452B" w:rsidRDefault="0006452B" w:rsidP="0006452B">
      <w:pPr>
        <w:tabs>
          <w:tab w:val="left" w:pos="9540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52B">
        <w:rPr>
          <w:rFonts w:ascii="Times New Roman" w:hAnsi="Times New Roman" w:cs="Times New Roman"/>
          <w:b/>
          <w:sz w:val="28"/>
          <w:szCs w:val="28"/>
        </w:rPr>
        <w:t>Об утверждении отчёта об исполнении бюджета</w:t>
      </w:r>
      <w:r w:rsidRPr="0006452B">
        <w:rPr>
          <w:rFonts w:ascii="Times New Roman" w:hAnsi="Times New Roman" w:cs="Times New Roman"/>
          <w:sz w:val="28"/>
          <w:szCs w:val="28"/>
        </w:rPr>
        <w:t xml:space="preserve"> </w:t>
      </w:r>
      <w:r w:rsidRPr="0006452B">
        <w:rPr>
          <w:rFonts w:ascii="Times New Roman" w:hAnsi="Times New Roman" w:cs="Times New Roman"/>
          <w:b/>
          <w:sz w:val="28"/>
          <w:szCs w:val="28"/>
        </w:rPr>
        <w:t xml:space="preserve">Новотаманского        сельского поселения Темрюкского района за </w:t>
      </w:r>
      <w:r w:rsidRPr="000645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452B">
        <w:rPr>
          <w:rFonts w:ascii="Times New Roman" w:hAnsi="Times New Roman" w:cs="Times New Roman"/>
          <w:b/>
          <w:sz w:val="28"/>
          <w:szCs w:val="28"/>
        </w:rPr>
        <w:t xml:space="preserve"> квартал 2020 года</w:t>
      </w:r>
    </w:p>
    <w:p w:rsidR="0006452B" w:rsidRPr="0006452B" w:rsidRDefault="0006452B" w:rsidP="0006452B">
      <w:pPr>
        <w:tabs>
          <w:tab w:val="left" w:pos="9540"/>
        </w:tabs>
        <w:spacing w:after="0"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06452B" w:rsidRPr="0006452B" w:rsidRDefault="0006452B" w:rsidP="0006452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Pr="0006452B">
        <w:rPr>
          <w:rFonts w:ascii="Times New Roman" w:hAnsi="Times New Roman" w:cs="Times New Roman"/>
          <w:color w:val="000000"/>
          <w:sz w:val="28"/>
          <w:szCs w:val="28"/>
        </w:rPr>
        <w:t>пунктом 6 статьи 52 Федерального закона от 6 октября 2003 года  № 131-ФЗ «Об общих принципах организации местного самоуправления в Российской Федерации»,</w:t>
      </w:r>
      <w:r w:rsidRPr="0006452B">
        <w:rPr>
          <w:rFonts w:ascii="Times New Roman" w:hAnsi="Times New Roman" w:cs="Times New Roman"/>
          <w:sz w:val="28"/>
          <w:szCs w:val="28"/>
        </w:rPr>
        <w:t xml:space="preserve">  п </w:t>
      </w:r>
      <w:proofErr w:type="gramStart"/>
      <w:r w:rsidRPr="000645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452B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0645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645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452B" w:rsidRPr="0006452B" w:rsidRDefault="0006452B" w:rsidP="0006452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 xml:space="preserve">1. Утвердить отчёт об исполнении бюджета Новотаманского сельского поселения Темрюкского района за </w:t>
      </w:r>
      <w:r w:rsidRPr="000645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452B">
        <w:rPr>
          <w:rFonts w:ascii="Times New Roman" w:hAnsi="Times New Roman" w:cs="Times New Roman"/>
          <w:sz w:val="28"/>
          <w:szCs w:val="28"/>
        </w:rPr>
        <w:t xml:space="preserve"> квартал 2020 года согласно</w:t>
      </w:r>
      <w:r w:rsidRPr="0006452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00" w:history="1">
        <w:r w:rsidRPr="0006452B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064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52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6452B" w:rsidRPr="0006452B" w:rsidRDefault="0006452B" w:rsidP="000645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 xml:space="preserve">2. </w:t>
      </w:r>
      <w:r w:rsidRPr="0006452B">
        <w:rPr>
          <w:rFonts w:ascii="Times New Roman" w:hAnsi="Times New Roman" w:cs="Times New Roman"/>
          <w:color w:val="000000"/>
          <w:sz w:val="28"/>
          <w:szCs w:val="28"/>
        </w:rPr>
        <w:t>Численность муниципальных служащих составила 6 человек, фактические затраты на их денежное содержание составили 525,3 (пятьсот двадцать пять тысячи триста) рублей; работников муниципальных учреждений 55 человека, фактические затраты на их денежное содержание – 3170,8 (три миллиона сто семьдесят тысяч восемьсот) рублей.</w:t>
      </w:r>
    </w:p>
    <w:p w:rsidR="0006452B" w:rsidRPr="0006452B" w:rsidRDefault="0006452B" w:rsidP="0006452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45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452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финансового отдела администрации Новотаманского сельского поселения Темрюкского района </w:t>
      </w:r>
      <w:proofErr w:type="spellStart"/>
      <w:r w:rsidRPr="0006452B">
        <w:rPr>
          <w:rFonts w:ascii="Times New Roman" w:hAnsi="Times New Roman" w:cs="Times New Roman"/>
          <w:sz w:val="28"/>
          <w:szCs w:val="28"/>
        </w:rPr>
        <w:t>Е.Н.Даеву</w:t>
      </w:r>
      <w:proofErr w:type="spellEnd"/>
      <w:r w:rsidRPr="0006452B">
        <w:rPr>
          <w:rFonts w:ascii="Times New Roman" w:hAnsi="Times New Roman" w:cs="Times New Roman"/>
          <w:sz w:val="28"/>
          <w:szCs w:val="28"/>
        </w:rPr>
        <w:t>.</w:t>
      </w:r>
    </w:p>
    <w:p w:rsidR="0006452B" w:rsidRPr="0006452B" w:rsidRDefault="0006452B" w:rsidP="00064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452B">
        <w:rPr>
          <w:rFonts w:ascii="Times New Roman" w:hAnsi="Times New Roman" w:cs="Times New Roman"/>
          <w:sz w:val="28"/>
          <w:szCs w:val="28"/>
        </w:rPr>
        <w:t>4. Финансовому отделу (Е.Н. Даева) опубликовать постановление</w:t>
      </w:r>
      <w:r w:rsidRPr="0006452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06452B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0" w:name="_GoBack1"/>
      <w:bookmarkEnd w:id="0"/>
      <w:r w:rsidRPr="0006452B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7" w:history="1">
        <w:r w:rsidRPr="000645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6452B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0645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452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645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temryuk</w:t>
        </w:r>
        <w:r w:rsidRPr="0006452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645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645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06452B" w:rsidRPr="0006452B" w:rsidRDefault="0006452B" w:rsidP="000645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 xml:space="preserve">5. </w:t>
      </w:r>
      <w:r w:rsidRPr="0006452B">
        <w:rPr>
          <w:rFonts w:ascii="Times New Roman" w:hAnsi="Times New Roman" w:cs="Times New Roman"/>
          <w:bCs/>
          <w:sz w:val="28"/>
        </w:rPr>
        <w:t>Постановление вступает в силу на следующий день после его опубликования.</w:t>
      </w:r>
    </w:p>
    <w:p w:rsidR="0006452B" w:rsidRPr="0006452B" w:rsidRDefault="0006452B" w:rsidP="0006452B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6452B" w:rsidRPr="0006452B" w:rsidRDefault="0006452B" w:rsidP="0006452B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6452B" w:rsidRPr="0006452B" w:rsidRDefault="0006452B" w:rsidP="0006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 xml:space="preserve">Глава  Новотаманского </w:t>
      </w:r>
    </w:p>
    <w:p w:rsidR="0006452B" w:rsidRPr="0006452B" w:rsidRDefault="0006452B" w:rsidP="0006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6452B" w:rsidRPr="0006452B" w:rsidRDefault="0006452B" w:rsidP="00064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52B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06452B" w:rsidRDefault="0006452B"/>
    <w:p w:rsidR="009C0654" w:rsidRDefault="009C0654" w:rsidP="003F62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9C0654" w:rsidSect="009C065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1"/>
        <w:gridCol w:w="739"/>
        <w:gridCol w:w="7"/>
        <w:gridCol w:w="2114"/>
        <w:gridCol w:w="8"/>
        <w:gridCol w:w="1359"/>
        <w:gridCol w:w="59"/>
        <w:gridCol w:w="854"/>
        <w:gridCol w:w="327"/>
        <w:gridCol w:w="98"/>
        <w:gridCol w:w="1560"/>
      </w:tblGrid>
      <w:tr w:rsidR="003F621F" w:rsidRPr="003F621F" w:rsidTr="00B50D65">
        <w:trPr>
          <w:trHeight w:val="37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3F621F" w:rsidRPr="003F621F" w:rsidTr="00B50D65">
        <w:trPr>
          <w:trHeight w:val="37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3F621F" w:rsidRPr="003F621F" w:rsidTr="00B50D65">
        <w:trPr>
          <w:trHeight w:val="37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Новотаманского сельского поселения</w:t>
            </w:r>
          </w:p>
        </w:tc>
      </w:tr>
      <w:tr w:rsidR="003F621F" w:rsidRPr="003F621F" w:rsidTr="00B50D65">
        <w:trPr>
          <w:trHeight w:val="37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</w:tc>
      </w:tr>
      <w:tr w:rsidR="003F621F" w:rsidRPr="003F621F" w:rsidTr="00B50D65">
        <w:trPr>
          <w:trHeight w:val="37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F6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67C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14.04.2020</w:t>
            </w:r>
            <w:r w:rsidRPr="003F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F67C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67CAC" w:rsidRPr="00F67C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62</w:t>
            </w:r>
            <w:r w:rsidRPr="003F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621F" w:rsidRPr="003F621F" w:rsidTr="00B50D65">
        <w:trPr>
          <w:trHeight w:val="25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F621F" w:rsidRPr="003F621F" w:rsidTr="00B50D65">
        <w:trPr>
          <w:trHeight w:val="304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0B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7:F14"/>
            <w:r w:rsidRPr="003F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БЮДЖЕТА НОВОТАМАНСКОГО СЕЛЬСКОГО ПОСЕЛЕНИЯ ЗА 1 </w:t>
            </w:r>
            <w:r w:rsidR="0048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  <w:r w:rsidRPr="003F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B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3F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bookmarkEnd w:id="1"/>
          </w:p>
        </w:tc>
      </w:tr>
      <w:tr w:rsidR="003F621F" w:rsidRPr="003F621F" w:rsidTr="00B50D65">
        <w:trPr>
          <w:trHeight w:val="25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621F" w:rsidRPr="003F621F" w:rsidTr="00B50D65">
        <w:trPr>
          <w:trHeight w:val="450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финансового органа</w:t>
            </w:r>
          </w:p>
        </w:tc>
        <w:tc>
          <w:tcPr>
            <w:tcW w:w="7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Новотаманского сельского поселения Темрюкского района</w:t>
            </w:r>
          </w:p>
        </w:tc>
      </w:tr>
      <w:tr w:rsidR="003F621F" w:rsidRPr="003F621F" w:rsidTr="00B50D65">
        <w:trPr>
          <w:trHeight w:val="25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Новотаманское сельское поселение</w:t>
            </w:r>
          </w:p>
        </w:tc>
      </w:tr>
      <w:tr w:rsidR="003F621F" w:rsidRPr="003F621F" w:rsidTr="00B50D65">
        <w:trPr>
          <w:trHeight w:val="25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Периодичность:</w:t>
            </w:r>
          </w:p>
        </w:tc>
        <w:tc>
          <w:tcPr>
            <w:tcW w:w="7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квартальная</w:t>
            </w:r>
          </w:p>
        </w:tc>
      </w:tr>
      <w:tr w:rsidR="003F621F" w:rsidRPr="003F621F" w:rsidTr="00B50D65">
        <w:trPr>
          <w:trHeight w:val="22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7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руб.</w:t>
            </w:r>
          </w:p>
        </w:tc>
      </w:tr>
      <w:tr w:rsidR="003F621F" w:rsidRPr="003F621F" w:rsidTr="00B50D65">
        <w:trPr>
          <w:trHeight w:val="135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21F" w:rsidRPr="003F621F" w:rsidRDefault="003F621F" w:rsidP="003F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3F621F" w:rsidRPr="003F621F" w:rsidTr="00B50D65">
        <w:trPr>
          <w:trHeight w:val="28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3F6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Доходы бюджета</w:t>
            </w:r>
          </w:p>
        </w:tc>
      </w:tr>
      <w:tr w:rsidR="003F621F" w:rsidRPr="003F621F" w:rsidTr="00B50D65">
        <w:trPr>
          <w:trHeight w:val="255"/>
        </w:trPr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21F" w:rsidRPr="003F621F" w:rsidRDefault="003F621F" w:rsidP="003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2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3ED6" w:rsidRPr="003F621F" w:rsidTr="00B50D65">
        <w:trPr>
          <w:trHeight w:val="792"/>
        </w:trPr>
        <w:tc>
          <w:tcPr>
            <w:tcW w:w="74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D3ED6" w:rsidRPr="003F621F" w:rsidTr="00B50D65">
        <w:trPr>
          <w:trHeight w:val="181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0B01C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74 538 100,00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0B01C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9 967 065,70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B01C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64 571 034,30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0B01C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21 827 100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0B01C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4 700 289,55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B01C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17 126 810,45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4 928 000,00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1 047 152,38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4 281 787,94</w:t>
            </w:r>
          </w:p>
        </w:tc>
      </w:tr>
      <w:tr w:rsidR="00BD3ED6" w:rsidRPr="003F621F" w:rsidTr="00B50D65">
        <w:trPr>
          <w:trHeight w:val="20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000 10102000010000110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5 600 000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1 318 212,06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4 281 787,94</w:t>
            </w:r>
          </w:p>
        </w:tc>
      </w:tr>
      <w:tr w:rsidR="00BD3ED6" w:rsidRPr="003F621F" w:rsidTr="00B50D65">
        <w:trPr>
          <w:trHeight w:val="70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6 580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1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308 187,56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4 271 812,44</w:t>
            </w:r>
          </w:p>
        </w:tc>
      </w:tr>
      <w:tr w:rsidR="00BD3ED6" w:rsidRPr="003F621F" w:rsidTr="00B50D65">
        <w:trPr>
          <w:trHeight w:val="45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2 627,46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17 372,54</w:t>
            </w:r>
          </w:p>
        </w:tc>
      </w:tr>
      <w:tr w:rsidR="00BD3ED6" w:rsidRPr="003F621F" w:rsidTr="00B50D65">
        <w:trPr>
          <w:trHeight w:val="90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182 10102040010000110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7 397,04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ED6" w:rsidRPr="003F621F" w:rsidTr="00B50D65">
        <w:trPr>
          <w:trHeight w:val="45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5 418 900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1 102 944,76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4 315 955,24</w:t>
            </w:r>
          </w:p>
        </w:tc>
      </w:tr>
      <w:tr w:rsidR="00711F70" w:rsidRPr="003F621F" w:rsidTr="00B50D65">
        <w:trPr>
          <w:trHeight w:val="450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000 10302000010000110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5 418 900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1 102 944,76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4 315 955,24</w:t>
            </w:r>
          </w:p>
        </w:tc>
      </w:tr>
      <w:tr w:rsidR="00BD3ED6" w:rsidRPr="003F621F" w:rsidTr="00B50D65">
        <w:trPr>
          <w:trHeight w:val="67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000 10302230010000110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1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500 538,77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1 299 461,23</w:t>
            </w:r>
          </w:p>
        </w:tc>
      </w:tr>
      <w:tr w:rsidR="00711F70" w:rsidRPr="003F621F" w:rsidTr="00B50D65">
        <w:trPr>
          <w:trHeight w:val="900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100 10302231010000110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500 538,77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1 299 461,23</w:t>
            </w:r>
          </w:p>
        </w:tc>
      </w:tr>
      <w:tr w:rsidR="00BD3ED6" w:rsidRPr="003F621F" w:rsidTr="00B50D65">
        <w:trPr>
          <w:trHeight w:val="67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000 10302240010000110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3 262,99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16 737,01</w:t>
            </w:r>
          </w:p>
        </w:tc>
      </w:tr>
      <w:tr w:rsidR="00711F70" w:rsidRPr="003F621F" w:rsidTr="00B50D65">
        <w:trPr>
          <w:trHeight w:val="675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100 10302241010000110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3 262,99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16 737,01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000 10302250010000110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3 598 900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702 532,79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2 896 367,21</w:t>
            </w:r>
          </w:p>
        </w:tc>
      </w:tr>
      <w:tr w:rsidR="00711F70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100 10302251010000110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3 598 900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702 532,79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2 896 367,21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000 10302260010000110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</w:t>
            </w:r>
            <w:r w:rsidR="00711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3 389,79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100 10302261010000110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3 389,79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183 400,00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239 312,00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11F70" w:rsidRPr="003F621F" w:rsidTr="00B50D65">
        <w:trPr>
          <w:trHeight w:val="272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183 400,00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239 312,00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11F70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183 400,00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239 312,00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10 533 300,00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1 778 495,90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8 754 804,10</w:t>
            </w:r>
          </w:p>
        </w:tc>
      </w:tr>
      <w:tr w:rsidR="00BD3ED6" w:rsidRPr="003F621F" w:rsidTr="00B50D65">
        <w:trPr>
          <w:trHeight w:val="271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000 10601000000000110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1 333 300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113 502,09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1 219 797,91</w:t>
            </w:r>
          </w:p>
        </w:tc>
      </w:tr>
      <w:tr w:rsidR="00711F70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182 10601030100000110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1 333 300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113 502,09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1 219 797,91</w:t>
            </w:r>
          </w:p>
        </w:tc>
      </w:tr>
      <w:tr w:rsidR="00BD3ED6" w:rsidRPr="003F621F" w:rsidTr="00B50D65">
        <w:trPr>
          <w:trHeight w:val="314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000 10606000000000110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9 200 000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1 664 993,81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7 535 006,19</w:t>
            </w:r>
          </w:p>
        </w:tc>
      </w:tr>
      <w:tr w:rsidR="00BD3ED6" w:rsidRPr="003F621F" w:rsidTr="00B50D65">
        <w:trPr>
          <w:trHeight w:val="291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000 10606030000000110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1 410 071,03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711F70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3 389 928,97</w:t>
            </w:r>
          </w:p>
        </w:tc>
      </w:tr>
      <w:tr w:rsidR="00711F70" w:rsidRPr="003F621F" w:rsidTr="00B50D65">
        <w:trPr>
          <w:trHeight w:val="539"/>
        </w:trPr>
        <w:tc>
          <w:tcPr>
            <w:tcW w:w="7491" w:type="dxa"/>
            <w:shd w:val="clear" w:color="auto" w:fill="auto"/>
            <w:hideMark/>
          </w:tcPr>
          <w:p w:rsidR="00711F70" w:rsidRPr="00AC0374" w:rsidRDefault="00711F70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711F70" w:rsidRPr="00AC0374" w:rsidRDefault="00711F70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182 10606033100000110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1 410 071,03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1F70" w:rsidRPr="00AC0374" w:rsidRDefault="00711F70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3 389 928,97</w:t>
            </w:r>
          </w:p>
        </w:tc>
      </w:tr>
      <w:tr w:rsidR="00BD3ED6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000 10606040000000110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711F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11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400 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254 922,78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4 145 077,22</w:t>
            </w:r>
          </w:p>
        </w:tc>
      </w:tr>
      <w:tr w:rsidR="00BD3ED6" w:rsidRPr="003F621F" w:rsidTr="00B50D65">
        <w:trPr>
          <w:trHeight w:val="423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182 10606043100000110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4 400 000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254 922,78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4 145 077,22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7 447,41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22 352,59</w:t>
            </w:r>
          </w:p>
        </w:tc>
      </w:tr>
      <w:tr w:rsidR="00BD3ED6" w:rsidRPr="003F621F" w:rsidTr="00B50D65">
        <w:trPr>
          <w:trHeight w:val="45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000 11105000000000120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7 447,41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22 352,59</w:t>
            </w:r>
          </w:p>
        </w:tc>
      </w:tr>
      <w:tr w:rsidR="00BD3ED6" w:rsidRPr="003F621F" w:rsidTr="00B50D65">
        <w:trPr>
          <w:trHeight w:val="44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063EE9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000 111050</w:t>
            </w:r>
            <w:r w:rsid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0000000120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7 447,41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22 352,59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063EE9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992 111050</w:t>
            </w:r>
            <w:r w:rsid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5100000120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7 447,41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22 352,59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61 7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253 877,42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063EE9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</w:t>
            </w:r>
            <w:r w:rsid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000020000140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BD3ED6" w:rsidRPr="003F621F" w:rsidTr="00B50D65">
        <w:trPr>
          <w:trHeight w:val="33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063EE9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063EE9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0202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0020000140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063EE9" w:rsidRPr="003F621F" w:rsidTr="00B50D65">
        <w:trPr>
          <w:trHeight w:val="335"/>
        </w:trPr>
        <w:tc>
          <w:tcPr>
            <w:tcW w:w="7491" w:type="dxa"/>
            <w:shd w:val="clear" w:color="auto" w:fill="auto"/>
            <w:hideMark/>
          </w:tcPr>
          <w:p w:rsidR="00063EE9" w:rsidRPr="00063EE9" w:rsidRDefault="00063EE9" w:rsidP="00063E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000 11607000010000140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37 300,00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253 877,42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</w:tr>
      <w:tr w:rsidR="00063EE9" w:rsidRPr="003F621F" w:rsidTr="00B50D65">
        <w:trPr>
          <w:trHeight w:val="335"/>
        </w:trPr>
        <w:tc>
          <w:tcPr>
            <w:tcW w:w="7491" w:type="dxa"/>
            <w:shd w:val="clear" w:color="auto" w:fill="auto"/>
            <w:hideMark/>
          </w:tcPr>
          <w:p w:rsidR="00063EE9" w:rsidRPr="00063EE9" w:rsidRDefault="00063EE9" w:rsidP="00063E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000 11607090000000140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37 300,00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253 877,42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</w:tr>
      <w:tr w:rsidR="00063EE9" w:rsidRPr="003F621F" w:rsidTr="00B50D65">
        <w:trPr>
          <w:trHeight w:val="335"/>
        </w:trPr>
        <w:tc>
          <w:tcPr>
            <w:tcW w:w="7491" w:type="dxa"/>
            <w:shd w:val="clear" w:color="auto" w:fill="auto"/>
            <w:hideMark/>
          </w:tcPr>
          <w:p w:rsidR="00063EE9" w:rsidRPr="00063EE9" w:rsidRDefault="00063EE9" w:rsidP="00063E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992 11607090100000140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37 300,00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253 877,42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3EE9" w:rsidRPr="00063EE9" w:rsidRDefault="00063EE9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063EE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52 711 000,00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063EE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063E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6 776,15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063EE9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47 444 223,85</w:t>
            </w:r>
          </w:p>
        </w:tc>
      </w:tr>
      <w:tr w:rsidR="00063EE9" w:rsidRPr="003F621F" w:rsidTr="00B50D65">
        <w:trPr>
          <w:trHeight w:val="359"/>
        </w:trPr>
        <w:tc>
          <w:tcPr>
            <w:tcW w:w="7491" w:type="dxa"/>
            <w:shd w:val="clear" w:color="auto" w:fill="auto"/>
            <w:hideMark/>
          </w:tcPr>
          <w:p w:rsidR="00063EE9" w:rsidRPr="00AC0374" w:rsidRDefault="00063EE9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063EE9" w:rsidRPr="00AC0374" w:rsidRDefault="00063EE9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063EE9" w:rsidRPr="00AC0374" w:rsidRDefault="00063EE9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063EE9" w:rsidRPr="00AC0374" w:rsidRDefault="00063EE9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52 711 000,00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063EE9" w:rsidRPr="00AC0374" w:rsidRDefault="00063EE9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6 776,15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63EE9" w:rsidRPr="00AC0374" w:rsidRDefault="00063EE9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47 444 223,85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8 493 7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2 123 400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6 370 300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000 20215001000000150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7 616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839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123 400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5 493 100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28399E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28399E" w:rsidRPr="00AC0374" w:rsidRDefault="0028399E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992 20215001100000150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7 616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123 400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5 493 100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28399E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28399E" w:rsidRPr="0028399E" w:rsidRDefault="0028399E" w:rsidP="002839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000 20216001000000150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877 200,00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877 200,00</w:t>
            </w:r>
          </w:p>
        </w:tc>
      </w:tr>
      <w:tr w:rsidR="0028399E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28399E" w:rsidRPr="0028399E" w:rsidRDefault="0028399E" w:rsidP="002839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992 20216001100000150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877 200,00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877 200,00</w:t>
            </w:r>
          </w:p>
        </w:tc>
      </w:tr>
      <w:tr w:rsidR="0028399E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28399E" w:rsidRPr="0028399E" w:rsidRDefault="0028399E" w:rsidP="002839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000 20220000000000150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31 562 400,00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31 562 400,00</w:t>
            </w:r>
          </w:p>
        </w:tc>
      </w:tr>
      <w:tr w:rsidR="0028399E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28399E" w:rsidRPr="0028399E" w:rsidRDefault="0028399E" w:rsidP="002839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000 20220077000000150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18 650 000,00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18 650 000,00</w:t>
            </w:r>
          </w:p>
        </w:tc>
      </w:tr>
      <w:tr w:rsidR="0028399E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28399E" w:rsidRPr="0028399E" w:rsidRDefault="0028399E" w:rsidP="002839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992 20220077100000150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18 650 000,00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18 650 000,00</w:t>
            </w:r>
          </w:p>
        </w:tc>
      </w:tr>
      <w:tr w:rsidR="0028399E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28399E" w:rsidRPr="0028399E" w:rsidRDefault="0028399E" w:rsidP="002839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Прочие субсидии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000 20229999000000150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12 912 400,00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12 912 400,00</w:t>
            </w:r>
          </w:p>
        </w:tc>
      </w:tr>
      <w:tr w:rsidR="0028399E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28399E" w:rsidRPr="0028399E" w:rsidRDefault="0028399E" w:rsidP="002839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992 20229999100000150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12 912 400,00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28399E" w:rsidRDefault="0028399E" w:rsidP="0028399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8399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12 912 400,00</w:t>
            </w:r>
          </w:p>
        </w:tc>
      </w:tr>
      <w:tr w:rsidR="00BD3ED6" w:rsidRPr="003F621F" w:rsidTr="00B50D65">
        <w:trPr>
          <w:trHeight w:val="32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216 1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33 676,15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182 423,85</w:t>
            </w:r>
          </w:p>
        </w:tc>
      </w:tr>
      <w:tr w:rsidR="00BD3ED6" w:rsidRPr="003F621F" w:rsidTr="00B50D65">
        <w:trPr>
          <w:trHeight w:val="45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000 20230024000000150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ED6" w:rsidRPr="003F621F" w:rsidTr="00B50D65">
        <w:trPr>
          <w:trHeight w:val="45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992 20230024100000150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ED6" w:rsidRPr="003F621F" w:rsidTr="00B50D65">
        <w:trPr>
          <w:trHeight w:val="450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000 20235118000000150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212 300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33 676,15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178 623,85</w:t>
            </w:r>
          </w:p>
        </w:tc>
      </w:tr>
      <w:tr w:rsidR="0028399E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28399E" w:rsidRPr="00AC0374" w:rsidRDefault="0028399E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992 20235118100000150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212 300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33 676,15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178 623,85</w:t>
            </w:r>
          </w:p>
        </w:tc>
      </w:tr>
      <w:tr w:rsidR="00BD3ED6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BD3ED6" w:rsidRPr="00AC0374" w:rsidRDefault="00BD3ED6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BD3ED6" w:rsidRPr="00AC0374" w:rsidRDefault="00BD3ED6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12 438 800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3 109 700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D3ED6" w:rsidRPr="00AC0374" w:rsidRDefault="0028399E" w:rsidP="00AC0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9 329 100</w:t>
            </w:r>
            <w:r w:rsidR="00BD3ED6"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28399E" w:rsidRPr="003F621F" w:rsidTr="00B50D65">
        <w:trPr>
          <w:trHeight w:val="255"/>
        </w:trPr>
        <w:tc>
          <w:tcPr>
            <w:tcW w:w="7491" w:type="dxa"/>
            <w:shd w:val="clear" w:color="auto" w:fill="auto"/>
            <w:hideMark/>
          </w:tcPr>
          <w:p w:rsidR="0028399E" w:rsidRPr="00AC0374" w:rsidRDefault="0028399E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426" w:type="dxa"/>
            <w:gridSpan w:val="3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12 438 800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3 109 700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9 329 100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28399E" w:rsidRPr="003F621F" w:rsidTr="00B50D65">
        <w:trPr>
          <w:trHeight w:val="225"/>
        </w:trPr>
        <w:tc>
          <w:tcPr>
            <w:tcW w:w="74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399E" w:rsidRPr="00AC0374" w:rsidRDefault="0028399E" w:rsidP="00AC03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399E" w:rsidRPr="00AC0374" w:rsidRDefault="0028399E" w:rsidP="00AC03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992 20249999100000150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12 438 800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3 109 700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8399E" w:rsidRPr="00AC0374" w:rsidRDefault="0028399E" w:rsidP="009F7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9 329 100</w:t>
            </w:r>
            <w:r w:rsidRPr="00AC0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9F7B91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7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9F7B91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9F7B91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9F7B91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9F7B91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9F7B91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9F7B91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88 834 162,01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10 433 645,57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78 400 516,44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16 863 469,98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2 955 694,49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13 907 775,49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000 0102 0000000000 000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212 794,89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642 205,11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высшего должностного лица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000 0102 8100000000 000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212 794,89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642 205,11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должностное лицо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000 0102 8110000000 000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212 794,89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642 205,11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000 0102 8110000190 000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212 794,89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642 205,11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000 0102 8110000190 100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212 794,89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642 205,11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000 0102 8110000190 120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212 794,89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642 205,11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992 0102 8110000190 121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187 101,74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469 898,26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992 0102 8110000190 129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25 693,15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172 306,85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4 562 400,00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804 286,21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3 758 113,79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"Эффективное муниципальное управление на 2018-2020 годы Новотаманского сельского поселения Темрюкского района"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804 286,21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3 754 313,79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804 286,21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3 754 313,79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Новотаманского сельского поселения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804 286,21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3 754 313,79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000 0104 5010100190 000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804 286,21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3 754 313,79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000 0104 5010100190 100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4 492 000,00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763 640,93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3 728 359,07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000 0104 5010100190 120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4 492 000,00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763 640,93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3 728 359,07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992 0104 5010100190 121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581 509,44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2 868 490,56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992 0104 5010100190 129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182 131,49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859 868,51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000 0104 5010100190 200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34 525,28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23 074,72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000 0104 5010100190 240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34 525,28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23 074,72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992 0104 5010100190 244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34 525,28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23 074,72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000 0104 5010100190 800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000 0104 5010100190 850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992 0104 5010100190 853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000 0104 8200000000 000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комиссии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000 0104 8210000000 000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000 0104 8210060190 000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000 0104 8210060190 200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000 0104 8210060190 240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992 0104 8210060190 244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000 0106 0000000000 000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71 925,00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</w:t>
            </w:r>
            <w:proofErr w:type="gramStart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онтрольно- счетной палаты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000 0106 8300000000 000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71 925,00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000 0106 8310000000 000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71 925,00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000 0106 8310000190 000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71 925,00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000 0106 8310000190 500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71 925,00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992 0106 8310000190 540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71 925,00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000 0111 0000000000 000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000 0111 8400000000 000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резервного фонда администрации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000 0111 8410000000 000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000 0111 8410010300 000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000 0111 8410010300 800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992 0111 8410010300 870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11 345 169,98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1 914 638,39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9 430 531,59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"Эффективное муниципальное управление на 2018-2020 годы Новотаманского сельского поселения Темрюкского района"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10 144 069,98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1 648 585,07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8 495 484,91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000 0113 5010200000 000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000 0113 5010200090 000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231 900,00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000 0113 5010200090 200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000 0113 5010200090 240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992 0113 5010200090 244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000 0113 5010200090 800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000 0113 5010200090 830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992 0113 5010200090 831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ведения бухгалтерского учёта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1 977 500,00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315 634,61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1 661 865,39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 «Новотаманская ЦБ»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1 977 500,00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315 634,61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1 661 865,39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000 0113 5020100590 000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1 977 500,00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315 634,61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1 661 865,39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000 0113 5020100590 100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1 808 300,00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314 134,61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1 494 165,39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000 0113 5020100590 110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1 808 300,00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314 134,61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1 494 165,39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992 0113 5020100590 111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251 855,21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1 137 144,79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992 0113 5020100590 119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62 279,40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357 020,60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000 0113 5020100590 200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000 0113 5020100590 240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992 0113 5020100590 244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165 700,00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000 0113 5020100590 800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000 0113 5020100590 850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992 0113 5020100590 853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7 934 669,98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1 321 450,46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6 613 219,52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</w:t>
            </w:r>
            <w:proofErr w:type="gramStart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</w:t>
            </w:r>
            <w:proofErr w:type="gramEnd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овотаманская ПЭС»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7 934 669,98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1 321 450,46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6 613 219,52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7 934 669,98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1 321 450,46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6 613 219,52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000 0113 5030100590 100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5 558 287,04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868 971,93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4 689 315,11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000 0113 5030100590 110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5 558 287,04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868 971,93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4 689 315,11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992 0113 5030100590 111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4 308 000,00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677 551,27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3 630 448,73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992 0113 5030100590 112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992 0113 5030100590 119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1 249 687,04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191 320,66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1 058 366,38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2 299 069,98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401 053,04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1 898 016,94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2 299 069,98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401 053,04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1 898 016,94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2 299 069,98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401 053,04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1 898 016,94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000 0113 5030100590 300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51 312,96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000 0113 5030100590 320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51 312,96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992 0113 5030100590 321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51 312,96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25 887,47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000 0113 5030100590 850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25 887,47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992 0113 5030100590 851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992 0113 5030100590 852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992 0113 5030100590 853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9 887,47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"Компенсационные выплаты руководителям органов территориального общественного самоуправления Новотаманского сельского поселения Темрюкского района" на 2018-2020 годы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000 0113 5100000000 000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Отдельные мероприятия муниципальной программы "Компенсационные выплаты руководителям органов территориального общественного самоуправления Новотаманского сельского поселения Темрюкского района " на 2018-2020 годы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000 0113 5110000000 000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существление</w:t>
            </w:r>
            <w:proofErr w:type="spellEnd"/>
            <w:proofErr w:type="gramEnd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органов территориального самоуправления на территории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000 0113 5110100000 000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компенсационные выплаты руководителям территориально-общественного самоуправления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000 0113 5110100010 000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000 0113 5110100010 300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992 0113 5110100010 360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"Развитие, эксплуатация и обслуживание информационно-коммуникационных технологий администрации Новотаманского сельского поселения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169 553,32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575 446,68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инвентаризация, комплексные кадастровые работы, топографические работы на объекты недвижимости, в том числе земельные участки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169 553,32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575 446,68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Информационно-техническое сопровождение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149 553,32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520 446,68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Развитие, эксплуатация и обслуживание информационно-коммуникационных технологий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000 0113 5210100020 000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149 553,32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520 446,68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000 0113 5210100020 200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149 553,32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520 446,68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000 0113 5210100020 240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149 553,32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520 446,68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992 0113 5210100020 244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149 553,32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520 446,68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утилизация и обслуживание оргтехники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000 0113 5210200000 000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сохранности и надлежащего состояния имущества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000 0113 5210200030 000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000 0113 5210200030 200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000 0113 5210200030 240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992 0113 5210200030 244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информационного освещения деятельности администрации Новотаманского сельского поселения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000 0113 5300000000 000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Опубликование нормативно-правовых актов и информационных сообщений о деятельности органов местного самоуправления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000 0113 5310000000 000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информационного освещения нормативно-правовых актов администрации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000 0113 5310100000 000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в сфере информации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000 0113 5310100050 000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000 0113 5310100050 200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000 0113 5310100050 240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992 0113 5310100050 244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152 525,00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заказчиков на определение поставщиков (подрядчиков, исполнителей)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000 0113 8700000000 000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57 075,00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при осуществлении конкурентных способов закупок товаров, работ, услуг для муниципальных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000 0113 8710000000 000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57 075,00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для муниципальных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000 0113 8710000400 000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57 075,00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000 0113 8710000400 500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57 075,00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992 0113 8710000400 540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57 075,00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000 0200 0000000000 000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178 623,85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000 0203 0000000000 000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178 623,85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000 0203 8500000000 000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178 623,85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000 0203 8510000000 000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178 623,85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000 0203 8510051180 000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178 623,85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000 0203 8510051180 100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178 623,85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000 0203 8510051180 120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33 676,15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178 623,85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992 0203 8510051180 121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26 223,84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136 876,16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992 0203 8510051180 129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7 452,31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41 747,69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«Противодействие коррупции в Новотаманском сельском поселении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000 0314 5500000000 000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мероприятий, направленных на устранение условий, порождающих коррупцию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000 0314 5510000000 000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материалов для обеспечения антикоррупционной деятельности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000 0314 5510100000 000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коррупционных нарушений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000 0314 5510100070 000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000 0314 5510100070 200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000 0314 5510100070 240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992 0314 5510100070 244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"Пожарная безопасность в Новотаманском сельском поселении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000 0314 5600000000 000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необходимых условий для обеспечения мер первичной пожарной безопасности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000 0314 5610000000 000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Материальное обеспечение пожарной безопасности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000 0314 5610100000 000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средствами пожаротушения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000 0314 5610100080 000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000 0314 5610100080 200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000 0314 5610100080 240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992 0314 5610100080 244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"Укрепление правопорядка, профилактика правонарушений и усиление борьбы с преступностью в Новотаманском сельском поселении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000 0314 5800000000 000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по укреплению правопорядка, профилактика правонарушений и усиление борьбы с преступностью в Новотаманском сельском поселении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000 0314 5810000000 000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наглядных материалов антитеррористической и противоэкстремистской направленности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000 0314 5810100000 000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жизни и здоровья граждан, их прав и свобод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000 0314 5810100100 000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000 0314 5810100100 200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000 0314 5810100100 240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992 0314 5810100100 244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17 707 022,03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230 337,23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17 476 684,80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17 502 022,03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210 337,23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17 291 684,80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"Капитальный ремонт и ремонт автомобильных дорог местного значения Новотаманского сельского поселения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15 402 022,03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15 402 022,03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сети автомобильных дорог местного значения на территории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15 402 022,03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15 402 022,03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(капитальный ремонт) автомобильных дорог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ремонт автомобильных дорог местного значения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000 0409 5910100130 000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000 0409 5910100130 200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000 0409 5910100130 240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992 0409 5910100130 244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4 967 982,03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 расходных обязательств муниципальных образований Краснодарского края на капитальный ремонт и ремонт автомобильных дорог общего пользования местного значения в рамках подпрограммы "Строительство, реконструкция,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"Развитие сети автомобильных дорог Краснодарского края за счёт бюджета поселения"</w:t>
            </w:r>
            <w:proofErr w:type="gramEnd"/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000 0409 5910400000 000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населённых пунктов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59104S2440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59104S2440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59104S2440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0409 59104S2440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10 434 040,00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на территории Новотаманского сельского поселения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210 337,23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1 889 662,77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безопасности дорожного движения, сокращение количества дорожно-транспортных происшествий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210 337,23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1 889 662,77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Установка, замена и эксплуатация дорожных знаков на муниципальных дорогах местного значения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000 0409 6010100140 000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000 0409 6010100140 200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000 0409 6010100140 240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992 0409 6010100140 244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000 0409 6010200000 000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790 818,74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протяжённости дорог, соответствующих требованиям градостроительных, экологических норм и правил, техническим регламентам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000 0409 6010200150 000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790 818,74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000 0409 6010200150 200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790 818,74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000 0409 6010200150 240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790 818,74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992 0409 6010200150 244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790 818,74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тротуаров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000 0409 6010300000 000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998 844,03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тротуара, съездов; составление СД и стройконтроль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000 0409 6010300360 000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998 844,03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000 0409 6010300360 200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998 844,03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000 0409 6010300360 240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998 844,03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992 0409 6010300360 244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998 844,03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"Поддержка малого и среднего предпринимательства в Новотаманском сельском поселении Темрюкского района" на 2018-2020 годы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000 0412 6100000000 000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поддержке малого и среднего предпринимательства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000 0412 6110000000 000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Материальное обеспечение развития малого и среднего предпринимательства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000 0412 6110100000 000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поддержке малого и среднего предпринимательства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000 0412 6110100160 000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000 0412 6110100160 200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000 0412 6110100160 240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992 0412 6110100160 244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"Оформление прав на объекты недвижимости Новотаманского сельского поселения Темрюкского района" на 2019-2021 годы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000 0412 6200000000 000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комплексных кадастровых, топографических работ на территории поселения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000 0412 6210100000 000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устойчивого территориального развития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000 0412 6210100170 000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000 0412 6210100170 200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000 0412 6210100170 240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992 0412 6210100170 244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992 0412 6210100170 245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38 825 800,00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3 575 148,97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35 250 651,03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хозяйства Новотаманского сельского поселения Темрюкского района на 2020-2023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схемы газоснабжения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безопасных условий проживания населения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газоснабжения Новотаманского сельского поселения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000 0502 6410100310 000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000 0502 6410100310 200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000 0502 6410100310 240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992 0502 6410100310 244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проектно-изыскательской документации необходимой для строительства «Канализационные очистные сооружения поселка Веселовка, Темрюкского района, Краснодарского края и глубоководного выпуска очищенных сточных вод»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000 0502 6420000000 000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 качественным водоотведением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000 0502 6420100000 000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 сети водоотведения Новотаманского сельского поселения Темрюкского района в рамках государственной программы Краснодарского края "Развитие санаторно-курортного и туристского комплекса"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64201S1150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64201S1150 400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0502 64201S1150 410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0502 64201S1150 414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18 965 800,00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3 575 148,97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15 390 651,03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на территории Новотаманского сельского поселения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5 627 393,42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безопасности дорожного движения, сокращение количества дорожно-транспортных происшествий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5 627 393,42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и содержание существующих линий уличного освещения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000 0503 6010400000 000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371 293,42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освещенности муниципальных дорог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000 0503 6010400200 000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371 293,42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000 0503 6010400200 200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371 293,42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000 0503 6010400200 240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371 293,42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992 0503 6010400200 244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371 293,42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тротуаров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000 0503 6010500000 000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освещённости дорог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000 0503 6010500200 000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000 0503 6010500200 200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000 0503 6010500200 240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992 0503 6010500200 244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5 256 100,00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«Благоустройство территории Новотаманского сельского поселения Темрюкского района на 2018-2020 годы»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12 459 700,00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3 446 442,39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9 013 257,61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экономически эффективной системы благоустройства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12 459 700,00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3 446 442,39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9 013 257,61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327 407,98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972 892,02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электропотребления сисем уличного освещения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000 0503 6510100210 000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327 407,98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972 892,02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000 0503 6510100210 200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327 406,42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972 593,58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000 0503 6510100210 240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327 406,42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972 593,58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992 0503 6510100210 244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327 406,42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972 593,58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000 0503 6510100210 800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000 0503 6510100210 850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992 0503 6510100210 853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Благоустройство территории парков и скверов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000 0503 6510200000 000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221 628,64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1 973 671,36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парков, скверов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000 0503 6510200211 000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221 628,64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1 973 671,36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000 0503 6510200211 200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221 628,64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1 973 671,36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000 0503 6510200211 240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221 628,64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1 973 671,36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992 0503 6510200211 244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221 628,64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1 973 671,36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000 0503 6510300000 000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347 454,04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чистоты и порядка в местах захоронения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000 0503 6510300220 000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347 454,04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000 0503 6510300220 200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347 454,04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000 0503 6510300220 240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347 454,04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992 0503 6510300220 244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52 545,96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347 454,04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Текущее содержание территории общего пользования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000 0503 6510400000 000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2 716 088,00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709 314,86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2 006 773,14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000 0503 6510400222 000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2 716 088,00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709 314,86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2 006 773,14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000 0503 6510400222 200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2 716 088,00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709 314,86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2 006 773,14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000 0503 6510400222 240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2 716 088,00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709 314,86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2 006 773,14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992 0503 6510400222 244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2 716 088,00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709 314,86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2 006 773,14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(ремонт, благоустройство) воинских захоронений, установка мемориальных знаков на воинских захоронениях, нанесению имён погибших при защите Отечества на мемориальные сооружения воинских захоронений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000 0503 6510500000 000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3 338 012,00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3 316 117,05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Стройконтроль, поверка сметной документации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000 0503 6510500225 000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35 459,00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13 564,05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000 0503 6510500225 200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35 459,00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13 564,05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000 0503 6510500225 240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35 459,00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13 564,05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992 0503 6510500225 244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35 459,00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13 564,05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восстановлению (ремонту, благоустройству) воинских захоронений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65105С2990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65105С2990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65105С2990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65105С2990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3 302 553,00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техники для текущего содержания территории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000 0503 6510600000 000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396 350,00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спецтехники и оборудования для содержания территории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000 0503 6510600223 000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396 350,00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000 0503 6510600223 200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396 350,00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000 0503 6510600223 240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396 350,00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992 0503 6510600223 244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396 350,00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«Формирование комфортной городской среды» Новотаманского сельского поселения Темрюкского района на 2018-2022 годы»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000 0503 7400000000 000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дворовых территорий и территорий общего пользования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000 0503 7410000000 000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дизайнпроекта и другой технической документации благоустройства территории в отношении территорий общего пользования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000 0503 7410100000 000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благоустройства дворовых территорий и территорий общего пользования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000 0503 7410100350 000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000 0503 7410100350 200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000 0503 7410100350 240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992 0503 7410100350 244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992 0503 7410100350 245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000 0705 0000000000 000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техники для текущего содержания территории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000 0705 8900000000 000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квалификации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000 0705 8910000000 000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сотрудников администрации, казенных и бюджетных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000 0705 8910000800 000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000 0705 8910000800 200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000 0705 8910000800 240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992 0705 8910000800 244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40 270,00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000 0707 0000000000 000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«Социально-культурное развитие Новотаманского сельского поселений Темрюкского района на 2018-2020 годы»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000 0707 6900000000 000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"Молодежь Тамани" на 2018-2020 годы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000 0707 6920000000 000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летней оздоровительной кампании для подростков и молодежи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000 0707 6920100000 000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Содействие нравственному и </w:t>
            </w:r>
            <w:proofErr w:type="spellStart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интелектуальному</w:t>
            </w:r>
            <w:proofErr w:type="spellEnd"/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развитию молодых граждан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000 0707 6920100230 000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000 0707 6920100230 200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000 0707 6920100230 240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992 0707 6920100230 244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3 424 988,73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11 314 011,27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3 424 988,73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11 314 011,27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«Социально-культурное развитие Новотаманского сельского поселений Темрюкского района на 2018-2020 годы»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14 309 000,00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10 909 000,00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«Сельская культура «на 2018-2020 годы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14 309 000,00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10 909 000,00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9 848 600,00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8 048 600,00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муниципального задания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000 0801 6910100590 000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9 848 600,00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8 048 600,00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000 0801 6910100590 600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9 848 600,00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8 048 600,00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000 0801 6910100590 610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9 848 600,00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8 048 600,00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992 0801 6910100590 611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9 848 600,00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8 048 600,00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 книжных фондов библиотек МБУК "Новотаманский КСЦ"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000 0801 6910202000 000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000 0801 6910202000 500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992 0801 6910202000 540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000 0801 6910300000 000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и обеспечение услугами организаций культуры в части повышения уровня заработной платы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000 0801 6910310120 000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000 0801 6910310120 600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000 0801 6910310120 610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992 0801 6910310120 612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4 445 400,00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"Решение социально-значимых задач Новотаманского сельского поселения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405 011,27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социально-значимых проблем населения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405 011,27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развитие доступной среды для инвалидов и других маломобильных групп населения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Устранение социальной разобщённости инвалидов и граждан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000 0801 7010100250 000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000 0801 7010100250 200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000 0801 7010100250 240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992 0801 7010100250 244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Популяризация объектов культурного наследия (памятников истории культуры)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000 0801 7010200000 000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195 981,27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содержание объектов культурного наследия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000 0801 7010200260 000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195 981,27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000 0801 7010200260 200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195 981,27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000 0801 7010200260 240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195 981,27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992 0801 7010200260 244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195 981,27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значимых праздников как государственного, так и поселенческого уровня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000 0801 7010300000 000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179 030,00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Ознаменование праздничных дней и памятных дат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000 0801 7010300270 000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179 030,00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000 0801 7010300270 200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179 030,00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000 0801 7010300270 240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179 030,00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992 0801 7010300270 244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179 030,00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000 1001 0000000000 000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"Пенсионное обеспечение за выслугу лет лицам, замещавшим муниципальные должности и должности муниципальной службы Новотаманского сельского поселения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000 1001 7100000000 000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материального положения пенсионеров муниципальной службы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000 1001 7110000000 000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пенсионного обеспечения за выслугу лет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000 1001 7110100000 000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000 1001 7110100280 000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000 1001 7110100280 300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000 1001 7110100280 310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992 1001 7110100280 312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"Поддержка социально ориентированных некоммерческих организаций в Новотаманском сельском поселении Темрюкского района на 2018-2020 годы"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деятельности социально ориентированных некоммерческих организаций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материальных запасов для Новотаманского хуторского казачьего общества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Новотаманского хуторского казачьего общества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000 1006 7310100110 000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000 1006 7310100110 600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000 1006 7310100110 630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992 1006 7310100110 633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материальных запасов для Совета Ветеранов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000 1006 7310200000 000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Совета Ветеранов Новотаманского сельского поселения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000 1006 7310200120 000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000 1006 7310200120 600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000 1006 7310200120 630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992 1006 7310200120 633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000 1102 0000000000 000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массового спорта на Тамани" на 2018-2020 годы Новотаманского сельского полселения Темрюкского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000 1102 7200000000 000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000 1102 7210000000 000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спортивной материальной базы, подготовка и проведение спортивных мероприятий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000 1102 7210100000 000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000 1102 7210100290 000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000 1102 7210100290 600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000 1102 7210100290 610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992 1102 7210100290 612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000 1300 0000000000 000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000 1301 0000000000 000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 долгом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000 1301 8600000000 000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платежей по обслуживанию долговых обязательств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000 1301 8610000000 000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000 1301 8610010520 000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000 1301 8610010520 700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992 1301 8610010520 730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9F7B91" w:rsidRPr="009F7B91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91" w:rsidRPr="00B50D65" w:rsidRDefault="009F7B91" w:rsidP="009F7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-9 039 962,01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-466 579,87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91" w:rsidRPr="00B50D65" w:rsidRDefault="009F7B91" w:rsidP="009F7B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9 039 962,01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466 579,87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8 573 382,14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000 01030100000000000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000 01030100000000700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992 01030100100000710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000 01030100000000800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-1 200 000,00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992 01030100100000810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-1 200 000,00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-1 200 000,00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9 039 962,01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466 579,87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8 573 382,14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9 039 962,01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466 579,87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8 573 382,14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000 01050000000000500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-75 738 100,00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-10 054 959,11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000 01050200000000500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-75 738 100,00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-10 054 959,11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000 01050201000000510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-75 738 100,00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-10 054 959,11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000 01050201100000510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-75 738 100,00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-10 054 959,11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000 01050000000000600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90 034 162,01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10 521 538,98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000 01050200000000600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90 034 162,01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10 521 538,98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000 01050201000000610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90 034 162,01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10 521 538,98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000 01050201100000610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90 034 162,01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10 521 538,98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000 01060000000000500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000 01060000000000600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5" w:rsidRPr="00B50D65" w:rsidRDefault="00B50D65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50D65" w:rsidRPr="00B50D65" w:rsidTr="00B50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631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C0654" w:rsidRDefault="009C0654" w:rsidP="00B50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  <w:p w:rsidR="009C0654" w:rsidRDefault="009C0654" w:rsidP="009C06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  <w:p w:rsidR="00B50D65" w:rsidRPr="00B50D65" w:rsidRDefault="00B50D65" w:rsidP="009C06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Начальник финансового </w:t>
            </w:r>
            <w:r w:rsidR="009C0654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отдела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0654" w:rsidRDefault="009C0654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  <w:p w:rsidR="009C0654" w:rsidRDefault="009C0654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  <w:p w:rsidR="00B50D65" w:rsidRPr="00B50D65" w:rsidRDefault="00B50D65" w:rsidP="00B50D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B50D65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Е.Н. Даева</w:t>
            </w:r>
          </w:p>
        </w:tc>
      </w:tr>
    </w:tbl>
    <w:p w:rsidR="009C0654" w:rsidRDefault="009C0654" w:rsidP="009F7B91">
      <w:pPr>
        <w:spacing w:after="0"/>
        <w:rPr>
          <w:rFonts w:ascii="Times New Roman" w:hAnsi="Times New Roman" w:cs="Times New Roman"/>
          <w:sz w:val="16"/>
          <w:szCs w:val="16"/>
        </w:rPr>
        <w:sectPr w:rsidR="009C0654" w:rsidSect="009C065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4489F" w:rsidRPr="009F7B91" w:rsidRDefault="0034489F" w:rsidP="009C065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34489F" w:rsidRPr="009F7B91" w:rsidSect="009C065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52B" w:rsidRDefault="0006452B" w:rsidP="003F621F">
      <w:pPr>
        <w:spacing w:after="0" w:line="240" w:lineRule="auto"/>
      </w:pPr>
      <w:r>
        <w:separator/>
      </w:r>
    </w:p>
  </w:endnote>
  <w:endnote w:type="continuationSeparator" w:id="1">
    <w:p w:rsidR="0006452B" w:rsidRDefault="0006452B" w:rsidP="003F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52B" w:rsidRDefault="0006452B" w:rsidP="003F621F">
      <w:pPr>
        <w:spacing w:after="0" w:line="240" w:lineRule="auto"/>
      </w:pPr>
      <w:r>
        <w:separator/>
      </w:r>
    </w:p>
  </w:footnote>
  <w:footnote w:type="continuationSeparator" w:id="1">
    <w:p w:rsidR="0006452B" w:rsidRDefault="0006452B" w:rsidP="003F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375"/>
    </w:sdtPr>
    <w:sdtContent>
      <w:p w:rsidR="00B50D65" w:rsidRDefault="0094436A">
        <w:pPr>
          <w:pStyle w:val="a3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layout-flow:vertical;mso-next-textbox:#_x0000_s4097">
                <w:txbxContent>
                  <w:p w:rsidR="00B50D65" w:rsidRDefault="00B50D65" w:rsidP="00D84A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B50D65" w:rsidRPr="00D84A8B" w:rsidRDefault="0094436A" w:rsidP="00D84A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id w:val="11078374"/>
                      </w:sdtPr>
                      <w:sdtContent>
                        <w:r w:rsidRPr="00D84A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B50D65" w:rsidRPr="00D84A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D84A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F67CAC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20</w:t>
                        </w:r>
                        <w:r w:rsidRPr="00D84A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F621F"/>
    <w:rsid w:val="00036115"/>
    <w:rsid w:val="00063EE9"/>
    <w:rsid w:val="0006452B"/>
    <w:rsid w:val="000B01C0"/>
    <w:rsid w:val="001B67F1"/>
    <w:rsid w:val="0028399E"/>
    <w:rsid w:val="0034489F"/>
    <w:rsid w:val="003F621F"/>
    <w:rsid w:val="004820C0"/>
    <w:rsid w:val="00596CF0"/>
    <w:rsid w:val="005A2A2C"/>
    <w:rsid w:val="00661355"/>
    <w:rsid w:val="00711F70"/>
    <w:rsid w:val="0094436A"/>
    <w:rsid w:val="0098751F"/>
    <w:rsid w:val="009C0654"/>
    <w:rsid w:val="009C2E30"/>
    <w:rsid w:val="009F7B91"/>
    <w:rsid w:val="00AC0374"/>
    <w:rsid w:val="00B50D65"/>
    <w:rsid w:val="00B73D67"/>
    <w:rsid w:val="00BD3ED6"/>
    <w:rsid w:val="00D84A8B"/>
    <w:rsid w:val="00DF3E5E"/>
    <w:rsid w:val="00E270E1"/>
    <w:rsid w:val="00E66A66"/>
    <w:rsid w:val="00EA2AA1"/>
    <w:rsid w:val="00F6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621F"/>
  </w:style>
  <w:style w:type="paragraph" w:styleId="a5">
    <w:name w:val="footer"/>
    <w:basedOn w:val="a"/>
    <w:link w:val="a6"/>
    <w:uiPriority w:val="99"/>
    <w:semiHidden/>
    <w:unhideWhenUsed/>
    <w:rsid w:val="003F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621F"/>
  </w:style>
  <w:style w:type="paragraph" w:styleId="a7">
    <w:name w:val="Balloon Text"/>
    <w:basedOn w:val="a"/>
    <w:link w:val="a8"/>
    <w:uiPriority w:val="99"/>
    <w:semiHidden/>
    <w:unhideWhenUsed/>
    <w:rsid w:val="000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1C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06452B"/>
    <w:rPr>
      <w:b/>
      <w:bCs/>
      <w:color w:val="106BBE"/>
    </w:rPr>
  </w:style>
  <w:style w:type="character" w:styleId="aa">
    <w:name w:val="Hyperlink"/>
    <w:rsid w:val="0006452B"/>
    <w:rPr>
      <w:color w:val="0000FF"/>
      <w:u w:val="single"/>
    </w:rPr>
  </w:style>
  <w:style w:type="paragraph" w:styleId="ab">
    <w:name w:val="Subtitle"/>
    <w:basedOn w:val="a"/>
    <w:next w:val="ac"/>
    <w:link w:val="ad"/>
    <w:uiPriority w:val="99"/>
    <w:qFormat/>
    <w:rsid w:val="000645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99"/>
    <w:rsid w:val="0006452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06452B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06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9711</Words>
  <Characters>55356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2019-04-08T10:04:00Z</cp:lastPrinted>
  <dcterms:created xsi:type="dcterms:W3CDTF">2020-04-24T07:59:00Z</dcterms:created>
  <dcterms:modified xsi:type="dcterms:W3CDTF">2020-04-24T08:03:00Z</dcterms:modified>
</cp:coreProperties>
</file>