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FBF" w:rsidRPr="00F01943" w:rsidRDefault="006B6FBF" w:rsidP="003B550E">
      <w:pPr>
        <w:ind w:left="4536" w:right="-1"/>
        <w:contextualSpacing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</w:t>
      </w:r>
    </w:p>
    <w:p w:rsidR="006B6FBF" w:rsidRPr="00F01943" w:rsidRDefault="006B6FBF" w:rsidP="003B550E">
      <w:pPr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F01943">
        <w:rPr>
          <w:sz w:val="28"/>
          <w:szCs w:val="28"/>
        </w:rPr>
        <w:t>постановлению администрации</w:t>
      </w:r>
    </w:p>
    <w:p w:rsidR="006B6FBF" w:rsidRPr="00F01943" w:rsidRDefault="006B6FB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Новотаманского сельского поселения</w:t>
      </w:r>
    </w:p>
    <w:p w:rsidR="006B6FBF" w:rsidRPr="00F01943" w:rsidRDefault="006B6FB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Темрюкского района</w:t>
      </w:r>
    </w:p>
    <w:p w:rsidR="006B6FBF" w:rsidRDefault="006B6FBF" w:rsidP="003B550E">
      <w:pPr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D190D">
        <w:rPr>
          <w:sz w:val="28"/>
          <w:szCs w:val="28"/>
          <w:u w:val="single"/>
        </w:rPr>
        <w:t>26.12.2017г.</w:t>
      </w:r>
      <w:r w:rsidRPr="00302C4F">
        <w:rPr>
          <w:sz w:val="28"/>
          <w:szCs w:val="28"/>
        </w:rPr>
        <w:t xml:space="preserve">№ </w:t>
      </w:r>
      <w:r w:rsidR="003D190D">
        <w:rPr>
          <w:sz w:val="28"/>
          <w:szCs w:val="28"/>
        </w:rPr>
        <w:t>361</w:t>
      </w:r>
    </w:p>
    <w:p w:rsidR="003D190D" w:rsidRPr="00302C4F" w:rsidRDefault="003D190D" w:rsidP="003B550E">
      <w:pPr>
        <w:ind w:left="4536" w:right="-1"/>
        <w:jc w:val="center"/>
        <w:rPr>
          <w:sz w:val="28"/>
          <w:szCs w:val="28"/>
        </w:rPr>
      </w:pPr>
    </w:p>
    <w:p w:rsidR="006B6FBF" w:rsidRPr="00F01943" w:rsidRDefault="006B6FB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«ПРИЛОЖЕНИЕ</w:t>
      </w:r>
      <w:r>
        <w:rPr>
          <w:sz w:val="28"/>
          <w:szCs w:val="28"/>
        </w:rPr>
        <w:t xml:space="preserve"> № 1</w:t>
      </w:r>
    </w:p>
    <w:p w:rsidR="006B6FBF" w:rsidRPr="00F01943" w:rsidRDefault="006B6FBF" w:rsidP="003B550E">
      <w:pPr>
        <w:ind w:left="4536" w:right="-1"/>
        <w:jc w:val="center"/>
        <w:rPr>
          <w:sz w:val="28"/>
          <w:szCs w:val="28"/>
        </w:rPr>
      </w:pPr>
    </w:p>
    <w:p w:rsidR="006B6FBF" w:rsidRPr="00F01943" w:rsidRDefault="006B6FB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УТВЕРЖДЕН</w:t>
      </w:r>
      <w:r>
        <w:rPr>
          <w:sz w:val="28"/>
          <w:szCs w:val="28"/>
        </w:rPr>
        <w:t>А</w:t>
      </w:r>
    </w:p>
    <w:p w:rsidR="006B6FBF" w:rsidRDefault="006B6FBF" w:rsidP="003B550E">
      <w:pPr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6B6FBF" w:rsidRPr="00F01943" w:rsidRDefault="006B6FB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Новотаманского сельского поселения</w:t>
      </w:r>
    </w:p>
    <w:p w:rsidR="006B6FBF" w:rsidRPr="00F01943" w:rsidRDefault="006B6FB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Темрюкского района</w:t>
      </w:r>
    </w:p>
    <w:p w:rsidR="006B6FBF" w:rsidRPr="003D190D" w:rsidRDefault="006B6FBF" w:rsidP="003B550E">
      <w:pPr>
        <w:ind w:left="4536" w:right="-1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3D190D">
        <w:rPr>
          <w:sz w:val="28"/>
          <w:szCs w:val="28"/>
          <w:u w:val="single"/>
        </w:rPr>
        <w:t>05.10.2016г.</w:t>
      </w:r>
      <w:r w:rsidRPr="00302C4F">
        <w:rPr>
          <w:sz w:val="28"/>
          <w:szCs w:val="28"/>
        </w:rPr>
        <w:t xml:space="preserve">№ </w:t>
      </w:r>
      <w:r w:rsidR="003D190D">
        <w:rPr>
          <w:sz w:val="28"/>
          <w:szCs w:val="28"/>
          <w:u w:val="single"/>
        </w:rPr>
        <w:t>373</w:t>
      </w:r>
    </w:p>
    <w:p w:rsidR="006B6FBF" w:rsidRDefault="006B6FBF" w:rsidP="003B550E">
      <w:pPr>
        <w:ind w:left="4536" w:right="-1"/>
        <w:jc w:val="center"/>
        <w:rPr>
          <w:sz w:val="28"/>
          <w:szCs w:val="28"/>
        </w:rPr>
      </w:pPr>
      <w:proofErr w:type="gramStart"/>
      <w:r w:rsidRPr="00F01943">
        <w:rPr>
          <w:sz w:val="28"/>
          <w:szCs w:val="28"/>
        </w:rPr>
        <w:t>(в редакции постановления</w:t>
      </w:r>
      <w:proofErr w:type="gramEnd"/>
    </w:p>
    <w:p w:rsidR="006B6FBF" w:rsidRDefault="006B6FB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администрации Новотаманского</w:t>
      </w:r>
    </w:p>
    <w:p w:rsidR="006B6FBF" w:rsidRPr="00F01943" w:rsidRDefault="006B6FB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сельского поселения Темрюкского района</w:t>
      </w:r>
    </w:p>
    <w:p w:rsidR="006B6FBF" w:rsidRPr="00302C4F" w:rsidRDefault="006B6FBF" w:rsidP="007D77DF">
      <w:pPr>
        <w:ind w:left="4536" w:right="-1"/>
        <w:jc w:val="center"/>
        <w:rPr>
          <w:sz w:val="28"/>
          <w:szCs w:val="28"/>
        </w:rPr>
      </w:pPr>
      <w:r w:rsidRPr="00302C4F">
        <w:rPr>
          <w:sz w:val="28"/>
          <w:szCs w:val="28"/>
        </w:rPr>
        <w:t xml:space="preserve">от </w:t>
      </w:r>
      <w:r w:rsidR="003D190D">
        <w:rPr>
          <w:sz w:val="28"/>
          <w:szCs w:val="28"/>
          <w:u w:val="single"/>
        </w:rPr>
        <w:t>26.12.2017г.</w:t>
      </w:r>
      <w:r w:rsidRPr="00302C4F">
        <w:rPr>
          <w:sz w:val="28"/>
          <w:szCs w:val="28"/>
        </w:rPr>
        <w:t>№</w:t>
      </w:r>
      <w:r w:rsidRPr="003606DC">
        <w:rPr>
          <w:b/>
          <w:sz w:val="28"/>
          <w:szCs w:val="28"/>
        </w:rPr>
        <w:t xml:space="preserve"> </w:t>
      </w:r>
      <w:r w:rsidR="003D190D" w:rsidRPr="003D190D">
        <w:rPr>
          <w:sz w:val="28"/>
          <w:szCs w:val="28"/>
          <w:u w:val="single"/>
        </w:rPr>
        <w:t>361</w:t>
      </w:r>
      <w:r w:rsidR="007D77DF">
        <w:rPr>
          <w:sz w:val="28"/>
          <w:szCs w:val="28"/>
        </w:rPr>
        <w:t>)</w:t>
      </w:r>
    </w:p>
    <w:p w:rsidR="006B6FBF" w:rsidRDefault="006B6FBF" w:rsidP="0047380D">
      <w:pPr>
        <w:shd w:val="clear" w:color="auto" w:fill="FFFFFF"/>
        <w:contextualSpacing/>
        <w:rPr>
          <w:color w:val="000000"/>
          <w:sz w:val="28"/>
          <w:szCs w:val="28"/>
        </w:rPr>
      </w:pPr>
    </w:p>
    <w:p w:rsidR="007D77DF" w:rsidRPr="00E33D92" w:rsidRDefault="007D77DF" w:rsidP="0047380D">
      <w:pPr>
        <w:shd w:val="clear" w:color="auto" w:fill="FFFFFF"/>
        <w:contextualSpacing/>
        <w:rPr>
          <w:color w:val="000000"/>
          <w:sz w:val="28"/>
          <w:szCs w:val="28"/>
        </w:rPr>
      </w:pPr>
    </w:p>
    <w:p w:rsidR="006B6FBF" w:rsidRPr="00DD4D31" w:rsidRDefault="006B6FBF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DD4D31">
        <w:rPr>
          <w:b/>
          <w:bCs/>
          <w:color w:val="000000"/>
          <w:kern w:val="36"/>
          <w:sz w:val="28"/>
          <w:szCs w:val="28"/>
        </w:rPr>
        <w:t>МУНИЦИПАЛЬНАЯ ПРОГРАММА</w:t>
      </w:r>
    </w:p>
    <w:p w:rsidR="006B6FBF" w:rsidRPr="00DD4D31" w:rsidRDefault="006B6FBF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DD4D31">
        <w:rPr>
          <w:b/>
          <w:bCs/>
          <w:color w:val="000000"/>
          <w:kern w:val="36"/>
          <w:sz w:val="28"/>
          <w:szCs w:val="28"/>
        </w:rPr>
        <w:t xml:space="preserve">«Повышение безопасности дорожного движения на территории Новотаманского сельского поселения Темрюкского района </w:t>
      </w:r>
    </w:p>
    <w:p w:rsidR="006B6FBF" w:rsidRPr="00DD4D31" w:rsidRDefault="006B6FBF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DD4D31">
        <w:rPr>
          <w:b/>
          <w:bCs/>
          <w:color w:val="000000"/>
          <w:kern w:val="36"/>
          <w:sz w:val="28"/>
          <w:szCs w:val="28"/>
        </w:rPr>
        <w:t>на 2017 год»</w:t>
      </w:r>
    </w:p>
    <w:p w:rsidR="006B6FBF" w:rsidRPr="00270879" w:rsidRDefault="006B6FBF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6B6FBF" w:rsidRPr="00270879" w:rsidRDefault="006B6FBF" w:rsidP="00DC243B">
      <w:pPr>
        <w:shd w:val="clear" w:color="auto" w:fill="FFFFFF"/>
        <w:contextualSpacing/>
        <w:jc w:val="center"/>
        <w:outlineLvl w:val="3"/>
        <w:rPr>
          <w:bCs/>
          <w:color w:val="000000"/>
          <w:sz w:val="28"/>
          <w:szCs w:val="28"/>
        </w:rPr>
      </w:pPr>
      <w:r w:rsidRPr="00270879">
        <w:rPr>
          <w:bCs/>
          <w:color w:val="000000"/>
          <w:sz w:val="28"/>
          <w:szCs w:val="28"/>
        </w:rPr>
        <w:t>ПАСПОРТ ПРОГРАММЫ</w:t>
      </w:r>
    </w:p>
    <w:p w:rsidR="006B6FBF" w:rsidRPr="00270879" w:rsidRDefault="006B6FBF" w:rsidP="00DC243B">
      <w:pPr>
        <w:shd w:val="clear" w:color="auto" w:fill="FFFFFF"/>
        <w:contextualSpacing/>
        <w:jc w:val="center"/>
        <w:outlineLvl w:val="3"/>
        <w:rPr>
          <w:bCs/>
          <w:color w:val="000000"/>
          <w:sz w:val="28"/>
          <w:szCs w:val="28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A0"/>
      </w:tblPr>
      <w:tblGrid>
        <w:gridCol w:w="3828"/>
        <w:gridCol w:w="5811"/>
      </w:tblGrid>
      <w:tr w:rsidR="006B6FBF" w:rsidRPr="00351C0D" w:rsidTr="0025229E">
        <w:trPr>
          <w:trHeight w:val="480"/>
        </w:trPr>
        <w:tc>
          <w:tcPr>
            <w:tcW w:w="3828" w:type="dxa"/>
          </w:tcPr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Координатор</w:t>
            </w: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</w:p>
          <w:p w:rsidR="006B6FBF" w:rsidRPr="00351C0D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программы </w:t>
            </w:r>
          </w:p>
        </w:tc>
        <w:tc>
          <w:tcPr>
            <w:tcW w:w="5811" w:type="dxa"/>
          </w:tcPr>
          <w:p w:rsidR="006B6FBF" w:rsidRPr="00351C0D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Общий отдел администрации Новотаманского сельского поселения Темрюкского района </w:t>
            </w:r>
          </w:p>
        </w:tc>
      </w:tr>
      <w:tr w:rsidR="006B6FBF" w:rsidRPr="00351C0D" w:rsidTr="00724C31">
        <w:trPr>
          <w:trHeight w:val="480"/>
        </w:trPr>
        <w:tc>
          <w:tcPr>
            <w:tcW w:w="3828" w:type="dxa"/>
          </w:tcPr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B6FBF" w:rsidRPr="00351C0D" w:rsidTr="0025229E">
        <w:trPr>
          <w:trHeight w:val="480"/>
        </w:trPr>
        <w:tc>
          <w:tcPr>
            <w:tcW w:w="3828" w:type="dxa"/>
          </w:tcPr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Участники</w:t>
            </w: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</w:p>
          <w:p w:rsidR="006B6FBF" w:rsidRPr="00351C0D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6B6FBF" w:rsidRPr="00351C0D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  <w:szCs w:val="28"/>
              </w:rPr>
              <w:t>Новотаманского сельского поселения Темрюкского района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6B6FBF" w:rsidRPr="00351C0D" w:rsidTr="00724C31">
        <w:trPr>
          <w:trHeight w:val="480"/>
        </w:trPr>
        <w:tc>
          <w:tcPr>
            <w:tcW w:w="3828" w:type="dxa"/>
          </w:tcPr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6B6FBF" w:rsidRPr="003724A1" w:rsidRDefault="006B6FBF" w:rsidP="0025229E">
            <w:pPr>
              <w:rPr>
                <w:sz w:val="28"/>
                <w:szCs w:val="28"/>
              </w:rPr>
            </w:pPr>
          </w:p>
        </w:tc>
      </w:tr>
      <w:tr w:rsidR="006B6FBF" w:rsidRPr="00351C0D" w:rsidTr="0025229E">
        <w:trPr>
          <w:trHeight w:val="1086"/>
        </w:trPr>
        <w:tc>
          <w:tcPr>
            <w:tcW w:w="3828" w:type="dxa"/>
          </w:tcPr>
          <w:p w:rsidR="006B6FBF" w:rsidRPr="00351C0D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Цели муниципальной</w:t>
            </w:r>
          </w:p>
          <w:p w:rsidR="006B6FBF" w:rsidRPr="00351C0D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6B6FBF" w:rsidRPr="00351C0D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351C0D">
              <w:rPr>
                <w:color w:val="000000"/>
                <w:sz w:val="28"/>
                <w:szCs w:val="28"/>
              </w:rPr>
              <w:t xml:space="preserve">беспечение охраны жизни, здоровья граждан и их имущества, гарантии их законных прав на безопасные условия движения на дорогах. </w:t>
            </w:r>
          </w:p>
        </w:tc>
      </w:tr>
      <w:tr w:rsidR="006B6FBF" w:rsidRPr="00351C0D" w:rsidTr="0025229E">
        <w:trPr>
          <w:trHeight w:val="2040"/>
        </w:trPr>
        <w:tc>
          <w:tcPr>
            <w:tcW w:w="3828" w:type="dxa"/>
          </w:tcPr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Задачи </w:t>
            </w: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</w:t>
            </w:r>
            <w:proofErr w:type="gramStart"/>
            <w:r>
              <w:rPr>
                <w:color w:val="000000"/>
                <w:sz w:val="28"/>
                <w:szCs w:val="28"/>
              </w:rPr>
              <w:t>целевых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показателей </w:t>
            </w:r>
            <w:proofErr w:type="gramStart"/>
            <w:r>
              <w:rPr>
                <w:color w:val="000000"/>
                <w:sz w:val="28"/>
                <w:szCs w:val="28"/>
              </w:rPr>
              <w:t>муниципальной</w:t>
            </w:r>
            <w:proofErr w:type="gramEnd"/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811" w:type="dxa"/>
          </w:tcPr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основная задача – повышение безопасности дорожного движения, сокращение количества дорожно-транспортных происшествий</w:t>
            </w: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-</w:t>
            </w:r>
            <w:r w:rsidRPr="00351C0D">
              <w:rPr>
                <w:color w:val="000000"/>
                <w:sz w:val="28"/>
                <w:szCs w:val="28"/>
              </w:rPr>
              <w:t xml:space="preserve">предупреждение опасного поведения участников дорожного движения; </w:t>
            </w: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разработка и применение эффективных схем, </w:t>
            </w:r>
            <w:r w:rsidRPr="00351C0D">
              <w:rPr>
                <w:color w:val="000000"/>
                <w:sz w:val="28"/>
                <w:szCs w:val="28"/>
              </w:rPr>
              <w:lastRenderedPageBreak/>
              <w:t xml:space="preserve">методов и средств организации дорожного движения; </w:t>
            </w: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ликвидация и профилактика возникновения опасных участков на сети автомобильных дорог; </w:t>
            </w: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-совершенствование </w:t>
            </w:r>
            <w:r w:rsidRPr="00351C0D">
              <w:rPr>
                <w:color w:val="000000"/>
                <w:sz w:val="28"/>
                <w:szCs w:val="28"/>
              </w:rPr>
              <w:t xml:space="preserve">правового, информационного, организационного и технического обеспечения контрольно-надзорной деятельности; </w:t>
            </w: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>повышение эффективности аварийно-спасательных работ и оказания экстренной медицинской помощи пострадавшим в дорожно-транспортных происшествиях (далее - ДТП).</w:t>
            </w: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</w:t>
            </w:r>
            <w:r w:rsidRPr="00351C0D">
              <w:rPr>
                <w:color w:val="000000"/>
                <w:sz w:val="28"/>
                <w:szCs w:val="28"/>
              </w:rPr>
              <w:t xml:space="preserve">рганизация общественных мероприятий по повышению безопасности дорожного движения. </w:t>
            </w: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</w:t>
            </w:r>
            <w:r w:rsidRPr="00351C0D">
              <w:rPr>
                <w:color w:val="000000"/>
                <w:sz w:val="28"/>
                <w:szCs w:val="28"/>
              </w:rPr>
              <w:t xml:space="preserve">беспечение безопасных условий движения на улично-дорожной сети, ликвидация участков концентрации ДТП. </w:t>
            </w: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</w:t>
            </w:r>
            <w:r w:rsidRPr="00351C0D">
              <w:rPr>
                <w:color w:val="000000"/>
                <w:sz w:val="28"/>
                <w:szCs w:val="28"/>
              </w:rPr>
              <w:t>овершенствование системы спасения и эвакуации пострадавших в ДТП и создание информаци</w:t>
            </w:r>
            <w:r>
              <w:rPr>
                <w:color w:val="000000"/>
                <w:sz w:val="28"/>
                <w:szCs w:val="28"/>
              </w:rPr>
              <w:t xml:space="preserve">онной системы обнаружения ДТП. </w:t>
            </w:r>
            <w:proofErr w:type="gramStart"/>
            <w:r>
              <w:rPr>
                <w:color w:val="000000"/>
                <w:sz w:val="28"/>
                <w:szCs w:val="28"/>
              </w:rPr>
              <w:t>-с</w:t>
            </w:r>
            <w:proofErr w:type="gramEnd"/>
            <w:r w:rsidRPr="00351C0D">
              <w:rPr>
                <w:color w:val="000000"/>
                <w:sz w:val="28"/>
                <w:szCs w:val="28"/>
              </w:rPr>
              <w:t>овершенствование системы контроля за режимами движения транспортных средств и пешеходов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6B6FBF" w:rsidRPr="00351C0D" w:rsidTr="0025229E">
        <w:trPr>
          <w:trHeight w:val="480"/>
        </w:trPr>
        <w:tc>
          <w:tcPr>
            <w:tcW w:w="3828" w:type="dxa"/>
          </w:tcPr>
          <w:p w:rsidR="006B6FBF" w:rsidRPr="00351C0D" w:rsidRDefault="006B6FBF" w:rsidP="0025229E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Этапы и с</w:t>
            </w:r>
            <w:r w:rsidRPr="00351C0D">
              <w:rPr>
                <w:color w:val="000000"/>
                <w:sz w:val="28"/>
                <w:szCs w:val="28"/>
              </w:rPr>
              <w:t>роки реа</w:t>
            </w:r>
            <w:r>
              <w:rPr>
                <w:color w:val="000000"/>
                <w:sz w:val="28"/>
                <w:szCs w:val="28"/>
              </w:rPr>
              <w:t>лизации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6B6FBF" w:rsidRPr="00351C0D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2017 </w:t>
            </w:r>
            <w:r w:rsidRPr="00351C0D">
              <w:rPr>
                <w:color w:val="000000"/>
                <w:sz w:val="28"/>
                <w:szCs w:val="28"/>
              </w:rPr>
              <w:t>год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6B6FBF" w:rsidRPr="00351C0D" w:rsidTr="0047380D">
        <w:trPr>
          <w:trHeight w:val="68"/>
        </w:trPr>
        <w:tc>
          <w:tcPr>
            <w:tcW w:w="3828" w:type="dxa"/>
          </w:tcPr>
          <w:p w:rsidR="006B6FBF" w:rsidRDefault="006B6FBF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Объемы </w:t>
            </w:r>
            <w:r>
              <w:rPr>
                <w:color w:val="000000"/>
                <w:sz w:val="28"/>
                <w:szCs w:val="28"/>
              </w:rPr>
              <w:t xml:space="preserve">бюджетных ассигнований муниципальной программы 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  <w:p w:rsidR="006B6FBF" w:rsidRPr="00351C0D" w:rsidRDefault="006B6FBF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6B6FBF" w:rsidRDefault="006B6FBF" w:rsidP="0025229E">
            <w:pPr>
              <w:contextualSpacing/>
              <w:jc w:val="both"/>
              <w:rPr>
                <w:sz w:val="28"/>
                <w:szCs w:val="28"/>
              </w:rPr>
            </w:pPr>
            <w:r w:rsidRPr="005B4089">
              <w:rPr>
                <w:color w:val="000000"/>
                <w:sz w:val="28"/>
                <w:szCs w:val="28"/>
              </w:rPr>
              <w:t xml:space="preserve">Финансирование программы за счет средств местного бюджета </w:t>
            </w:r>
            <w:r w:rsidR="00274B95">
              <w:rPr>
                <w:color w:val="000000"/>
                <w:sz w:val="28"/>
                <w:szCs w:val="28"/>
              </w:rPr>
              <w:t>3</w:t>
            </w:r>
            <w:r w:rsidR="00672AEA">
              <w:rPr>
                <w:color w:val="000000"/>
                <w:sz w:val="28"/>
                <w:szCs w:val="28"/>
              </w:rPr>
              <w:t>707,8</w:t>
            </w:r>
            <w:r w:rsidRPr="005B4089">
              <w:rPr>
                <w:sz w:val="28"/>
                <w:szCs w:val="28"/>
              </w:rPr>
              <w:t xml:space="preserve"> тысяч рублей</w:t>
            </w:r>
            <w:r>
              <w:rPr>
                <w:sz w:val="28"/>
                <w:szCs w:val="28"/>
              </w:rPr>
              <w:t xml:space="preserve">; </w:t>
            </w:r>
          </w:p>
          <w:p w:rsidR="006B6FBF" w:rsidRPr="00CA0E2C" w:rsidRDefault="006B6FBF" w:rsidP="0025229E">
            <w:pPr>
              <w:jc w:val="both"/>
              <w:rPr>
                <w:sz w:val="28"/>
                <w:szCs w:val="28"/>
              </w:rPr>
            </w:pPr>
          </w:p>
        </w:tc>
      </w:tr>
      <w:tr w:rsidR="006B6FBF" w:rsidRPr="00351C0D" w:rsidTr="0025229E">
        <w:trPr>
          <w:trHeight w:val="600"/>
        </w:trPr>
        <w:tc>
          <w:tcPr>
            <w:tcW w:w="3828" w:type="dxa"/>
          </w:tcPr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Контроль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351C0D">
              <w:rPr>
                <w:color w:val="000000"/>
                <w:sz w:val="28"/>
                <w:szCs w:val="28"/>
              </w:rPr>
              <w:t>за</w:t>
            </w:r>
            <w:proofErr w:type="gramEnd"/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выполнением</w:t>
            </w:r>
          </w:p>
          <w:p w:rsidR="006B6FBF" w:rsidRPr="00351C0D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>Контроль осуществляет</w:t>
            </w:r>
            <w:r>
              <w:rPr>
                <w:color w:val="000000"/>
                <w:sz w:val="28"/>
                <w:szCs w:val="28"/>
              </w:rPr>
              <w:t xml:space="preserve"> администрация Новотаманского сельского поселения Темрюкского района</w:t>
            </w:r>
          </w:p>
          <w:p w:rsidR="006B6FBF" w:rsidRPr="00351C0D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6B6FBF" w:rsidRDefault="006B6FBF" w:rsidP="00DC243B">
      <w:pPr>
        <w:shd w:val="clear" w:color="auto" w:fill="FFFFFF"/>
        <w:jc w:val="center"/>
        <w:outlineLvl w:val="3"/>
        <w:rPr>
          <w:color w:val="000000"/>
          <w:sz w:val="28"/>
          <w:szCs w:val="28"/>
        </w:rPr>
      </w:pPr>
    </w:p>
    <w:p w:rsidR="006B6FBF" w:rsidRPr="00DD4D31" w:rsidRDefault="006B6FBF" w:rsidP="00DC243B">
      <w:pPr>
        <w:shd w:val="clear" w:color="auto" w:fill="FFFFFF"/>
        <w:jc w:val="center"/>
        <w:outlineLvl w:val="3"/>
        <w:rPr>
          <w:b/>
          <w:color w:val="000000"/>
          <w:sz w:val="28"/>
          <w:szCs w:val="28"/>
        </w:rPr>
      </w:pPr>
      <w:r w:rsidRPr="00DD4D31">
        <w:rPr>
          <w:b/>
          <w:color w:val="000000"/>
          <w:sz w:val="28"/>
          <w:szCs w:val="28"/>
        </w:rPr>
        <w:t>Характеристика сферы деятельности, содержание проблемы и обоснование необходимости  решения программным методом</w:t>
      </w:r>
    </w:p>
    <w:p w:rsidR="006B6FBF" w:rsidRPr="00BD56F9" w:rsidRDefault="006B6FBF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</w:p>
    <w:p w:rsidR="006B6FBF" w:rsidRPr="00351C0D" w:rsidRDefault="006B6FB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Один из основных факторов, влияющих на состояние безопасности дорожного движения, - недостаток в содержании проезжей части дорог.</w:t>
      </w:r>
    </w:p>
    <w:p w:rsidR="006B6FBF" w:rsidRPr="00351C0D" w:rsidRDefault="006B6FB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На улично-дорожной сети на территории </w:t>
      </w:r>
      <w:r>
        <w:rPr>
          <w:color w:val="000000"/>
          <w:sz w:val="28"/>
          <w:szCs w:val="28"/>
        </w:rPr>
        <w:t>Новотаманского сельского поселения Темрюкского района отсутствуют более 5</w:t>
      </w:r>
      <w:r w:rsidRPr="00351C0D">
        <w:rPr>
          <w:color w:val="000000"/>
          <w:sz w:val="28"/>
          <w:szCs w:val="28"/>
        </w:rPr>
        <w:t xml:space="preserve">0% дорожных знаков, а из </w:t>
      </w:r>
      <w:r w:rsidRPr="00351C0D">
        <w:rPr>
          <w:color w:val="000000"/>
          <w:sz w:val="28"/>
          <w:szCs w:val="28"/>
        </w:rPr>
        <w:lastRenderedPageBreak/>
        <w:t>числа действующих более половины не отвечают требованиям нормативных документов и требуют замены.</w:t>
      </w:r>
    </w:p>
    <w:p w:rsidR="006B6FBF" w:rsidRPr="00351C0D" w:rsidRDefault="006B6FB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Частичное отсутствие </w:t>
      </w:r>
      <w:r>
        <w:rPr>
          <w:color w:val="000000"/>
          <w:sz w:val="28"/>
          <w:szCs w:val="28"/>
        </w:rPr>
        <w:t xml:space="preserve">дорожной разметки и указателей </w:t>
      </w:r>
      <w:r w:rsidRPr="00351C0D">
        <w:rPr>
          <w:color w:val="000000"/>
          <w:sz w:val="28"/>
          <w:szCs w:val="28"/>
        </w:rPr>
        <w:t>представляют реальную угрозу безопасности движения транспорта и пешеходов.</w:t>
      </w:r>
    </w:p>
    <w:p w:rsidR="006B6FBF" w:rsidRPr="00351C0D" w:rsidRDefault="006B6FB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6B6FBF" w:rsidRPr="00270879" w:rsidRDefault="006B6FBF" w:rsidP="002377C4">
      <w:pPr>
        <w:shd w:val="clear" w:color="auto" w:fill="FFFFFF"/>
        <w:ind w:firstLine="709"/>
        <w:contextualSpacing/>
        <w:rPr>
          <w:color w:val="000000"/>
          <w:sz w:val="28"/>
          <w:szCs w:val="28"/>
        </w:rPr>
      </w:pPr>
    </w:p>
    <w:p w:rsidR="006B6FBF" w:rsidRPr="00DD4D31" w:rsidRDefault="006B6FBF" w:rsidP="002377C4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  <w:r w:rsidRPr="00DD4D31">
        <w:rPr>
          <w:b/>
          <w:bCs/>
          <w:color w:val="000000"/>
          <w:sz w:val="28"/>
          <w:szCs w:val="28"/>
        </w:rPr>
        <w:t xml:space="preserve">Цели, задачи, целевые показатели, сроки и этапы реализации </w:t>
      </w:r>
    </w:p>
    <w:p w:rsidR="006B6FBF" w:rsidRPr="00DD4D31" w:rsidRDefault="006B6FBF" w:rsidP="002377C4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  <w:r w:rsidRPr="00DD4D31">
        <w:rPr>
          <w:b/>
          <w:bCs/>
          <w:color w:val="000000"/>
          <w:sz w:val="28"/>
          <w:szCs w:val="28"/>
        </w:rPr>
        <w:t>муниципальной  программы</w:t>
      </w:r>
    </w:p>
    <w:p w:rsidR="006B6FBF" w:rsidRPr="00DD28B6" w:rsidRDefault="006B6FBF" w:rsidP="002377C4">
      <w:pPr>
        <w:pStyle w:val="a3"/>
        <w:shd w:val="clear" w:color="auto" w:fill="FFFFFF"/>
        <w:spacing w:after="0" w:line="240" w:lineRule="auto"/>
        <w:ind w:firstLine="709"/>
        <w:outlineLvl w:val="3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B6FBF" w:rsidRPr="00351C0D" w:rsidRDefault="006B6FB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6B6FBF" w:rsidRPr="00351C0D" w:rsidRDefault="006B6FB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Для достижения поставленных целей необходимо решение </w:t>
      </w:r>
      <w:r>
        <w:rPr>
          <w:color w:val="000000"/>
          <w:sz w:val="28"/>
          <w:szCs w:val="28"/>
        </w:rPr>
        <w:t xml:space="preserve">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</w:t>
      </w:r>
      <w:r w:rsidRPr="00351C0D">
        <w:rPr>
          <w:color w:val="000000"/>
          <w:sz w:val="28"/>
          <w:szCs w:val="28"/>
        </w:rPr>
        <w:t>следующих задач:</w:t>
      </w:r>
    </w:p>
    <w:p w:rsidR="006B6FBF" w:rsidRPr="00351C0D" w:rsidRDefault="006B6FB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1) повышение качества подготовки и переподготовки водителей в образовательных учреждениях и, в первую очередь, получения навыков безаварийной езды и изучения конструктивных особенностей автомобиля, влияющих на безопасность дорожного движения;</w:t>
      </w:r>
    </w:p>
    <w:p w:rsidR="006B6FBF" w:rsidRPr="00351C0D" w:rsidRDefault="006B6FB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351C0D">
        <w:rPr>
          <w:color w:val="000000"/>
          <w:sz w:val="28"/>
          <w:szCs w:val="28"/>
        </w:rPr>
        <w:t>) предупреждение опасного поведения участников дорожного движения;</w:t>
      </w:r>
    </w:p>
    <w:p w:rsidR="006B6FBF" w:rsidRPr="00351C0D" w:rsidRDefault="006B6FB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351C0D">
        <w:rPr>
          <w:color w:val="000000"/>
          <w:sz w:val="28"/>
          <w:szCs w:val="28"/>
        </w:rPr>
        <w:t>) разработка и применение эффективных схем, методов и средств организации дорожного движения;</w:t>
      </w:r>
    </w:p>
    <w:p w:rsidR="006B6FBF" w:rsidRPr="00351C0D" w:rsidRDefault="006B6FB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351C0D">
        <w:rPr>
          <w:color w:val="000000"/>
          <w:sz w:val="28"/>
          <w:szCs w:val="28"/>
        </w:rPr>
        <w:t>) ликвидация и профилактика возникновения опасных участков на сети автомобильных дорог;</w:t>
      </w:r>
    </w:p>
    <w:p w:rsidR="006B6FBF" w:rsidRPr="00351C0D" w:rsidRDefault="006B6FB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351C0D">
        <w:rPr>
          <w:color w:val="000000"/>
          <w:sz w:val="28"/>
          <w:szCs w:val="28"/>
        </w:rPr>
        <w:t>) 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6B6FBF" w:rsidRPr="00351C0D" w:rsidRDefault="006B6FB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351C0D">
        <w:rPr>
          <w:color w:val="000000"/>
          <w:sz w:val="28"/>
          <w:szCs w:val="28"/>
        </w:rPr>
        <w:t>) повышение эффективности аварийно-спасательных работ и оказания экстренной медицинской помощи пострадавшим в ДТП;</w:t>
      </w:r>
    </w:p>
    <w:p w:rsidR="006B6FBF" w:rsidRPr="00351C0D" w:rsidRDefault="006B6FB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351C0D">
        <w:rPr>
          <w:color w:val="000000"/>
          <w:sz w:val="28"/>
          <w:szCs w:val="28"/>
        </w:rPr>
        <w:t>) осуществление постоянного мониторинга динамики дорожно-транспортного травматизма;</w:t>
      </w:r>
    </w:p>
    <w:p w:rsidR="006B6FBF" w:rsidRDefault="006B6FB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351C0D">
        <w:rPr>
          <w:color w:val="000000"/>
          <w:sz w:val="28"/>
          <w:szCs w:val="28"/>
        </w:rPr>
        <w:t>) 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6B6FBF" w:rsidRDefault="006B6FB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</w:p>
    <w:p w:rsidR="006B6FBF" w:rsidRDefault="006B6FBF" w:rsidP="00DC243B">
      <w:pPr>
        <w:shd w:val="clear" w:color="auto" w:fill="FFFFFF"/>
        <w:contextualSpacing/>
        <w:jc w:val="center"/>
        <w:rPr>
          <w:color w:val="000000"/>
          <w:sz w:val="28"/>
          <w:szCs w:val="28"/>
        </w:rPr>
      </w:pPr>
    </w:p>
    <w:p w:rsidR="006B6FBF" w:rsidRDefault="006B6FBF" w:rsidP="00DC243B">
      <w:pPr>
        <w:shd w:val="clear" w:color="auto" w:fill="FFFFFF"/>
        <w:contextualSpacing/>
        <w:jc w:val="center"/>
        <w:rPr>
          <w:color w:val="000000"/>
          <w:sz w:val="28"/>
          <w:szCs w:val="28"/>
        </w:rPr>
      </w:pPr>
    </w:p>
    <w:p w:rsidR="006B6FBF" w:rsidRPr="00672AEA" w:rsidRDefault="006B6FBF" w:rsidP="00672AEA">
      <w:pPr>
        <w:shd w:val="clear" w:color="auto" w:fill="FFFFFF"/>
        <w:contextualSpacing/>
        <w:jc w:val="center"/>
        <w:rPr>
          <w:b/>
          <w:color w:val="000000"/>
          <w:sz w:val="28"/>
          <w:szCs w:val="28"/>
        </w:rPr>
      </w:pPr>
      <w:r w:rsidRPr="00DD4D31">
        <w:rPr>
          <w:b/>
          <w:color w:val="000000"/>
          <w:sz w:val="28"/>
          <w:szCs w:val="28"/>
        </w:rPr>
        <w:lastRenderedPageBreak/>
        <w:t>Целевые показатели муниципальной программы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901"/>
        <w:gridCol w:w="1498"/>
        <w:gridCol w:w="2896"/>
      </w:tblGrid>
      <w:tr w:rsidR="006B6FBF" w:rsidTr="0025229E">
        <w:tc>
          <w:tcPr>
            <w:tcW w:w="594" w:type="dxa"/>
          </w:tcPr>
          <w:p w:rsidR="006B6FBF" w:rsidRPr="0025229E" w:rsidRDefault="006B6FBF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5229E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25229E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25229E"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01" w:type="dxa"/>
          </w:tcPr>
          <w:p w:rsidR="006B6FBF" w:rsidRPr="0025229E" w:rsidRDefault="006B6FBF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98" w:type="dxa"/>
          </w:tcPr>
          <w:p w:rsidR="006B6FBF" w:rsidRPr="0025229E" w:rsidRDefault="006B6FBF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2896" w:type="dxa"/>
          </w:tcPr>
          <w:p w:rsidR="006B6FBF" w:rsidRPr="0025229E" w:rsidRDefault="006B6FBF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Значение показателей на 201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25229E">
              <w:rPr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6B6FBF" w:rsidTr="0025229E">
        <w:tc>
          <w:tcPr>
            <w:tcW w:w="594" w:type="dxa"/>
          </w:tcPr>
          <w:p w:rsidR="006B6FBF" w:rsidRPr="0025229E" w:rsidRDefault="006B6FBF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01" w:type="dxa"/>
          </w:tcPr>
          <w:p w:rsidR="006B6FBF" w:rsidRPr="0025229E" w:rsidRDefault="006B6FBF" w:rsidP="0025229E">
            <w:pPr>
              <w:shd w:val="clear" w:color="auto" w:fill="FFFFFF"/>
              <w:ind w:firstLine="36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происшествиях.</w:t>
            </w:r>
          </w:p>
          <w:p w:rsidR="006B6FBF" w:rsidRPr="0025229E" w:rsidRDefault="006B6FBF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</w:tcPr>
          <w:p w:rsidR="006B6FBF" w:rsidRPr="0025229E" w:rsidRDefault="006B6FBF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2896" w:type="dxa"/>
          </w:tcPr>
          <w:p w:rsidR="006B6FBF" w:rsidRPr="0025229E" w:rsidRDefault="006B6FBF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100</w:t>
            </w:r>
          </w:p>
        </w:tc>
      </w:tr>
    </w:tbl>
    <w:p w:rsidR="006B6FBF" w:rsidRDefault="006B6FBF" w:rsidP="00AA0AF9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672AEA" w:rsidRPr="00672AEA" w:rsidRDefault="006B6FBF" w:rsidP="00672AE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D4D31">
        <w:rPr>
          <w:b/>
          <w:sz w:val="28"/>
          <w:szCs w:val="28"/>
        </w:rPr>
        <w:t>Перечень  основных мероприятий программ</w:t>
      </w:r>
    </w:p>
    <w:tbl>
      <w:tblPr>
        <w:tblW w:w="9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1700"/>
        <w:gridCol w:w="845"/>
        <w:gridCol w:w="145"/>
        <w:gridCol w:w="847"/>
        <w:gridCol w:w="4107"/>
        <w:gridCol w:w="146"/>
        <w:gridCol w:w="1553"/>
      </w:tblGrid>
      <w:tr w:rsidR="006B6FBF" w:rsidRPr="007B10B6" w:rsidTr="00673637">
        <w:trPr>
          <w:trHeight w:val="2484"/>
        </w:trPr>
        <w:tc>
          <w:tcPr>
            <w:tcW w:w="540" w:type="dxa"/>
          </w:tcPr>
          <w:p w:rsidR="006B6FBF" w:rsidRPr="007B10B6" w:rsidRDefault="006B6FBF" w:rsidP="002377C4">
            <w:pPr>
              <w:autoSpaceDE w:val="0"/>
              <w:autoSpaceDN w:val="0"/>
              <w:adjustRightInd w:val="0"/>
              <w:jc w:val="center"/>
            </w:pPr>
            <w:r w:rsidRPr="007B10B6">
              <w:t xml:space="preserve">№ </w:t>
            </w:r>
            <w:proofErr w:type="spellStart"/>
            <w:proofErr w:type="gramStart"/>
            <w:r w:rsidRPr="007B10B6">
              <w:t>п</w:t>
            </w:r>
            <w:proofErr w:type="spellEnd"/>
            <w:proofErr w:type="gramEnd"/>
            <w:r w:rsidRPr="007B10B6">
              <w:t>/</w:t>
            </w:r>
            <w:proofErr w:type="spellStart"/>
            <w:r w:rsidRPr="007B10B6">
              <w:t>п</w:t>
            </w:r>
            <w:proofErr w:type="spellEnd"/>
          </w:p>
        </w:tc>
        <w:tc>
          <w:tcPr>
            <w:tcW w:w="1700" w:type="dxa"/>
          </w:tcPr>
          <w:p w:rsidR="006B6FBF" w:rsidRPr="007B10B6" w:rsidRDefault="006B6FB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Наименование мероприятия</w:t>
            </w:r>
          </w:p>
        </w:tc>
        <w:tc>
          <w:tcPr>
            <w:tcW w:w="990" w:type="dxa"/>
            <w:gridSpan w:val="2"/>
          </w:tcPr>
          <w:p w:rsidR="006B6FBF" w:rsidRPr="007B10B6" w:rsidRDefault="006B6FB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Источник финансирования</w:t>
            </w:r>
          </w:p>
        </w:tc>
        <w:tc>
          <w:tcPr>
            <w:tcW w:w="847" w:type="dxa"/>
          </w:tcPr>
          <w:p w:rsidR="006B6FBF" w:rsidRPr="007B10B6" w:rsidRDefault="006B6FB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Объем финансирования, всего (тыс. </w:t>
            </w:r>
            <w:proofErr w:type="spellStart"/>
            <w:r w:rsidRPr="007B10B6">
              <w:t>руб</w:t>
            </w:r>
            <w:proofErr w:type="spellEnd"/>
            <w:r w:rsidRPr="007B10B6">
              <w:t>)</w:t>
            </w:r>
          </w:p>
        </w:tc>
        <w:tc>
          <w:tcPr>
            <w:tcW w:w="4107" w:type="dxa"/>
          </w:tcPr>
          <w:p w:rsidR="006B6FBF" w:rsidRPr="007B10B6" w:rsidRDefault="006B6FB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0"/>
              </w:rPr>
              <w:t>Непосредственный результат реализации мероприятия</w:t>
            </w:r>
          </w:p>
        </w:tc>
        <w:tc>
          <w:tcPr>
            <w:tcW w:w="1699" w:type="dxa"/>
            <w:gridSpan w:val="2"/>
          </w:tcPr>
          <w:p w:rsidR="006B6FBF" w:rsidRPr="007B10B6" w:rsidRDefault="006B6FB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0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B6FBF" w:rsidRPr="007B10B6" w:rsidTr="00FD0E36">
        <w:tc>
          <w:tcPr>
            <w:tcW w:w="540" w:type="dxa"/>
          </w:tcPr>
          <w:p w:rsidR="006B6FBF" w:rsidRPr="007B10B6" w:rsidRDefault="006B6FB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6B6FBF" w:rsidRPr="007B10B6" w:rsidRDefault="006B6FB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2</w:t>
            </w:r>
          </w:p>
        </w:tc>
        <w:tc>
          <w:tcPr>
            <w:tcW w:w="990" w:type="dxa"/>
            <w:gridSpan w:val="2"/>
          </w:tcPr>
          <w:p w:rsidR="006B6FBF" w:rsidRPr="007B10B6" w:rsidRDefault="006B6FB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3</w:t>
            </w:r>
          </w:p>
        </w:tc>
        <w:tc>
          <w:tcPr>
            <w:tcW w:w="847" w:type="dxa"/>
          </w:tcPr>
          <w:p w:rsidR="006B6FBF" w:rsidRPr="007B10B6" w:rsidRDefault="006B6FB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4</w:t>
            </w:r>
          </w:p>
        </w:tc>
        <w:tc>
          <w:tcPr>
            <w:tcW w:w="4107" w:type="dxa"/>
          </w:tcPr>
          <w:p w:rsidR="006B6FBF" w:rsidRPr="007B10B6" w:rsidRDefault="006B6FB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699" w:type="dxa"/>
            <w:gridSpan w:val="2"/>
          </w:tcPr>
          <w:p w:rsidR="006B6FBF" w:rsidRPr="007B10B6" w:rsidRDefault="006B6FB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B6FBF" w:rsidRPr="007B10B6" w:rsidTr="00413048">
        <w:tc>
          <w:tcPr>
            <w:tcW w:w="540" w:type="dxa"/>
          </w:tcPr>
          <w:p w:rsidR="006B6FBF" w:rsidRPr="007B10B6" w:rsidRDefault="006B6FB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6B6FBF" w:rsidRPr="007B10B6" w:rsidRDefault="006B6FBF" w:rsidP="002377C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10B6">
              <w:t>Цель</w:t>
            </w:r>
          </w:p>
        </w:tc>
        <w:tc>
          <w:tcPr>
            <w:tcW w:w="7643" w:type="dxa"/>
            <w:gridSpan w:val="6"/>
          </w:tcPr>
          <w:p w:rsidR="006B6FBF" w:rsidRPr="00AA0AF9" w:rsidRDefault="006B6FBF" w:rsidP="002377C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351C0D">
              <w:rPr>
                <w:color w:val="000000"/>
                <w:sz w:val="28"/>
                <w:szCs w:val="28"/>
              </w:rPr>
              <w:t>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6B6FBF" w:rsidRPr="007B10B6" w:rsidTr="00413048">
        <w:tc>
          <w:tcPr>
            <w:tcW w:w="540" w:type="dxa"/>
          </w:tcPr>
          <w:p w:rsidR="006B6FBF" w:rsidRPr="007B10B6" w:rsidRDefault="006B6FB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6B6FBF" w:rsidRPr="007B10B6" w:rsidRDefault="006B6FBF" w:rsidP="002377C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10B6">
              <w:t>Задача</w:t>
            </w:r>
          </w:p>
        </w:tc>
        <w:tc>
          <w:tcPr>
            <w:tcW w:w="7643" w:type="dxa"/>
            <w:gridSpan w:val="6"/>
          </w:tcPr>
          <w:p w:rsidR="006B6FBF" w:rsidRPr="00AA0AF9" w:rsidRDefault="006B6FBF" w:rsidP="002377C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6B6FBF" w:rsidRPr="00D05270" w:rsidTr="00025387">
        <w:tc>
          <w:tcPr>
            <w:tcW w:w="540" w:type="dxa"/>
          </w:tcPr>
          <w:p w:rsidR="006B6FBF" w:rsidRPr="00E17A85" w:rsidRDefault="006B6FB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</w:tcPr>
          <w:p w:rsidR="006B6FBF" w:rsidRPr="00E17A85" w:rsidRDefault="006B6FBF" w:rsidP="002377C4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Установка, замена и эксплуатация дорожных знаков на муниципальных автомобильных дорогах местного значения</w:t>
            </w:r>
          </w:p>
        </w:tc>
        <w:tc>
          <w:tcPr>
            <w:tcW w:w="845" w:type="dxa"/>
          </w:tcPr>
          <w:p w:rsidR="006B6FBF" w:rsidRPr="00E17A85" w:rsidRDefault="006B6FB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gridSpan w:val="2"/>
          </w:tcPr>
          <w:p w:rsidR="006B6FBF" w:rsidRPr="00E17A85" w:rsidRDefault="00672AEA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223,4</w:t>
            </w:r>
          </w:p>
        </w:tc>
        <w:tc>
          <w:tcPr>
            <w:tcW w:w="4253" w:type="dxa"/>
            <w:gridSpan w:val="2"/>
          </w:tcPr>
          <w:p w:rsidR="006B6FBF" w:rsidRPr="00E17A85" w:rsidRDefault="006B6FB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  <w:r w:rsidR="00274B95">
              <w:rPr>
                <w:rFonts w:ascii="Times New Roman" w:hAnsi="Times New Roman" w:cs="Times New Roman"/>
                <w:sz w:val="24"/>
                <w:szCs w:val="24"/>
              </w:rPr>
              <w:t>; установка знаков остановки общественного транспорта.</w:t>
            </w:r>
          </w:p>
        </w:tc>
        <w:tc>
          <w:tcPr>
            <w:tcW w:w="1553" w:type="dxa"/>
          </w:tcPr>
          <w:p w:rsidR="006B6FBF" w:rsidRPr="00E17A85" w:rsidRDefault="006B6FB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6B6FBF" w:rsidRPr="00D05270" w:rsidTr="00037672">
        <w:tc>
          <w:tcPr>
            <w:tcW w:w="540" w:type="dxa"/>
          </w:tcPr>
          <w:p w:rsidR="006B6FBF" w:rsidRPr="00E17A85" w:rsidRDefault="006B6FB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</w:tcPr>
          <w:p w:rsidR="006B6FBF" w:rsidRDefault="006B6FB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местного значения</w:t>
            </w:r>
          </w:p>
          <w:p w:rsidR="00274B95" w:rsidRDefault="00274B95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B95" w:rsidRDefault="00274B95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B95" w:rsidRDefault="00274B95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B95" w:rsidRPr="00E17A85" w:rsidRDefault="00274B95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6B6FBF" w:rsidRPr="00E17A85" w:rsidRDefault="006B6FB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gridSpan w:val="2"/>
          </w:tcPr>
          <w:p w:rsidR="006B6FBF" w:rsidRPr="00E17A85" w:rsidRDefault="00672AEA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C3F73"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4253" w:type="dxa"/>
            <w:gridSpan w:val="2"/>
          </w:tcPr>
          <w:p w:rsidR="006B6FBF" w:rsidRPr="00E17A85" w:rsidRDefault="006B6FB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4744">
              <w:rPr>
                <w:rFonts w:ascii="Times New Roman" w:hAnsi="Times New Roman" w:cs="Times New Roman"/>
                <w:sz w:val="24"/>
                <w:szCs w:val="24"/>
              </w:rPr>
              <w:t>Увеличение общей протяженности муниципальных дорог, соответствующих требованиям градостроительных, экологических норм и правил, технических регламентов, ГОСТа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6B6FBF" w:rsidRPr="00E17A85" w:rsidRDefault="006B6FB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6B6FBF" w:rsidRPr="00D05270" w:rsidTr="000D0D1C">
        <w:tc>
          <w:tcPr>
            <w:tcW w:w="540" w:type="dxa"/>
          </w:tcPr>
          <w:p w:rsidR="006B6FBF" w:rsidRPr="00E17A85" w:rsidRDefault="006B6FBF" w:rsidP="002377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</w:tcPr>
          <w:p w:rsidR="006B6FBF" w:rsidRPr="00E17A85" w:rsidRDefault="006B6FBF" w:rsidP="009E49AD">
            <w:pPr>
              <w:pStyle w:val="ConsPlusCell"/>
              <w:widowControl/>
              <w:ind w:lef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 и содержание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существующих линий уличного освещения</w:t>
            </w:r>
          </w:p>
        </w:tc>
        <w:tc>
          <w:tcPr>
            <w:tcW w:w="845" w:type="dxa"/>
          </w:tcPr>
          <w:p w:rsidR="006B6FBF" w:rsidRPr="00E17A85" w:rsidRDefault="006B6FB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Местный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      </w:t>
            </w:r>
          </w:p>
        </w:tc>
        <w:tc>
          <w:tcPr>
            <w:tcW w:w="992" w:type="dxa"/>
            <w:gridSpan w:val="2"/>
          </w:tcPr>
          <w:p w:rsidR="006B6FBF" w:rsidRPr="00E17A85" w:rsidRDefault="00672AEA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210,5</w:t>
            </w:r>
          </w:p>
        </w:tc>
        <w:tc>
          <w:tcPr>
            <w:tcW w:w="4253" w:type="dxa"/>
            <w:gridSpan w:val="2"/>
          </w:tcPr>
          <w:p w:rsidR="006B6FBF" w:rsidRPr="00E17A85" w:rsidRDefault="006B6FB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3048">
              <w:rPr>
                <w:rFonts w:ascii="Times New Roman" w:hAnsi="Times New Roman" w:cs="Times New Roman"/>
                <w:sz w:val="24"/>
                <w:szCs w:val="24"/>
              </w:rPr>
              <w:t>Уровень освещенности муниципальных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довести до 80%</w:t>
            </w:r>
          </w:p>
        </w:tc>
        <w:tc>
          <w:tcPr>
            <w:tcW w:w="1553" w:type="dxa"/>
          </w:tcPr>
          <w:p w:rsidR="006B6FBF" w:rsidRPr="00E17A85" w:rsidRDefault="006B6FBF" w:rsidP="009E49AD">
            <w:pPr>
              <w:pStyle w:val="ConsPlusCell"/>
              <w:widowControl/>
              <w:ind w:lef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Новотаманского сельского поселения Темрюкского района</w:t>
            </w:r>
          </w:p>
        </w:tc>
      </w:tr>
      <w:tr w:rsidR="006B6FBF" w:rsidRPr="00D05270" w:rsidTr="000D0D1C">
        <w:tc>
          <w:tcPr>
            <w:tcW w:w="540" w:type="dxa"/>
          </w:tcPr>
          <w:p w:rsidR="006B6FBF" w:rsidRDefault="006B6FBF" w:rsidP="002377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700" w:type="dxa"/>
          </w:tcPr>
          <w:p w:rsidR="006B6FBF" w:rsidRPr="00E17A85" w:rsidRDefault="006B6FB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организации дорожного движения Новотаманского сельского поселения Темрюкского района</w:t>
            </w:r>
          </w:p>
        </w:tc>
        <w:tc>
          <w:tcPr>
            <w:tcW w:w="845" w:type="dxa"/>
          </w:tcPr>
          <w:p w:rsidR="006B6FBF" w:rsidRPr="00E17A85" w:rsidRDefault="006B6FB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B6FBF" w:rsidRDefault="003A4011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4253" w:type="dxa"/>
            <w:gridSpan w:val="2"/>
          </w:tcPr>
          <w:p w:rsidR="006B6FBF" w:rsidRPr="00413048" w:rsidRDefault="006B6FB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553" w:type="dxa"/>
          </w:tcPr>
          <w:p w:rsidR="006B6FBF" w:rsidRPr="00E17A85" w:rsidRDefault="006B6FBF" w:rsidP="009E49AD">
            <w:pPr>
              <w:pStyle w:val="ConsPlusCell"/>
              <w:widowControl/>
              <w:ind w:lef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6B6FBF" w:rsidRPr="00D05270" w:rsidTr="000D0D1C">
        <w:tc>
          <w:tcPr>
            <w:tcW w:w="540" w:type="dxa"/>
          </w:tcPr>
          <w:p w:rsidR="006B6FBF" w:rsidRDefault="006B6FBF" w:rsidP="002377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00" w:type="dxa"/>
          </w:tcPr>
          <w:p w:rsidR="006B6FBF" w:rsidRDefault="006B6FB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Проектирование тротуаров</w:t>
            </w:r>
          </w:p>
        </w:tc>
        <w:tc>
          <w:tcPr>
            <w:tcW w:w="845" w:type="dxa"/>
          </w:tcPr>
          <w:p w:rsidR="006B6FBF" w:rsidRPr="00E17A85" w:rsidRDefault="006B6FB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B6FBF" w:rsidRDefault="009C66C6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  <w:r w:rsidR="006B6FB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253" w:type="dxa"/>
            <w:gridSpan w:val="2"/>
          </w:tcPr>
          <w:p w:rsidR="006B6FBF" w:rsidRDefault="006B6FB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движения пешеходов</w:t>
            </w:r>
            <w:r w:rsidR="003A4011">
              <w:rPr>
                <w:rFonts w:ascii="Times New Roman" w:hAnsi="Times New Roman" w:cs="Times New Roman"/>
                <w:sz w:val="24"/>
                <w:szCs w:val="24"/>
              </w:rPr>
              <w:t>, составление и проверка сметной документации.</w:t>
            </w:r>
          </w:p>
        </w:tc>
        <w:tc>
          <w:tcPr>
            <w:tcW w:w="1553" w:type="dxa"/>
          </w:tcPr>
          <w:p w:rsidR="006B6FBF" w:rsidRPr="00E17A85" w:rsidRDefault="006B6FBF" w:rsidP="009E49AD">
            <w:pPr>
              <w:pStyle w:val="ConsPlusCell"/>
              <w:widowControl/>
              <w:ind w:lef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274B95" w:rsidRPr="00D05270" w:rsidTr="000D0D1C">
        <w:tc>
          <w:tcPr>
            <w:tcW w:w="540" w:type="dxa"/>
          </w:tcPr>
          <w:p w:rsidR="00274B95" w:rsidRDefault="00274B95" w:rsidP="002377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00" w:type="dxa"/>
          </w:tcPr>
          <w:p w:rsidR="00274B95" w:rsidRDefault="00274B95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и благоустройство тротуаров</w:t>
            </w:r>
          </w:p>
        </w:tc>
        <w:tc>
          <w:tcPr>
            <w:tcW w:w="845" w:type="dxa"/>
          </w:tcPr>
          <w:p w:rsidR="00274B95" w:rsidRPr="00E17A85" w:rsidRDefault="00274B95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274B95" w:rsidRDefault="007C3F73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1779,7</w:t>
            </w:r>
          </w:p>
        </w:tc>
        <w:tc>
          <w:tcPr>
            <w:tcW w:w="4253" w:type="dxa"/>
            <w:gridSpan w:val="2"/>
          </w:tcPr>
          <w:p w:rsidR="00274B95" w:rsidRDefault="00274B95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движения пешеходов, составление и проверка сметной документации.</w:t>
            </w:r>
          </w:p>
        </w:tc>
        <w:tc>
          <w:tcPr>
            <w:tcW w:w="1553" w:type="dxa"/>
          </w:tcPr>
          <w:p w:rsidR="00274B95" w:rsidRPr="00E17A85" w:rsidRDefault="00274B95" w:rsidP="009E49AD">
            <w:pPr>
              <w:pStyle w:val="ConsPlusCell"/>
              <w:widowControl/>
              <w:ind w:lef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6B6FBF" w:rsidRPr="00D05270" w:rsidTr="00672AEA">
        <w:trPr>
          <w:trHeight w:val="2614"/>
        </w:trPr>
        <w:tc>
          <w:tcPr>
            <w:tcW w:w="540" w:type="dxa"/>
          </w:tcPr>
          <w:p w:rsidR="006B6FBF" w:rsidRDefault="00274B95" w:rsidP="002377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B6F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</w:tcPr>
          <w:p w:rsidR="006B6FBF" w:rsidRDefault="006B6FB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Приобретение, установка и обслуживание светофоров</w:t>
            </w:r>
          </w:p>
        </w:tc>
        <w:tc>
          <w:tcPr>
            <w:tcW w:w="845" w:type="dxa"/>
          </w:tcPr>
          <w:p w:rsidR="006B6FBF" w:rsidRPr="00E17A85" w:rsidRDefault="006B6FB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B6FBF" w:rsidRDefault="00672AEA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335,0</w:t>
            </w:r>
          </w:p>
        </w:tc>
        <w:tc>
          <w:tcPr>
            <w:tcW w:w="4253" w:type="dxa"/>
            <w:gridSpan w:val="2"/>
          </w:tcPr>
          <w:p w:rsidR="006B6FBF" w:rsidRDefault="006B6FB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553" w:type="dxa"/>
          </w:tcPr>
          <w:p w:rsidR="006B6FBF" w:rsidRPr="00E17A85" w:rsidRDefault="006B6FBF" w:rsidP="003A4011">
            <w:pPr>
              <w:pStyle w:val="ConsPlusCell"/>
              <w:widowControl/>
              <w:ind w:left="-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</w:t>
            </w:r>
            <w:r w:rsidR="003A401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Темрюкск</w:t>
            </w:r>
            <w:r w:rsidR="003A4011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3A40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672AEA" w:rsidRPr="00D05270" w:rsidTr="000D0D1C">
        <w:tc>
          <w:tcPr>
            <w:tcW w:w="540" w:type="dxa"/>
          </w:tcPr>
          <w:p w:rsidR="00672AEA" w:rsidRDefault="00672AEA" w:rsidP="002377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00" w:type="dxa"/>
          </w:tcPr>
          <w:p w:rsidR="00672AEA" w:rsidRDefault="00672AEA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Техническая инвентаризация улично-дорожной сети Новотаманского сельского поселения Темрюкского района</w:t>
            </w:r>
          </w:p>
        </w:tc>
        <w:tc>
          <w:tcPr>
            <w:tcW w:w="845" w:type="dxa"/>
          </w:tcPr>
          <w:p w:rsidR="00672AEA" w:rsidRPr="00E17A85" w:rsidRDefault="00672AEA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72AEA" w:rsidRDefault="00672AEA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4253" w:type="dxa"/>
            <w:gridSpan w:val="2"/>
          </w:tcPr>
          <w:p w:rsidR="00672AEA" w:rsidRDefault="00672AEA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672AEA" w:rsidRDefault="00672AEA" w:rsidP="003A4011">
            <w:pPr>
              <w:pStyle w:val="ConsPlusCell"/>
              <w:widowControl/>
              <w:ind w:left="-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6B6FBF" w:rsidTr="00672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9"/>
        </w:trPr>
        <w:tc>
          <w:tcPr>
            <w:tcW w:w="540" w:type="dxa"/>
          </w:tcPr>
          <w:p w:rsidR="006B6FBF" w:rsidRPr="00E17A85" w:rsidRDefault="006B6FB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6B6FBF" w:rsidRPr="00E17A85" w:rsidRDefault="006B6FB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45" w:type="dxa"/>
          </w:tcPr>
          <w:p w:rsidR="006B6FBF" w:rsidRPr="00E17A85" w:rsidRDefault="006B6FB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FBF" w:rsidRPr="00E17A85" w:rsidRDefault="006B6FB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B6FBF" w:rsidRPr="00E17A85" w:rsidRDefault="00672AEA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3707,8</w:t>
            </w:r>
          </w:p>
        </w:tc>
        <w:tc>
          <w:tcPr>
            <w:tcW w:w="4253" w:type="dxa"/>
            <w:gridSpan w:val="2"/>
          </w:tcPr>
          <w:p w:rsidR="006B6FBF" w:rsidRPr="00E17A85" w:rsidRDefault="006B6FB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6B6FBF" w:rsidRPr="00E17A85" w:rsidRDefault="006B6FB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6FBF" w:rsidRPr="00DD4D31" w:rsidRDefault="006B6FBF" w:rsidP="002377C4">
      <w:pPr>
        <w:shd w:val="clear" w:color="auto" w:fill="FFFFFF"/>
        <w:contextualSpacing/>
        <w:jc w:val="center"/>
        <w:outlineLvl w:val="3"/>
        <w:rPr>
          <w:b/>
          <w:bCs/>
          <w:color w:val="000000"/>
          <w:sz w:val="28"/>
          <w:szCs w:val="28"/>
        </w:rPr>
      </w:pPr>
      <w:r w:rsidRPr="00DD4D31">
        <w:rPr>
          <w:b/>
          <w:bCs/>
          <w:color w:val="000000"/>
          <w:sz w:val="28"/>
          <w:szCs w:val="28"/>
        </w:rPr>
        <w:lastRenderedPageBreak/>
        <w:t>Обоснование ресурсного обеспечения муниципальной программы</w:t>
      </w:r>
    </w:p>
    <w:p w:rsidR="006B6FBF" w:rsidRDefault="006B6FBF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</w:p>
    <w:p w:rsidR="006B6FBF" w:rsidRDefault="006B6FBF" w:rsidP="002377C4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Общий объем ф</w:t>
      </w:r>
      <w:r w:rsidRPr="00351C0D">
        <w:rPr>
          <w:color w:val="000000"/>
          <w:sz w:val="28"/>
          <w:szCs w:val="28"/>
        </w:rPr>
        <w:t xml:space="preserve">инансирование Программы </w:t>
      </w:r>
      <w:r w:rsidR="00D27554">
        <w:rPr>
          <w:color w:val="000000"/>
          <w:sz w:val="28"/>
          <w:szCs w:val="28"/>
        </w:rPr>
        <w:t xml:space="preserve">составляет </w:t>
      </w:r>
      <w:r w:rsidR="00672AEA">
        <w:rPr>
          <w:color w:val="000000"/>
          <w:sz w:val="28"/>
          <w:szCs w:val="28"/>
        </w:rPr>
        <w:t>3707,8</w:t>
      </w:r>
      <w:r>
        <w:rPr>
          <w:color w:val="000000"/>
          <w:sz w:val="28"/>
          <w:szCs w:val="28"/>
        </w:rPr>
        <w:t xml:space="preserve"> тысяч рублей, </w:t>
      </w:r>
      <w:r w:rsidRPr="00351C0D">
        <w:rPr>
          <w:color w:val="000000"/>
          <w:sz w:val="28"/>
          <w:szCs w:val="28"/>
        </w:rPr>
        <w:t>осуществляется за счет средств бюджета</w:t>
      </w:r>
      <w:r>
        <w:rPr>
          <w:color w:val="000000"/>
          <w:sz w:val="28"/>
          <w:szCs w:val="28"/>
        </w:rPr>
        <w:t xml:space="preserve"> Новотаманского сельского поселения Темрюкского района</w:t>
      </w:r>
      <w:r w:rsidRPr="00217D1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B6FBF" w:rsidRDefault="006B6FBF" w:rsidP="00DC243B">
      <w:pPr>
        <w:shd w:val="clear" w:color="auto" w:fill="FFFFFF"/>
        <w:ind w:firstLine="708"/>
        <w:contextualSpacing/>
        <w:jc w:val="center"/>
        <w:rPr>
          <w:sz w:val="28"/>
          <w:szCs w:val="28"/>
        </w:rPr>
      </w:pPr>
    </w:p>
    <w:p w:rsidR="00D27554" w:rsidRDefault="00D27554" w:rsidP="00DC243B">
      <w:pPr>
        <w:shd w:val="clear" w:color="auto" w:fill="FFFFFF"/>
        <w:ind w:firstLine="708"/>
        <w:contextualSpacing/>
        <w:jc w:val="center"/>
        <w:rPr>
          <w:sz w:val="28"/>
          <w:szCs w:val="28"/>
        </w:rPr>
      </w:pPr>
    </w:p>
    <w:p w:rsidR="006B6FBF" w:rsidRPr="00DD4D31" w:rsidRDefault="006B6FBF" w:rsidP="002377C4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DD4D31">
        <w:rPr>
          <w:b/>
          <w:sz w:val="28"/>
          <w:szCs w:val="28"/>
        </w:rPr>
        <w:t>Методика оценки эффективности реализации</w:t>
      </w:r>
    </w:p>
    <w:p w:rsidR="006B6FBF" w:rsidRPr="00DD4D31" w:rsidRDefault="006B6FBF" w:rsidP="002377C4">
      <w:pPr>
        <w:shd w:val="clear" w:color="auto" w:fill="FFFFFF"/>
        <w:contextualSpacing/>
        <w:jc w:val="center"/>
        <w:rPr>
          <w:b/>
          <w:color w:val="FF0000"/>
          <w:sz w:val="28"/>
          <w:szCs w:val="28"/>
        </w:rPr>
      </w:pPr>
      <w:r w:rsidRPr="00DD4D31">
        <w:rPr>
          <w:b/>
          <w:sz w:val="28"/>
          <w:szCs w:val="28"/>
        </w:rPr>
        <w:t>муниципальной программы</w:t>
      </w:r>
    </w:p>
    <w:p w:rsidR="006B6FBF" w:rsidRDefault="006B6FBF" w:rsidP="00DC243B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</w:p>
    <w:p w:rsidR="006B6FBF" w:rsidRDefault="006B6FBF" w:rsidP="000B0312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  <w:r w:rsidRPr="00E96B3F">
        <w:rPr>
          <w:sz w:val="28"/>
          <w:szCs w:val="28"/>
        </w:rPr>
        <w:t>Методика оценки</w:t>
      </w:r>
      <w:r>
        <w:rPr>
          <w:sz w:val="28"/>
          <w:szCs w:val="28"/>
        </w:rPr>
        <w:t xml:space="preserve">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от 27 августа 2014 года № 285 «Об утверждении  порядка разработки, формирования, реализации и оценки эффективности реализации муниципальных программ».</w:t>
      </w:r>
    </w:p>
    <w:p w:rsidR="006B6FBF" w:rsidRPr="000B0312" w:rsidRDefault="006B6FBF" w:rsidP="000B0312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</w:p>
    <w:p w:rsidR="006B6FBF" w:rsidRPr="00DD4D31" w:rsidRDefault="006B6FBF" w:rsidP="00DC243B">
      <w:pPr>
        <w:shd w:val="clear" w:color="auto" w:fill="FFFFFF"/>
        <w:contextualSpacing/>
        <w:jc w:val="center"/>
        <w:outlineLvl w:val="3"/>
        <w:rPr>
          <w:b/>
          <w:bCs/>
          <w:color w:val="000000"/>
          <w:sz w:val="28"/>
          <w:szCs w:val="28"/>
        </w:rPr>
      </w:pPr>
      <w:r w:rsidRPr="00DD4D31">
        <w:rPr>
          <w:b/>
          <w:bCs/>
          <w:color w:val="000000"/>
          <w:sz w:val="28"/>
          <w:szCs w:val="28"/>
        </w:rPr>
        <w:t>Механизм реализации Программы</w:t>
      </w:r>
    </w:p>
    <w:p w:rsidR="006B6FBF" w:rsidRDefault="006B6FBF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6B6FBF" w:rsidRDefault="006B6FB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Программы, так и выделение денежных средств из бюджета Новотаманского сельского поселения Темрюкского района.</w:t>
      </w:r>
    </w:p>
    <w:p w:rsidR="006B6FBF" w:rsidRDefault="006B6FBF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6B6FBF" w:rsidRDefault="006B6FBF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- общее управление ходом реализации Программы;</w:t>
      </w:r>
    </w:p>
    <w:p w:rsidR="006B6FBF" w:rsidRDefault="006B6FBF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выполнением мероприятий Программы, эффективным и целевым использованием бюджетных средств;</w:t>
      </w:r>
    </w:p>
    <w:p w:rsidR="006B6FBF" w:rsidRDefault="006B6FBF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финансированием мероприятий Программы в объемах, установленных Программой;</w:t>
      </w:r>
    </w:p>
    <w:p w:rsidR="006B6FBF" w:rsidRDefault="006B6FBF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B6FBF" w:rsidRDefault="006B6FBF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подготовку отчетов, докладов о ходе реализации Программы.</w:t>
      </w:r>
    </w:p>
    <w:p w:rsidR="006B6FBF" w:rsidRDefault="006B6FBF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6B6FBF" w:rsidRDefault="006B6FBF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6B6FBF" w:rsidRPr="002377C4" w:rsidRDefault="006B6FBF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финансового отдела                                                                 Е.Н. Даева</w:t>
      </w:r>
    </w:p>
    <w:sectPr w:rsidR="006B6FBF" w:rsidRPr="002377C4" w:rsidSect="0047380D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BDA" w:rsidRDefault="00022BDA" w:rsidP="00E716A1">
      <w:r>
        <w:separator/>
      </w:r>
    </w:p>
  </w:endnote>
  <w:endnote w:type="continuationSeparator" w:id="0">
    <w:p w:rsidR="00022BDA" w:rsidRDefault="00022BDA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BDA" w:rsidRDefault="00022BDA" w:rsidP="00E716A1">
      <w:r>
        <w:separator/>
      </w:r>
    </w:p>
  </w:footnote>
  <w:footnote w:type="continuationSeparator" w:id="0">
    <w:p w:rsidR="00022BDA" w:rsidRDefault="00022BDA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FBF" w:rsidRPr="002377C4" w:rsidRDefault="0028662A" w:rsidP="002377C4">
    <w:pPr>
      <w:pStyle w:val="a4"/>
      <w:jc w:val="center"/>
      <w:rPr>
        <w:sz w:val="28"/>
        <w:szCs w:val="28"/>
      </w:rPr>
    </w:pPr>
    <w:r w:rsidRPr="002377C4">
      <w:rPr>
        <w:sz w:val="28"/>
        <w:szCs w:val="28"/>
      </w:rPr>
      <w:fldChar w:fldCharType="begin"/>
    </w:r>
    <w:r w:rsidR="006B6FBF" w:rsidRPr="002377C4">
      <w:rPr>
        <w:sz w:val="28"/>
        <w:szCs w:val="28"/>
      </w:rPr>
      <w:instrText xml:space="preserve"> PAGE   \* MERGEFORMAT </w:instrText>
    </w:r>
    <w:r w:rsidRPr="002377C4">
      <w:rPr>
        <w:sz w:val="28"/>
        <w:szCs w:val="28"/>
      </w:rPr>
      <w:fldChar w:fldCharType="separate"/>
    </w:r>
    <w:r w:rsidR="003D190D">
      <w:rPr>
        <w:noProof/>
        <w:sz w:val="28"/>
        <w:szCs w:val="28"/>
      </w:rPr>
      <w:t>6</w:t>
    </w:r>
    <w:r w:rsidRPr="002377C4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43B"/>
    <w:rsid w:val="00003FF4"/>
    <w:rsid w:val="00022BDA"/>
    <w:rsid w:val="00025387"/>
    <w:rsid w:val="00027A10"/>
    <w:rsid w:val="00037672"/>
    <w:rsid w:val="000B0312"/>
    <w:rsid w:val="000B5A47"/>
    <w:rsid w:val="000D0D1C"/>
    <w:rsid w:val="00124EBD"/>
    <w:rsid w:val="00157130"/>
    <w:rsid w:val="001C33BD"/>
    <w:rsid w:val="001D3300"/>
    <w:rsid w:val="001E2E6F"/>
    <w:rsid w:val="001F331E"/>
    <w:rsid w:val="00216747"/>
    <w:rsid w:val="00217A29"/>
    <w:rsid w:val="00217D1A"/>
    <w:rsid w:val="002377C4"/>
    <w:rsid w:val="0024109E"/>
    <w:rsid w:val="0025229E"/>
    <w:rsid w:val="00270879"/>
    <w:rsid w:val="00272463"/>
    <w:rsid w:val="00274B95"/>
    <w:rsid w:val="00284A0C"/>
    <w:rsid w:val="0028662A"/>
    <w:rsid w:val="002B2678"/>
    <w:rsid w:val="002D0E09"/>
    <w:rsid w:val="002F69B6"/>
    <w:rsid w:val="00302C4F"/>
    <w:rsid w:val="00307759"/>
    <w:rsid w:val="00310627"/>
    <w:rsid w:val="00311B64"/>
    <w:rsid w:val="003179AB"/>
    <w:rsid w:val="003267EA"/>
    <w:rsid w:val="00327B4B"/>
    <w:rsid w:val="003302DE"/>
    <w:rsid w:val="00351C0D"/>
    <w:rsid w:val="003606DC"/>
    <w:rsid w:val="003724A1"/>
    <w:rsid w:val="00387701"/>
    <w:rsid w:val="003A4011"/>
    <w:rsid w:val="003A4083"/>
    <w:rsid w:val="003B550E"/>
    <w:rsid w:val="003D190D"/>
    <w:rsid w:val="00413048"/>
    <w:rsid w:val="0042268A"/>
    <w:rsid w:val="00450ADD"/>
    <w:rsid w:val="00454697"/>
    <w:rsid w:val="0047380D"/>
    <w:rsid w:val="00474B5A"/>
    <w:rsid w:val="00494CCC"/>
    <w:rsid w:val="004D197D"/>
    <w:rsid w:val="004D616F"/>
    <w:rsid w:val="00533C05"/>
    <w:rsid w:val="00557118"/>
    <w:rsid w:val="00586902"/>
    <w:rsid w:val="005B4089"/>
    <w:rsid w:val="005E3376"/>
    <w:rsid w:val="005E3BD0"/>
    <w:rsid w:val="005F2453"/>
    <w:rsid w:val="005F4744"/>
    <w:rsid w:val="0063080A"/>
    <w:rsid w:val="00643FD1"/>
    <w:rsid w:val="0065315E"/>
    <w:rsid w:val="00657B1F"/>
    <w:rsid w:val="00672AEA"/>
    <w:rsid w:val="00673637"/>
    <w:rsid w:val="0068395A"/>
    <w:rsid w:val="006A2B36"/>
    <w:rsid w:val="006B6FBF"/>
    <w:rsid w:val="006F2A59"/>
    <w:rsid w:val="006F2CE5"/>
    <w:rsid w:val="00705414"/>
    <w:rsid w:val="00714F46"/>
    <w:rsid w:val="007244C5"/>
    <w:rsid w:val="00724C31"/>
    <w:rsid w:val="007263D8"/>
    <w:rsid w:val="00730F9E"/>
    <w:rsid w:val="00732122"/>
    <w:rsid w:val="007377AB"/>
    <w:rsid w:val="0076470A"/>
    <w:rsid w:val="007B10B6"/>
    <w:rsid w:val="007B32D9"/>
    <w:rsid w:val="007C3F73"/>
    <w:rsid w:val="007D235B"/>
    <w:rsid w:val="007D77DF"/>
    <w:rsid w:val="007E658A"/>
    <w:rsid w:val="007F540B"/>
    <w:rsid w:val="007F65BE"/>
    <w:rsid w:val="00806B78"/>
    <w:rsid w:val="0081117A"/>
    <w:rsid w:val="008417BE"/>
    <w:rsid w:val="008542A6"/>
    <w:rsid w:val="008A08CD"/>
    <w:rsid w:val="008B2F55"/>
    <w:rsid w:val="008B7392"/>
    <w:rsid w:val="008D7E54"/>
    <w:rsid w:val="008E47F4"/>
    <w:rsid w:val="009035BA"/>
    <w:rsid w:val="00923D40"/>
    <w:rsid w:val="00927DAE"/>
    <w:rsid w:val="00984631"/>
    <w:rsid w:val="009B57CF"/>
    <w:rsid w:val="009C66C6"/>
    <w:rsid w:val="009D2528"/>
    <w:rsid w:val="009E49AD"/>
    <w:rsid w:val="009F74D7"/>
    <w:rsid w:val="00A21F26"/>
    <w:rsid w:val="00A52182"/>
    <w:rsid w:val="00A640F8"/>
    <w:rsid w:val="00AA0AF9"/>
    <w:rsid w:val="00AD054C"/>
    <w:rsid w:val="00AD597F"/>
    <w:rsid w:val="00B372E4"/>
    <w:rsid w:val="00B902D8"/>
    <w:rsid w:val="00B96284"/>
    <w:rsid w:val="00B97342"/>
    <w:rsid w:val="00BB1F7E"/>
    <w:rsid w:val="00BB3E9A"/>
    <w:rsid w:val="00BB66DD"/>
    <w:rsid w:val="00BD56F9"/>
    <w:rsid w:val="00C03A9C"/>
    <w:rsid w:val="00C225E2"/>
    <w:rsid w:val="00C254F1"/>
    <w:rsid w:val="00C431E7"/>
    <w:rsid w:val="00C47592"/>
    <w:rsid w:val="00C6753F"/>
    <w:rsid w:val="00C92F9C"/>
    <w:rsid w:val="00CA0E2C"/>
    <w:rsid w:val="00CC567A"/>
    <w:rsid w:val="00CE37CD"/>
    <w:rsid w:val="00CE626C"/>
    <w:rsid w:val="00D05270"/>
    <w:rsid w:val="00D15A66"/>
    <w:rsid w:val="00D27554"/>
    <w:rsid w:val="00D30BBC"/>
    <w:rsid w:val="00D40B83"/>
    <w:rsid w:val="00D549BF"/>
    <w:rsid w:val="00D73A26"/>
    <w:rsid w:val="00DB04B6"/>
    <w:rsid w:val="00DC243B"/>
    <w:rsid w:val="00DD0551"/>
    <w:rsid w:val="00DD28B6"/>
    <w:rsid w:val="00DD4D31"/>
    <w:rsid w:val="00E0334C"/>
    <w:rsid w:val="00E1319E"/>
    <w:rsid w:val="00E175C6"/>
    <w:rsid w:val="00E17A85"/>
    <w:rsid w:val="00E20E98"/>
    <w:rsid w:val="00E25102"/>
    <w:rsid w:val="00E25309"/>
    <w:rsid w:val="00E3023F"/>
    <w:rsid w:val="00E33D92"/>
    <w:rsid w:val="00E616BD"/>
    <w:rsid w:val="00E7131B"/>
    <w:rsid w:val="00E716A1"/>
    <w:rsid w:val="00E96B3F"/>
    <w:rsid w:val="00ED2BF1"/>
    <w:rsid w:val="00EE0E02"/>
    <w:rsid w:val="00EF4B4C"/>
    <w:rsid w:val="00F01943"/>
    <w:rsid w:val="00F21DB8"/>
    <w:rsid w:val="00F67941"/>
    <w:rsid w:val="00F8778B"/>
    <w:rsid w:val="00F95399"/>
    <w:rsid w:val="00FA4381"/>
    <w:rsid w:val="00FC357E"/>
    <w:rsid w:val="00FD0E36"/>
    <w:rsid w:val="00FF7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1521</TotalTime>
  <Pages>6</Pages>
  <Words>1423</Words>
  <Characters>8113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61</cp:revision>
  <cp:lastPrinted>2017-12-29T06:24:00Z</cp:lastPrinted>
  <dcterms:created xsi:type="dcterms:W3CDTF">2015-02-10T13:00:00Z</dcterms:created>
  <dcterms:modified xsi:type="dcterms:W3CDTF">2017-12-29T10:52:00Z</dcterms:modified>
</cp:coreProperties>
</file>