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FA" w:rsidRDefault="002646FA" w:rsidP="002646F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646FA" w:rsidRPr="002646FA" w:rsidRDefault="002646FA" w:rsidP="002646F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УТВЕРЖДЕН</w:t>
      </w:r>
    </w:p>
    <w:p w:rsidR="002646FA" w:rsidRPr="002646FA" w:rsidRDefault="002646FA" w:rsidP="002646F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46FA" w:rsidRPr="002646FA" w:rsidRDefault="002646FA" w:rsidP="002646FA">
      <w:pPr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646FA" w:rsidRPr="002646FA" w:rsidRDefault="002646FA" w:rsidP="002646FA">
      <w:pPr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2646FA" w:rsidRPr="002646FA" w:rsidRDefault="002646FA" w:rsidP="002646FA">
      <w:pPr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2646FA" w:rsidRPr="002646FA" w:rsidRDefault="002646FA" w:rsidP="002646FA">
      <w:pPr>
        <w:ind w:left="538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646FA">
        <w:rPr>
          <w:rFonts w:ascii="Times New Roman" w:hAnsi="Times New Roman" w:cs="Times New Roman"/>
          <w:sz w:val="28"/>
          <w:szCs w:val="28"/>
        </w:rPr>
        <w:t>от _______________№________</w:t>
      </w:r>
    </w:p>
    <w:p w:rsidR="002646FA" w:rsidRDefault="002646FA" w:rsidP="0012077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646FA" w:rsidRDefault="002646FA" w:rsidP="005A5FD3">
      <w:pPr>
        <w:spacing w:after="0"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12077D" w:rsidRDefault="002646FA" w:rsidP="005A5F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bCs/>
          <w:sz w:val="28"/>
          <w:szCs w:val="28"/>
        </w:rPr>
        <w:t>комиссии по</w:t>
      </w:r>
      <w:r w:rsidRPr="00922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hyperlink r:id="rId4" w:history="1">
        <w:r w:rsidRPr="00922A1E">
          <w:rPr>
            <w:rFonts w:ascii="Times New Roman" w:eastAsia="Times New Roman" w:hAnsi="Times New Roman" w:cs="Times New Roman"/>
            <w:bCs/>
            <w:sz w:val="28"/>
            <w:szCs w:val="28"/>
          </w:rPr>
          <w:t>профилактике правонарушений на</w:t>
        </w:r>
      </w:hyperlink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br/>
      </w:r>
      <w:r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территории Новотаманского </w:t>
      </w:r>
      <w:hyperlink r:id="rId5" w:history="1">
        <w:r w:rsidRPr="00922A1E">
          <w:rPr>
            <w:rFonts w:ascii="Times New Roman" w:eastAsia="Times New Roman" w:hAnsi="Times New Roman" w:cs="Times New Roman"/>
            <w:bCs/>
            <w:sz w:val="28"/>
            <w:szCs w:val="28"/>
          </w:rPr>
          <w:t>сельского поселения</w:t>
        </w:r>
      </w:hyperlink>
      <w:r w:rsidRPr="00922A1E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Темрюкского района</w:t>
      </w:r>
    </w:p>
    <w:p w:rsidR="008261D8" w:rsidRPr="0012077D" w:rsidRDefault="008261D8" w:rsidP="005A5F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747" w:type="dxa"/>
        <w:tblLook w:val="04A0"/>
      </w:tblPr>
      <w:tblGrid>
        <w:gridCol w:w="4077"/>
        <w:gridCol w:w="5670"/>
      </w:tblGrid>
      <w:tr w:rsidR="002646FA" w:rsidRPr="0012077D" w:rsidTr="008261D8">
        <w:trPr>
          <w:trHeight w:val="1189"/>
        </w:trPr>
        <w:tc>
          <w:tcPr>
            <w:tcW w:w="4077" w:type="dxa"/>
          </w:tcPr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Лаврентьев</w:t>
            </w:r>
          </w:p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Вячеслав Викторович             </w:t>
            </w:r>
          </w:p>
        </w:tc>
        <w:tc>
          <w:tcPr>
            <w:tcW w:w="5670" w:type="dxa"/>
          </w:tcPr>
          <w:p w:rsidR="00C362CE" w:rsidRPr="0012077D" w:rsidRDefault="002646FA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Глава Новотаманского сельского поселения Темрюкского района, председатель комиссии;</w:t>
            </w:r>
          </w:p>
        </w:tc>
      </w:tr>
      <w:tr w:rsidR="002646FA" w:rsidRPr="0012077D" w:rsidTr="008261D8">
        <w:trPr>
          <w:trHeight w:val="1264"/>
        </w:trPr>
        <w:tc>
          <w:tcPr>
            <w:tcW w:w="4077" w:type="dxa"/>
          </w:tcPr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Георгий Павлович</w:t>
            </w:r>
          </w:p>
        </w:tc>
        <w:tc>
          <w:tcPr>
            <w:tcW w:w="5670" w:type="dxa"/>
          </w:tcPr>
          <w:p w:rsidR="002646FA" w:rsidRPr="0012077D" w:rsidRDefault="002646FA" w:rsidP="005A5FD3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Заместитель главы Новотаманского сельского поселения Темрюкского района, заместитель председателя;</w:t>
            </w:r>
          </w:p>
        </w:tc>
      </w:tr>
      <w:tr w:rsidR="002646FA" w:rsidRPr="0012077D" w:rsidTr="008261D8">
        <w:trPr>
          <w:trHeight w:val="1579"/>
        </w:trPr>
        <w:tc>
          <w:tcPr>
            <w:tcW w:w="4077" w:type="dxa"/>
          </w:tcPr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Сеитмеметов</w:t>
            </w:r>
            <w:proofErr w:type="spellEnd"/>
          </w:p>
          <w:p w:rsidR="002646FA" w:rsidRPr="0012077D" w:rsidRDefault="002646FA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Шамиль </w:t>
            </w: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Шакирович</w:t>
            </w:r>
            <w:proofErr w:type="spellEnd"/>
          </w:p>
        </w:tc>
        <w:tc>
          <w:tcPr>
            <w:tcW w:w="5670" w:type="dxa"/>
          </w:tcPr>
          <w:p w:rsidR="002646FA" w:rsidRPr="0012077D" w:rsidRDefault="002646FA" w:rsidP="005A5FD3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казенного учреждения «Новотаманская производственно-эксплуатационная служба»</w:t>
            </w:r>
            <w:r w:rsidR="0012077D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C0C90" w:rsidRPr="0012077D" w:rsidTr="008261D8">
        <w:trPr>
          <w:trHeight w:val="1323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Печеный </w:t>
            </w:r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унитарного предприятия «Жилищно-коммунальное хозяйство - Бугаз»;</w:t>
            </w:r>
          </w:p>
        </w:tc>
      </w:tr>
      <w:tr w:rsidR="009C0C90" w:rsidRPr="0012077D" w:rsidTr="008261D8">
        <w:trPr>
          <w:trHeight w:val="865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Председатель ТОС пос. Таманский, пос. Артющенко;</w:t>
            </w:r>
          </w:p>
        </w:tc>
      </w:tr>
      <w:tr w:rsidR="009C0C90" w:rsidRPr="0012077D" w:rsidTr="008261D8">
        <w:trPr>
          <w:trHeight w:val="844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Намгалаури</w:t>
            </w:r>
            <w:proofErr w:type="spellEnd"/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Председатель ТОС пос. Прогресс;</w:t>
            </w:r>
          </w:p>
        </w:tc>
      </w:tr>
      <w:tr w:rsidR="009C0C90" w:rsidRPr="0012077D" w:rsidTr="008261D8">
        <w:trPr>
          <w:trHeight w:val="842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  <w:proofErr w:type="spellEnd"/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Мария Романовна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- Председатель ТОС пос. Веселовка;</w:t>
            </w:r>
          </w:p>
        </w:tc>
      </w:tr>
      <w:tr w:rsidR="009C0C90" w:rsidRPr="0012077D" w:rsidTr="008261D8">
        <w:trPr>
          <w:trHeight w:val="1225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Жизненко</w:t>
            </w:r>
            <w:proofErr w:type="spellEnd"/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Артем Игоревич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362C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частковый уполномоченный  полиции  отдела полиции (ст. Тамань) в пос. Веселовка (по согласованию);</w:t>
            </w:r>
          </w:p>
        </w:tc>
      </w:tr>
      <w:tr w:rsidR="009C0C90" w:rsidRPr="0012077D" w:rsidTr="008261D8">
        <w:trPr>
          <w:trHeight w:val="1257"/>
        </w:trPr>
        <w:tc>
          <w:tcPr>
            <w:tcW w:w="4077" w:type="dxa"/>
          </w:tcPr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Кулага</w:t>
            </w:r>
          </w:p>
          <w:p w:rsidR="009C0C90" w:rsidRPr="0012077D" w:rsidRDefault="009C0C90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5670" w:type="dxa"/>
          </w:tcPr>
          <w:p w:rsidR="009C0C90" w:rsidRPr="0012077D" w:rsidRDefault="009C0C90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362C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>частковый уполномоченный  полиции</w:t>
            </w:r>
            <w:r w:rsidR="0012077D"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полиции</w:t>
            </w:r>
            <w:r w:rsidRPr="0012077D">
              <w:rPr>
                <w:rFonts w:ascii="Times New Roman" w:hAnsi="Times New Roman" w:cs="Times New Roman"/>
                <w:sz w:val="28"/>
                <w:szCs w:val="28"/>
              </w:rPr>
              <w:t xml:space="preserve"> (ст. Тамань) в пос. Таманский (по согласованию)</w:t>
            </w:r>
            <w:r w:rsidR="001207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2077D" w:rsidRPr="0012077D" w:rsidTr="008261D8">
        <w:trPr>
          <w:trHeight w:val="850"/>
        </w:trPr>
        <w:tc>
          <w:tcPr>
            <w:tcW w:w="4077" w:type="dxa"/>
          </w:tcPr>
          <w:p w:rsidR="0012077D" w:rsidRDefault="0012077D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Грищенко</w:t>
            </w:r>
          </w:p>
          <w:p w:rsidR="0012077D" w:rsidRPr="0012077D" w:rsidRDefault="0012077D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5670" w:type="dxa"/>
          </w:tcPr>
          <w:p w:rsidR="0012077D" w:rsidRPr="0012077D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12077D">
              <w:rPr>
                <w:rFonts w:ascii="Times New Roman" w:hAnsi="Times New Roman" w:cs="Times New Roman"/>
                <w:sz w:val="28"/>
                <w:szCs w:val="28"/>
              </w:rPr>
              <w:t>таман Новотаманского Хуторского Казачьего Общества (по согласованию);</w:t>
            </w:r>
          </w:p>
        </w:tc>
      </w:tr>
      <w:tr w:rsidR="0012077D" w:rsidRPr="0012077D" w:rsidTr="008261D8">
        <w:trPr>
          <w:trHeight w:val="859"/>
        </w:trPr>
        <w:tc>
          <w:tcPr>
            <w:tcW w:w="4077" w:type="dxa"/>
          </w:tcPr>
          <w:p w:rsidR="0012077D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Чурсин</w:t>
            </w:r>
            <w:proofErr w:type="spellEnd"/>
          </w:p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Эдуардович</w:t>
            </w:r>
          </w:p>
        </w:tc>
        <w:tc>
          <w:tcPr>
            <w:tcW w:w="5670" w:type="dxa"/>
          </w:tcPr>
          <w:p w:rsidR="0012077D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производства отд. № 5 АО агрофирма «Южная» (по согласованию);</w:t>
            </w:r>
          </w:p>
        </w:tc>
      </w:tr>
      <w:tr w:rsidR="00C362CE" w:rsidRPr="0012077D" w:rsidTr="008261D8">
        <w:trPr>
          <w:trHeight w:val="859"/>
        </w:trPr>
        <w:tc>
          <w:tcPr>
            <w:tcW w:w="4077" w:type="dxa"/>
          </w:tcPr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Ничипоренко</w:t>
            </w:r>
          </w:p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5670" w:type="dxa"/>
          </w:tcPr>
          <w:p w:rsidR="00C362CE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производства отд. № 4 АО агрофирма «Южная» (по согласованию);</w:t>
            </w:r>
          </w:p>
        </w:tc>
      </w:tr>
      <w:tr w:rsidR="00C362CE" w:rsidRPr="0012077D" w:rsidTr="009C0C90">
        <w:tc>
          <w:tcPr>
            <w:tcW w:w="4077" w:type="dxa"/>
          </w:tcPr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Каунов</w:t>
            </w:r>
          </w:p>
          <w:p w:rsidR="00C362CE" w:rsidRDefault="00C362CE" w:rsidP="005A5FD3">
            <w:pPr>
              <w:spacing w:after="0" w:line="240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Николаевич</w:t>
            </w:r>
          </w:p>
        </w:tc>
        <w:tc>
          <w:tcPr>
            <w:tcW w:w="5670" w:type="dxa"/>
          </w:tcPr>
          <w:p w:rsidR="00C362CE" w:rsidRDefault="00C362CE" w:rsidP="005A5FD3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Уполномоченный пограничного отделения населенного пункта ст. Тамань (по согласованию).</w:t>
            </w:r>
          </w:p>
        </w:tc>
      </w:tr>
    </w:tbl>
    <w:p w:rsidR="008261D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1D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1D8" w:rsidRDefault="008261D8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77D" w:rsidRPr="008261D8" w:rsidRDefault="0012077D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1D8"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12077D" w:rsidRPr="008261D8" w:rsidRDefault="0012077D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1D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2077D" w:rsidRPr="008261D8" w:rsidRDefault="0012077D" w:rsidP="005A5FD3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1D8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8261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В.В. Лаврентьев  </w:t>
      </w:r>
    </w:p>
    <w:p w:rsidR="00DD4DDC" w:rsidRPr="008261D8" w:rsidRDefault="00DD4DDC" w:rsidP="005A5FD3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D4DDC" w:rsidRPr="008261D8" w:rsidSect="0012077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D4DDC"/>
    <w:rsid w:val="0012077D"/>
    <w:rsid w:val="002646FA"/>
    <w:rsid w:val="005A5FD3"/>
    <w:rsid w:val="005E6A2C"/>
    <w:rsid w:val="008261D8"/>
    <w:rsid w:val="009C0C90"/>
    <w:rsid w:val="00BC0B33"/>
    <w:rsid w:val="00C362CE"/>
    <w:rsid w:val="00D52A9F"/>
    <w:rsid w:val="00DD4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reksiz.org/doklad-o-deyatelenosti-administracii-seleskogo-poseleniya-koro.html" TargetMode="External"/><Relationship Id="rId4" Type="http://schemas.openxmlformats.org/officeDocument/2006/relationships/hyperlink" Target="http://dereksiz.org/organizaciya-raboti-po-profilaktike-pravonarushenij-v-municip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2017-06-30T07:55:00Z</cp:lastPrinted>
  <dcterms:created xsi:type="dcterms:W3CDTF">2017-06-28T08:52:00Z</dcterms:created>
  <dcterms:modified xsi:type="dcterms:W3CDTF">2017-06-30T07:55:00Z</dcterms:modified>
</cp:coreProperties>
</file>