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843"/>
        <w:gridCol w:w="142"/>
        <w:gridCol w:w="992"/>
        <w:gridCol w:w="850"/>
        <w:gridCol w:w="208"/>
        <w:gridCol w:w="785"/>
        <w:gridCol w:w="283"/>
        <w:gridCol w:w="785"/>
        <w:gridCol w:w="283"/>
        <w:gridCol w:w="709"/>
        <w:gridCol w:w="1843"/>
        <w:gridCol w:w="425"/>
        <w:gridCol w:w="2128"/>
      </w:tblGrid>
      <w:tr w:rsidR="0005649C" w:rsidTr="00FA6F87">
        <w:tc>
          <w:tcPr>
            <w:tcW w:w="664" w:type="dxa"/>
            <w:vMerge w:val="restart"/>
          </w:tcPr>
          <w:p w:rsidR="0005649C" w:rsidRPr="0005649C" w:rsidRDefault="0005649C" w:rsidP="0005649C">
            <w:pPr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финанси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рования,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(тыс. руб</w:t>
            </w:r>
          </w:p>
        </w:tc>
        <w:tc>
          <w:tcPr>
            <w:tcW w:w="3053" w:type="dxa"/>
            <w:gridSpan w:val="6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05649C" w:rsidRDefault="0005649C" w:rsidP="00056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Tr="00FA6F87">
        <w:tc>
          <w:tcPr>
            <w:tcW w:w="664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05649C" w:rsidRDefault="0005649C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49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8" w:type="dxa"/>
            <w:vMerge/>
          </w:tcPr>
          <w:p w:rsidR="0005649C" w:rsidRDefault="0005649C" w:rsidP="00056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3" w:type="dxa"/>
            <w:gridSpan w:val="6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737F7D" w:rsidRPr="0005649C" w:rsidRDefault="00737F7D" w:rsidP="00737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276" w:type="dxa"/>
            <w:gridSpan w:val="13"/>
          </w:tcPr>
          <w:p w:rsidR="00737F7D" w:rsidRPr="00CB070E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</w:rPr>
            </w:pPr>
            <w:r w:rsidRPr="00CB070E">
              <w:rPr>
                <w:rFonts w:ascii="Times New Roman" w:hAnsi="Times New Roman" w:cs="Times New Roman"/>
              </w:rPr>
              <w:t>Обеспечение свободы творчества и прав граждан на участие в культурной жизни.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276" w:type="dxa"/>
            <w:gridSpan w:val="13"/>
          </w:tcPr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-поддержка молодых дарований;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D12B6E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обеспечение занятости и трудоустройства молодежи;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lastRenderedPageBreak/>
              <w:t>- укрепление в молодежной среде традиционных семейных ценностей, поддержка молодых семей;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D12B6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37F7D" w:rsidRPr="00D12B6E" w:rsidRDefault="00737F7D" w:rsidP="00737F7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Default="00737F7D" w:rsidP="00737F7D">
            <w:pPr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- повышение общественной активности молодого поколения.</w:t>
            </w:r>
          </w:p>
          <w:p w:rsidR="000B31C3" w:rsidRPr="0005649C" w:rsidRDefault="000B31C3" w:rsidP="00737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30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737F7D" w:rsidRPr="0005649C" w:rsidRDefault="00885EC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15189,0</w:t>
            </w:r>
          </w:p>
        </w:tc>
        <w:tc>
          <w:tcPr>
            <w:tcW w:w="1058" w:type="dxa"/>
            <w:gridSpan w:val="2"/>
          </w:tcPr>
          <w:p w:rsidR="00737F7D" w:rsidRPr="0005649C" w:rsidRDefault="00885EC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6089,4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 w:val="restart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737F7D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737F7D" w:rsidRPr="0005649C" w:rsidRDefault="004964B0" w:rsidP="00A0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001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058" w:type="dxa"/>
            <w:gridSpan w:val="2"/>
          </w:tcPr>
          <w:p w:rsidR="00737F7D" w:rsidRPr="0005649C" w:rsidRDefault="00A0017B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6089,4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4901,7</w:t>
            </w:r>
          </w:p>
        </w:tc>
        <w:tc>
          <w:tcPr>
            <w:tcW w:w="1068" w:type="dxa"/>
            <w:gridSpan w:val="2"/>
          </w:tcPr>
          <w:p w:rsidR="00737F7D" w:rsidRPr="0005649C" w:rsidRDefault="004964B0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4197,9</w:t>
            </w: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F7D" w:rsidTr="00FA6F87">
        <w:tc>
          <w:tcPr>
            <w:tcW w:w="664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737F7D" w:rsidRPr="0005649C" w:rsidRDefault="00737F7D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 w:val="restart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книговыдач в библиотеках</w:t>
            </w:r>
          </w:p>
        </w:tc>
        <w:tc>
          <w:tcPr>
            <w:tcW w:w="2553" w:type="dxa"/>
            <w:gridSpan w:val="2"/>
            <w:vMerge w:val="restart"/>
          </w:tcPr>
          <w:p w:rsidR="000B31C3" w:rsidRPr="00D12B6E" w:rsidRDefault="000B31C3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05649C" w:rsidRDefault="000B31C3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5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68" w:type="dxa"/>
            <w:gridSpan w:val="2"/>
          </w:tcPr>
          <w:p w:rsidR="000B31C3" w:rsidRPr="0005649C" w:rsidRDefault="003A4A9E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1C3" w:rsidTr="00FA6F87">
        <w:tc>
          <w:tcPr>
            <w:tcW w:w="664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B31C3" w:rsidRPr="0005649C" w:rsidRDefault="000B31C3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8" w:type="dxa"/>
            <w:vMerge w:val="restart"/>
          </w:tcPr>
          <w:p w:rsidR="000E4237" w:rsidRPr="0005649C" w:rsidRDefault="00DF375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условий для организации досуга и обеспечения услугами организаций культуры в части поэтапного повышения уровня </w:t>
            </w: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числе:»,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23033,4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7077,6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7656,2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8299,6</w:t>
            </w:r>
          </w:p>
        </w:tc>
        <w:tc>
          <w:tcPr>
            <w:tcW w:w="2552" w:type="dxa"/>
            <w:gridSpan w:val="2"/>
            <w:vMerge w:val="restart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Кадровая поддержка клубных учреждений</w:t>
            </w:r>
          </w:p>
        </w:tc>
        <w:tc>
          <w:tcPr>
            <w:tcW w:w="2553" w:type="dxa"/>
            <w:gridSpan w:val="2"/>
            <w:vMerge w:val="restart"/>
          </w:tcPr>
          <w:p w:rsidR="000E4237" w:rsidRPr="00D12B6E" w:rsidRDefault="000E4237" w:rsidP="000B31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05649C" w:rsidRDefault="000E4237" w:rsidP="000B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 xml:space="preserve">МБУК «Новотаманский </w:t>
            </w: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КСЦ»</w:t>
            </w: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835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18773,5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AE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5413,1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6400,3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4259,9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1664,5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1255,9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1339,5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</w:tcPr>
          <w:p w:rsidR="000E4237" w:rsidRPr="0005649C" w:rsidRDefault="008350A5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D41" w:rsidTr="00FA6F87">
        <w:trPr>
          <w:trHeight w:val="944"/>
        </w:trPr>
        <w:tc>
          <w:tcPr>
            <w:tcW w:w="664" w:type="dxa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88" w:type="dxa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843" w:type="dxa"/>
          </w:tcPr>
          <w:p w:rsidR="008E4D41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19303,7</w:t>
            </w:r>
          </w:p>
        </w:tc>
        <w:tc>
          <w:tcPr>
            <w:tcW w:w="105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5619,9</w:t>
            </w:r>
          </w:p>
        </w:tc>
        <w:tc>
          <w:tcPr>
            <w:tcW w:w="106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106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6841,9</w:t>
            </w:r>
          </w:p>
        </w:tc>
        <w:tc>
          <w:tcPr>
            <w:tcW w:w="2552" w:type="dxa"/>
            <w:gridSpan w:val="2"/>
            <w:vMerge w:val="restart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8E4D41" w:rsidRPr="00D12B6E" w:rsidRDefault="008E4D41" w:rsidP="00CC097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8E4D41" w:rsidRPr="0005649C" w:rsidRDefault="008E4D41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8E4D41" w:rsidTr="00FA6F87">
        <w:tc>
          <w:tcPr>
            <w:tcW w:w="664" w:type="dxa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4D41" w:rsidRPr="0005649C" w:rsidRDefault="008E4D41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15298,9</w:t>
            </w:r>
          </w:p>
        </w:tc>
        <w:tc>
          <w:tcPr>
            <w:tcW w:w="1058" w:type="dxa"/>
            <w:gridSpan w:val="2"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4254,9</w:t>
            </w:r>
          </w:p>
        </w:tc>
        <w:tc>
          <w:tcPr>
            <w:tcW w:w="1068" w:type="dxa"/>
            <w:gridSpan w:val="2"/>
          </w:tcPr>
          <w:p w:rsidR="008E4D41" w:rsidRPr="0006075B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5242,1</w:t>
            </w:r>
          </w:p>
        </w:tc>
        <w:tc>
          <w:tcPr>
            <w:tcW w:w="1068" w:type="dxa"/>
            <w:gridSpan w:val="2"/>
          </w:tcPr>
          <w:p w:rsidR="008E4D41" w:rsidRPr="0006075B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75B">
              <w:rPr>
                <w:rFonts w:ascii="Times New Roman" w:hAnsi="Times New Roman" w:cs="Times New Roman"/>
              </w:rPr>
              <w:t>5801,92</w:t>
            </w:r>
          </w:p>
        </w:tc>
        <w:tc>
          <w:tcPr>
            <w:tcW w:w="2552" w:type="dxa"/>
            <w:gridSpan w:val="2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8E4D41" w:rsidRPr="0005649C" w:rsidRDefault="008E4D4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548"/>
        </w:trPr>
        <w:tc>
          <w:tcPr>
            <w:tcW w:w="664" w:type="dxa"/>
            <w:vMerge w:val="restart"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88" w:type="dxa"/>
            <w:vMerge w:val="restart"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осуществление ежемесячных денежных выплат стимулирующего характера работникам по 3000 рублей, имеющим право на их получение   </w:t>
            </w: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CA4D5A" w:rsidTr="00FA6F87">
        <w:trPr>
          <w:trHeight w:val="984"/>
        </w:trPr>
        <w:tc>
          <w:tcPr>
            <w:tcW w:w="664" w:type="dxa"/>
            <w:vMerge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3474,6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1158,2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694"/>
        </w:trPr>
        <w:tc>
          <w:tcPr>
            <w:tcW w:w="664" w:type="dxa"/>
            <w:vMerge w:val="restart"/>
          </w:tcPr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88" w:type="dxa"/>
            <w:vMerge w:val="restart"/>
          </w:tcPr>
          <w:p w:rsidR="00CA4D5A" w:rsidRPr="0046520C" w:rsidRDefault="00CA4D5A" w:rsidP="000564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выплаты стимулирующего характера отдельным категориям работников</w:t>
            </w: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CA4D5A" w:rsidTr="00FA6F87">
        <w:tc>
          <w:tcPr>
            <w:tcW w:w="664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898,5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D5A" w:rsidTr="00FA6F87">
        <w:trPr>
          <w:trHeight w:val="992"/>
        </w:trPr>
        <w:tc>
          <w:tcPr>
            <w:tcW w:w="664" w:type="dxa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88" w:type="dxa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20C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работников муниципальных учреждений в сфере культуры и искусства</w:t>
            </w:r>
          </w:p>
          <w:p w:rsidR="00CA4D5A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32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552" w:type="dxa"/>
            <w:gridSpan w:val="2"/>
            <w:vMerge w:val="restart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CA4D5A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CA4D5A" w:rsidTr="00FA6F87">
        <w:tc>
          <w:tcPr>
            <w:tcW w:w="664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4D5A" w:rsidRDefault="00CA4D5A" w:rsidP="00CC0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3361,4</w:t>
            </w:r>
          </w:p>
        </w:tc>
        <w:tc>
          <w:tcPr>
            <w:tcW w:w="105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068" w:type="dxa"/>
            <w:gridSpan w:val="2"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552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CA4D5A" w:rsidRPr="0005649C" w:rsidRDefault="00CA4D5A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 w:val="restart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«Молодёжь Тамани» на 2018-2020 годы Новотаманского сельского поселения Темрюкского района</w:t>
            </w: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 w:val="restart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2553" w:type="dxa"/>
            <w:gridSpan w:val="2"/>
            <w:vMerge w:val="restart"/>
          </w:tcPr>
          <w:p w:rsidR="00CA4D5A" w:rsidRPr="00D12B6E" w:rsidRDefault="00CA4D5A" w:rsidP="00CA4D5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sz w:val="24"/>
                <w:szCs w:val="24"/>
              </w:rPr>
              <w:t xml:space="preserve">Администрация Новотаманского сельского поселения Темрюкского района, </w:t>
            </w:r>
          </w:p>
          <w:p w:rsidR="009D0071" w:rsidRPr="0005649C" w:rsidRDefault="00CA4D5A" w:rsidP="00CA4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B6E">
              <w:rPr>
                <w:rFonts w:ascii="Times New Roman" w:hAnsi="Times New Roman"/>
                <w:bCs/>
                <w:sz w:val="24"/>
                <w:szCs w:val="24"/>
              </w:rPr>
              <w:t>МБУК «Новотаманский КСЦ»</w:t>
            </w: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05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068" w:type="dxa"/>
            <w:gridSpan w:val="2"/>
          </w:tcPr>
          <w:p w:rsidR="009D0071" w:rsidRPr="0005649C" w:rsidRDefault="009D0071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071" w:rsidTr="00FA6F87">
        <w:tc>
          <w:tcPr>
            <w:tcW w:w="664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9D0071" w:rsidRPr="0005649C" w:rsidRDefault="009D0071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37" w:rsidTr="00FA6F87">
        <w:tc>
          <w:tcPr>
            <w:tcW w:w="664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8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E4237" w:rsidRPr="00FA6F87" w:rsidRDefault="00885ECA" w:rsidP="00AD7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D781C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58" w:type="dxa"/>
            <w:gridSpan w:val="2"/>
          </w:tcPr>
          <w:p w:rsidR="000E4237" w:rsidRPr="00FA6F87" w:rsidRDefault="00AD781C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13236,0</w:t>
            </w:r>
          </w:p>
        </w:tc>
        <w:tc>
          <w:tcPr>
            <w:tcW w:w="1068" w:type="dxa"/>
            <w:gridSpan w:val="2"/>
          </w:tcPr>
          <w:p w:rsidR="000E4237" w:rsidRPr="00FA6F87" w:rsidRDefault="00FA6F87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87">
              <w:rPr>
                <w:rFonts w:ascii="Times New Roman" w:hAnsi="Times New Roman" w:cs="Times New Roman"/>
                <w:sz w:val="24"/>
                <w:szCs w:val="24"/>
              </w:rPr>
              <w:t>12572,9</w:t>
            </w:r>
          </w:p>
        </w:tc>
        <w:tc>
          <w:tcPr>
            <w:tcW w:w="1068" w:type="dxa"/>
            <w:gridSpan w:val="2"/>
          </w:tcPr>
          <w:p w:rsidR="000E4237" w:rsidRPr="00FA6F87" w:rsidRDefault="00E57458" w:rsidP="003A4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F87">
              <w:rPr>
                <w:rFonts w:ascii="Times New Roman" w:hAnsi="Times New Roman" w:cs="Times New Roman"/>
                <w:sz w:val="24"/>
                <w:szCs w:val="24"/>
              </w:rPr>
              <w:t>12566,5</w:t>
            </w:r>
          </w:p>
        </w:tc>
        <w:tc>
          <w:tcPr>
            <w:tcW w:w="2552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0E4237" w:rsidRPr="0005649C" w:rsidRDefault="000E4237" w:rsidP="00056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43DB" w:rsidRDefault="007D43D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3D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4C3" w:rsidRDefault="00F724C3" w:rsidP="003D6F95">
      <w:pPr>
        <w:spacing w:after="0" w:line="240" w:lineRule="auto"/>
      </w:pPr>
      <w:r>
        <w:separator/>
      </w:r>
    </w:p>
  </w:endnote>
  <w:endnote w:type="continuationSeparator" w:id="1">
    <w:p w:rsidR="00F724C3" w:rsidRDefault="00F724C3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4C3" w:rsidRDefault="00F724C3" w:rsidP="003D6F95">
      <w:pPr>
        <w:spacing w:after="0" w:line="240" w:lineRule="auto"/>
      </w:pPr>
      <w:r>
        <w:separator/>
      </w:r>
    </w:p>
  </w:footnote>
  <w:footnote w:type="continuationSeparator" w:id="1">
    <w:p w:rsidR="00F724C3" w:rsidRDefault="00F724C3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42043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42043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D43DB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95" w:rsidRDefault="003D6F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B31C3"/>
    <w:rsid w:val="000B6FFC"/>
    <w:rsid w:val="000E4237"/>
    <w:rsid w:val="001851B7"/>
    <w:rsid w:val="00203569"/>
    <w:rsid w:val="00265D12"/>
    <w:rsid w:val="00283DEB"/>
    <w:rsid w:val="002D479F"/>
    <w:rsid w:val="003A4A9E"/>
    <w:rsid w:val="003D6F95"/>
    <w:rsid w:val="003F1EF4"/>
    <w:rsid w:val="00420435"/>
    <w:rsid w:val="004964B0"/>
    <w:rsid w:val="004C0E8D"/>
    <w:rsid w:val="00645D28"/>
    <w:rsid w:val="007247B7"/>
    <w:rsid w:val="00737F7D"/>
    <w:rsid w:val="00770C0F"/>
    <w:rsid w:val="007D43DB"/>
    <w:rsid w:val="007D6284"/>
    <w:rsid w:val="008350A5"/>
    <w:rsid w:val="00843A1B"/>
    <w:rsid w:val="008442EF"/>
    <w:rsid w:val="00861C26"/>
    <w:rsid w:val="00885ECA"/>
    <w:rsid w:val="008E4D41"/>
    <w:rsid w:val="009A1F02"/>
    <w:rsid w:val="009D0071"/>
    <w:rsid w:val="009D7309"/>
    <w:rsid w:val="00A0017B"/>
    <w:rsid w:val="00AD781C"/>
    <w:rsid w:val="00AE5E44"/>
    <w:rsid w:val="00AF2ED6"/>
    <w:rsid w:val="00CA4D5A"/>
    <w:rsid w:val="00D24877"/>
    <w:rsid w:val="00D540C1"/>
    <w:rsid w:val="00D65EE4"/>
    <w:rsid w:val="00DD4C22"/>
    <w:rsid w:val="00DF3755"/>
    <w:rsid w:val="00E57458"/>
    <w:rsid w:val="00F02D7F"/>
    <w:rsid w:val="00F06325"/>
    <w:rsid w:val="00F724C3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22</cp:revision>
  <cp:lastPrinted>2018-02-13T05:58:00Z</cp:lastPrinted>
  <dcterms:created xsi:type="dcterms:W3CDTF">2017-11-14T08:29:00Z</dcterms:created>
  <dcterms:modified xsi:type="dcterms:W3CDTF">2018-02-13T05:58:00Z</dcterms:modified>
</cp:coreProperties>
</file>