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95" w:rsidRDefault="008B1395" w:rsidP="008B1395">
      <w:pPr>
        <w:tabs>
          <w:tab w:val="left" w:pos="2880"/>
        </w:tabs>
        <w:ind w:left="-851" w:right="-1" w:firstLine="284"/>
        <w:jc w:val="center"/>
      </w:pPr>
      <w:proofErr w:type="gramStart"/>
      <w:r>
        <w:rPr>
          <w:b/>
          <w:bCs/>
          <w:szCs w:val="28"/>
        </w:rPr>
        <w:t xml:space="preserve">АДМИНИСТРАЦИЯ  </w:t>
      </w:r>
      <w:r>
        <w:rPr>
          <w:b/>
          <w:bCs/>
          <w:szCs w:val="28"/>
        </w:rPr>
        <w:t>НОВОТАМАНСКОГО</w:t>
      </w:r>
      <w:proofErr w:type="gramEnd"/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СЕЛЬСКОГО ПОСЕЛЕНИЯ   ТЕМРЮКСКОГО РАЙОНА</w:t>
      </w:r>
    </w:p>
    <w:p w:rsidR="008B1395" w:rsidRDefault="008B1395" w:rsidP="008B1395">
      <w:pPr>
        <w:tabs>
          <w:tab w:val="left" w:pos="2880"/>
        </w:tabs>
        <w:ind w:right="-1" w:firstLine="709"/>
        <w:jc w:val="center"/>
      </w:pPr>
    </w:p>
    <w:p w:rsidR="008B1395" w:rsidRDefault="008B1395" w:rsidP="008B1395">
      <w:pPr>
        <w:pStyle w:val="2"/>
        <w:numPr>
          <w:ilvl w:val="1"/>
          <w:numId w:val="1"/>
        </w:numPr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0" w:line="240" w:lineRule="auto"/>
        <w:ind w:left="0" w:right="-1"/>
        <w:rPr>
          <w:sz w:val="24"/>
        </w:rPr>
      </w:pPr>
      <w:r>
        <w:rPr>
          <w:sz w:val="32"/>
          <w:szCs w:val="32"/>
        </w:rPr>
        <w:t xml:space="preserve">   ПОСТАНОВЛЕНИЕ</w:t>
      </w:r>
    </w:p>
    <w:p w:rsidR="008B1395" w:rsidRDefault="008B1395" w:rsidP="008B1395">
      <w:pPr>
        <w:ind w:right="-1"/>
        <w:jc w:val="center"/>
        <w:rPr>
          <w:sz w:val="24"/>
        </w:rPr>
      </w:pPr>
    </w:p>
    <w:p w:rsidR="008B1395" w:rsidRDefault="008B1395" w:rsidP="008B1395">
      <w:pPr>
        <w:tabs>
          <w:tab w:val="left" w:pos="540"/>
          <w:tab w:val="left" w:pos="8460"/>
          <w:tab w:val="left" w:pos="8640"/>
        </w:tabs>
        <w:ind w:right="-1"/>
        <w:rPr>
          <w:sz w:val="24"/>
        </w:rPr>
      </w:pPr>
      <w:r>
        <w:rPr>
          <w:b/>
          <w:szCs w:val="28"/>
        </w:rPr>
        <w:t xml:space="preserve">     ______________                                                           № ______________</w:t>
      </w:r>
    </w:p>
    <w:p w:rsidR="008B1395" w:rsidRDefault="008B1395" w:rsidP="008B1395">
      <w:pPr>
        <w:ind w:right="-1"/>
        <w:jc w:val="center"/>
        <w:rPr>
          <w:b/>
          <w:szCs w:val="28"/>
        </w:rPr>
      </w:pPr>
      <w:r>
        <w:rPr>
          <w:sz w:val="24"/>
        </w:rPr>
        <w:t>пос. Таманский</w:t>
      </w:r>
    </w:p>
    <w:p w:rsidR="008B1395" w:rsidRDefault="008B1395" w:rsidP="008B1395">
      <w:pPr>
        <w:ind w:right="-1"/>
        <w:rPr>
          <w:b/>
          <w:szCs w:val="28"/>
        </w:rPr>
      </w:pPr>
    </w:p>
    <w:p w:rsidR="008B1395" w:rsidRDefault="008B1395" w:rsidP="008B1395">
      <w:pPr>
        <w:shd w:val="clear" w:color="auto" w:fill="FFFFFF"/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предоставлении в 2022 году отсрочки уплаты арендной платы по договорам аренды земельных участков, находящихся в муниципальной собственности </w:t>
      </w:r>
      <w:r>
        <w:rPr>
          <w:b/>
          <w:szCs w:val="28"/>
        </w:rPr>
        <w:t>Новотаманского</w:t>
      </w:r>
      <w:r>
        <w:rPr>
          <w:b/>
          <w:szCs w:val="28"/>
        </w:rPr>
        <w:t xml:space="preserve"> сельского поселения Темрюкского района</w:t>
      </w:r>
    </w:p>
    <w:p w:rsidR="008B1395" w:rsidRDefault="008B1395" w:rsidP="008B1395">
      <w:pPr>
        <w:ind w:right="-1"/>
        <w:jc w:val="center"/>
        <w:rPr>
          <w:b/>
          <w:szCs w:val="28"/>
        </w:rPr>
      </w:pPr>
    </w:p>
    <w:p w:rsidR="008B1395" w:rsidRDefault="008B1395" w:rsidP="008B1395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В связи со сложившимися в 2022 году условиями действия санкций, в целях поддержки арендаторов земельных участков, находящихся в муниципальной собственности </w:t>
      </w:r>
      <w:r>
        <w:rPr>
          <w:szCs w:val="28"/>
        </w:rPr>
        <w:t>Новотаманского</w:t>
      </w:r>
      <w:r>
        <w:rPr>
          <w:szCs w:val="28"/>
        </w:rPr>
        <w:t xml:space="preserve"> сельского поселения Темрюкского района, в соответствии с приказом Департамента имущественных</w:t>
      </w:r>
      <w:r>
        <w:rPr>
          <w:szCs w:val="28"/>
        </w:rPr>
        <w:t xml:space="preserve"> </w:t>
      </w:r>
      <w:r>
        <w:rPr>
          <w:szCs w:val="28"/>
        </w:rPr>
        <w:t xml:space="preserve"> отношений </w:t>
      </w:r>
      <w:r>
        <w:rPr>
          <w:szCs w:val="28"/>
        </w:rPr>
        <w:t xml:space="preserve"> </w:t>
      </w:r>
      <w:r>
        <w:rPr>
          <w:szCs w:val="28"/>
        </w:rPr>
        <w:t>Краснодарского</w:t>
      </w:r>
      <w:r>
        <w:rPr>
          <w:szCs w:val="28"/>
        </w:rPr>
        <w:t xml:space="preserve"> </w:t>
      </w:r>
      <w:r>
        <w:rPr>
          <w:szCs w:val="28"/>
        </w:rPr>
        <w:t xml:space="preserve"> края </w:t>
      </w:r>
      <w:r>
        <w:rPr>
          <w:szCs w:val="28"/>
        </w:rPr>
        <w:t xml:space="preserve"> </w:t>
      </w:r>
      <w:r>
        <w:rPr>
          <w:szCs w:val="28"/>
        </w:rPr>
        <w:t xml:space="preserve">от </w:t>
      </w:r>
      <w:r>
        <w:rPr>
          <w:szCs w:val="28"/>
        </w:rPr>
        <w:t xml:space="preserve"> </w:t>
      </w:r>
      <w:r>
        <w:rPr>
          <w:szCs w:val="28"/>
        </w:rPr>
        <w:t xml:space="preserve">17 </w:t>
      </w:r>
      <w:r>
        <w:rPr>
          <w:szCs w:val="28"/>
        </w:rPr>
        <w:t xml:space="preserve"> </w:t>
      </w:r>
      <w:r>
        <w:rPr>
          <w:szCs w:val="28"/>
        </w:rPr>
        <w:t xml:space="preserve">марта </w:t>
      </w:r>
      <w:r>
        <w:rPr>
          <w:szCs w:val="28"/>
        </w:rPr>
        <w:t xml:space="preserve"> </w:t>
      </w:r>
      <w:r>
        <w:rPr>
          <w:szCs w:val="28"/>
        </w:rPr>
        <w:t xml:space="preserve">2022 года  № 626 </w:t>
      </w:r>
      <w:r>
        <w:rPr>
          <w:szCs w:val="28"/>
        </w:rPr>
        <w:t xml:space="preserve"> </w:t>
      </w:r>
      <w:r>
        <w:rPr>
          <w:szCs w:val="28"/>
        </w:rPr>
        <w:t xml:space="preserve">«О </w:t>
      </w:r>
      <w:r>
        <w:rPr>
          <w:szCs w:val="28"/>
        </w:rPr>
        <w:t xml:space="preserve"> </w:t>
      </w:r>
      <w:r>
        <w:rPr>
          <w:szCs w:val="28"/>
        </w:rPr>
        <w:t xml:space="preserve">предоставлении </w:t>
      </w:r>
      <w:r>
        <w:rPr>
          <w:szCs w:val="28"/>
        </w:rPr>
        <w:t xml:space="preserve"> </w:t>
      </w:r>
      <w:r>
        <w:rPr>
          <w:szCs w:val="28"/>
        </w:rPr>
        <w:t xml:space="preserve">в </w:t>
      </w:r>
      <w:r>
        <w:rPr>
          <w:szCs w:val="28"/>
        </w:rPr>
        <w:t xml:space="preserve"> </w:t>
      </w:r>
      <w:r>
        <w:rPr>
          <w:szCs w:val="28"/>
        </w:rPr>
        <w:t xml:space="preserve">2022 </w:t>
      </w:r>
      <w:r>
        <w:rPr>
          <w:szCs w:val="28"/>
        </w:rPr>
        <w:t xml:space="preserve"> </w:t>
      </w:r>
      <w:r>
        <w:rPr>
          <w:szCs w:val="28"/>
        </w:rPr>
        <w:t xml:space="preserve">году </w:t>
      </w:r>
      <w:r>
        <w:rPr>
          <w:szCs w:val="28"/>
        </w:rPr>
        <w:t xml:space="preserve"> </w:t>
      </w:r>
      <w:r>
        <w:rPr>
          <w:szCs w:val="28"/>
        </w:rPr>
        <w:t xml:space="preserve">отсрочки уплаты арендной платы  по </w:t>
      </w:r>
      <w:r>
        <w:rPr>
          <w:szCs w:val="28"/>
        </w:rPr>
        <w:t xml:space="preserve"> </w:t>
      </w:r>
      <w:r>
        <w:rPr>
          <w:szCs w:val="28"/>
        </w:rPr>
        <w:t xml:space="preserve">договорам </w:t>
      </w:r>
      <w:r>
        <w:rPr>
          <w:szCs w:val="28"/>
        </w:rPr>
        <w:t xml:space="preserve"> </w:t>
      </w:r>
      <w:r>
        <w:rPr>
          <w:szCs w:val="28"/>
        </w:rPr>
        <w:t xml:space="preserve">аренды </w:t>
      </w:r>
      <w:r>
        <w:rPr>
          <w:szCs w:val="28"/>
        </w:rPr>
        <w:t xml:space="preserve"> </w:t>
      </w:r>
      <w:r>
        <w:rPr>
          <w:szCs w:val="28"/>
        </w:rPr>
        <w:t xml:space="preserve">земельных </w:t>
      </w:r>
      <w:r>
        <w:rPr>
          <w:szCs w:val="28"/>
        </w:rPr>
        <w:t xml:space="preserve"> </w:t>
      </w:r>
      <w:r>
        <w:rPr>
          <w:szCs w:val="28"/>
        </w:rPr>
        <w:t xml:space="preserve">участков, </w:t>
      </w:r>
      <w:r>
        <w:rPr>
          <w:szCs w:val="28"/>
        </w:rPr>
        <w:t xml:space="preserve"> </w:t>
      </w:r>
      <w:r>
        <w:rPr>
          <w:szCs w:val="28"/>
        </w:rPr>
        <w:t>находящихся</w:t>
      </w:r>
      <w:r>
        <w:rPr>
          <w:szCs w:val="28"/>
        </w:rPr>
        <w:t xml:space="preserve"> </w:t>
      </w:r>
      <w:r>
        <w:rPr>
          <w:szCs w:val="28"/>
        </w:rPr>
        <w:t xml:space="preserve"> в</w:t>
      </w:r>
      <w:r>
        <w:rPr>
          <w:szCs w:val="28"/>
        </w:rPr>
        <w:t xml:space="preserve"> </w:t>
      </w:r>
      <w:r>
        <w:rPr>
          <w:szCs w:val="28"/>
        </w:rPr>
        <w:t xml:space="preserve"> государственной собственности </w:t>
      </w:r>
      <w:r>
        <w:rPr>
          <w:szCs w:val="28"/>
        </w:rPr>
        <w:t xml:space="preserve">    </w:t>
      </w:r>
      <w:r>
        <w:rPr>
          <w:szCs w:val="28"/>
        </w:rPr>
        <w:t xml:space="preserve">Краснодарского </w:t>
      </w:r>
      <w:r>
        <w:rPr>
          <w:szCs w:val="28"/>
        </w:rPr>
        <w:t xml:space="preserve">    </w:t>
      </w:r>
      <w:r>
        <w:rPr>
          <w:szCs w:val="28"/>
        </w:rPr>
        <w:t xml:space="preserve">края </w:t>
      </w:r>
      <w:r>
        <w:rPr>
          <w:szCs w:val="28"/>
        </w:rPr>
        <w:t xml:space="preserve">   </w:t>
      </w:r>
      <w:r>
        <w:rPr>
          <w:szCs w:val="28"/>
        </w:rPr>
        <w:t xml:space="preserve">от </w:t>
      </w:r>
      <w:r>
        <w:rPr>
          <w:szCs w:val="28"/>
        </w:rPr>
        <w:t xml:space="preserve"> </w:t>
      </w:r>
      <w:r>
        <w:rPr>
          <w:szCs w:val="28"/>
        </w:rPr>
        <w:t xml:space="preserve">17 </w:t>
      </w:r>
      <w:r>
        <w:rPr>
          <w:szCs w:val="28"/>
        </w:rPr>
        <w:t xml:space="preserve">  </w:t>
      </w:r>
      <w:r>
        <w:rPr>
          <w:szCs w:val="28"/>
        </w:rPr>
        <w:t>марта</w:t>
      </w:r>
      <w:r>
        <w:rPr>
          <w:szCs w:val="28"/>
        </w:rPr>
        <w:t xml:space="preserve"> </w:t>
      </w:r>
      <w:r>
        <w:rPr>
          <w:szCs w:val="28"/>
        </w:rPr>
        <w:t xml:space="preserve"> 2022</w:t>
      </w:r>
      <w:r>
        <w:rPr>
          <w:szCs w:val="28"/>
        </w:rPr>
        <w:t xml:space="preserve"> </w:t>
      </w:r>
      <w:r>
        <w:rPr>
          <w:szCs w:val="28"/>
        </w:rPr>
        <w:t xml:space="preserve"> года </w:t>
      </w:r>
      <w:r>
        <w:rPr>
          <w:szCs w:val="28"/>
        </w:rPr>
        <w:t xml:space="preserve"> </w:t>
      </w:r>
      <w:r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</w:rPr>
        <w:t>626»</w:t>
      </w:r>
      <w:r>
        <w:rPr>
          <w:szCs w:val="28"/>
        </w:rPr>
        <w:t xml:space="preserve">  </w:t>
      </w:r>
      <w:r>
        <w:rPr>
          <w:szCs w:val="28"/>
        </w:rPr>
        <w:t xml:space="preserve"> п о с т а н о в л я ю:</w:t>
      </w:r>
    </w:p>
    <w:p w:rsidR="008B1395" w:rsidRDefault="008B1395" w:rsidP="008B1395">
      <w:pPr>
        <w:shd w:val="clear" w:color="auto" w:fill="FFFFFF"/>
        <w:ind w:right="-1" w:firstLine="705"/>
        <w:jc w:val="both"/>
        <w:rPr>
          <w:szCs w:val="28"/>
        </w:rPr>
      </w:pPr>
      <w:r>
        <w:rPr>
          <w:szCs w:val="28"/>
        </w:rPr>
        <w:t xml:space="preserve">1. Установить, что в отношении договоров аренды земельных участков, находящихся в муниципальной собственности </w:t>
      </w:r>
      <w:r>
        <w:rPr>
          <w:szCs w:val="28"/>
        </w:rPr>
        <w:t>Новотаманского</w:t>
      </w:r>
      <w:r>
        <w:rPr>
          <w:szCs w:val="28"/>
        </w:rPr>
        <w:t xml:space="preserve"> сельского поселения Темрюкского района, предоставленных в аренду индивидуальным предпринимателям и юридическим лицам, заключенным до вступления в силу настоящего постановления, в течении 5 рабочих дней со дня обращения арендатора земельного участка в отдел имущественных отношений и вопросов </w:t>
      </w:r>
      <w:r>
        <w:rPr>
          <w:szCs w:val="28"/>
        </w:rPr>
        <w:t xml:space="preserve">жилищно-коммунального хозяйства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Новотаманского </w:t>
      </w:r>
      <w:r>
        <w:rPr>
          <w:szCs w:val="28"/>
        </w:rPr>
        <w:t>сельского поселения Темрюкского района (</w:t>
      </w:r>
      <w:proofErr w:type="spellStart"/>
      <w:r>
        <w:rPr>
          <w:szCs w:val="28"/>
        </w:rPr>
        <w:t>Додерко</w:t>
      </w:r>
      <w:proofErr w:type="spellEnd"/>
      <w:r>
        <w:rPr>
          <w:szCs w:val="28"/>
        </w:rPr>
        <w:t>) обеспечивается заключение дополнительного соглашения, предусматривающего отсрочку уплаты арендной платы, на следующих условиях:</w:t>
      </w:r>
    </w:p>
    <w:p w:rsidR="008B1395" w:rsidRDefault="008B1395" w:rsidP="008B1395">
      <w:pPr>
        <w:shd w:val="clear" w:color="auto" w:fill="FFFFFF"/>
        <w:ind w:right="-1" w:firstLine="705"/>
        <w:jc w:val="both"/>
        <w:rPr>
          <w:szCs w:val="28"/>
        </w:rPr>
      </w:pPr>
      <w:r>
        <w:rPr>
          <w:szCs w:val="28"/>
        </w:rPr>
        <w:t>1) отсрочка предоставляется по уплате арендной платы по договорам аренды земельных участков, условиями которых предусмотрено ежеквартальное внесение арендной платы за период с 1 апреля 2022 года по 30 июня 2022 года;</w:t>
      </w:r>
    </w:p>
    <w:p w:rsidR="008B1395" w:rsidRDefault="008B1395" w:rsidP="008B1395">
      <w:pPr>
        <w:shd w:val="clear" w:color="auto" w:fill="FFFFFF"/>
        <w:ind w:right="-1" w:firstLine="705"/>
        <w:jc w:val="both"/>
        <w:rPr>
          <w:szCs w:val="28"/>
        </w:rPr>
      </w:pPr>
      <w:r>
        <w:rPr>
          <w:szCs w:val="28"/>
        </w:rPr>
        <w:t>2) задолженность по арендной плате за период, указанный в подпункте 1 настоящего пункта, подлежит уплате не ранее 1 июля 2022 года и не позднее1 января 2023 года поэтапно, равными платежами в установленные договором аренды сроки внесения арендной платы;</w:t>
      </w:r>
    </w:p>
    <w:p w:rsidR="008B1395" w:rsidRDefault="008B1395" w:rsidP="008B1395">
      <w:pPr>
        <w:shd w:val="clear" w:color="auto" w:fill="FFFFFF"/>
        <w:ind w:right="-1" w:firstLine="705"/>
        <w:jc w:val="both"/>
        <w:rPr>
          <w:szCs w:val="28"/>
        </w:rPr>
      </w:pPr>
      <w:r>
        <w:rPr>
          <w:szCs w:val="28"/>
        </w:rPr>
        <w:t xml:space="preserve">3) отсрочка предоставляется в случае обращения арендатора с соответствующим заявлением в </w:t>
      </w:r>
      <w:proofErr w:type="gramStart"/>
      <w:r>
        <w:rPr>
          <w:szCs w:val="28"/>
        </w:rPr>
        <w:t xml:space="preserve">администрацию </w:t>
      </w:r>
      <w:r>
        <w:rPr>
          <w:szCs w:val="28"/>
        </w:rPr>
        <w:t xml:space="preserve"> Новотаманского</w:t>
      </w:r>
      <w:proofErr w:type="gramEnd"/>
      <w:r>
        <w:rPr>
          <w:szCs w:val="28"/>
        </w:rPr>
        <w:t xml:space="preserve"> сельского поселения Темрюкского района до 30 июня 2022 года.</w:t>
      </w:r>
    </w:p>
    <w:p w:rsidR="008B1395" w:rsidRPr="008B1395" w:rsidRDefault="008B1395" w:rsidP="008B1395">
      <w:pPr>
        <w:shd w:val="clear" w:color="auto" w:fill="FFFFFF"/>
        <w:spacing w:line="315" w:lineRule="atLeast"/>
        <w:ind w:right="-1" w:firstLine="567"/>
        <w:jc w:val="both"/>
        <w:textAlignment w:val="baseline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 xml:space="preserve"> О</w:t>
      </w:r>
      <w:r>
        <w:rPr>
          <w:szCs w:val="28"/>
        </w:rPr>
        <w:t>тдел</w:t>
      </w:r>
      <w:r>
        <w:rPr>
          <w:szCs w:val="28"/>
        </w:rPr>
        <w:t>у</w:t>
      </w:r>
      <w:r>
        <w:rPr>
          <w:szCs w:val="28"/>
        </w:rPr>
        <w:t xml:space="preserve"> имущественных отношений и вопросов жилищно-коммунального хозяйства администрации Новотаманского сельского </w:t>
      </w:r>
      <w:r>
        <w:rPr>
          <w:szCs w:val="28"/>
        </w:rPr>
        <w:lastRenderedPageBreak/>
        <w:t>поселения Темрюкского района (</w:t>
      </w:r>
      <w:proofErr w:type="spellStart"/>
      <w:r>
        <w:rPr>
          <w:szCs w:val="28"/>
        </w:rPr>
        <w:t>Додерко</w:t>
      </w:r>
      <w:proofErr w:type="spellEnd"/>
      <w:r>
        <w:rPr>
          <w:szCs w:val="28"/>
        </w:rPr>
        <w:t>)</w:t>
      </w:r>
      <w:r w:rsidRPr="006A7551">
        <w:rPr>
          <w:rFonts w:ascii="Arial" w:eastAsia="Calibri" w:hAnsi="Arial" w:cs="Arial"/>
          <w:sz w:val="24"/>
          <w:lang w:eastAsia="en-US"/>
        </w:rPr>
        <w:t xml:space="preserve"> </w:t>
      </w:r>
      <w:r w:rsidRPr="008B1395">
        <w:rPr>
          <w:szCs w:val="28"/>
        </w:rPr>
        <w:t xml:space="preserve">официально опубликовать настоящее постановление в периодическом печатном издании районной газете «Тамань» и официально опубликовать (разместить) на официальном сайте муниципального образования Темрюкский район </w:t>
      </w:r>
      <w:hyperlink r:id="rId5" w:history="1">
        <w:r w:rsidRPr="008B1395">
          <w:rPr>
            <w:rStyle w:val="a3"/>
            <w:szCs w:val="28"/>
          </w:rPr>
          <w:t>http://www/temryuk.ru/</w:t>
        </w:r>
      </w:hyperlink>
      <w:r w:rsidRPr="008B1395">
        <w:rPr>
          <w:szCs w:val="28"/>
        </w:rPr>
        <w:t xml:space="preserve"> в информационно-телек</w:t>
      </w:r>
      <w:r>
        <w:rPr>
          <w:szCs w:val="28"/>
        </w:rPr>
        <w:t xml:space="preserve">оммуникационной сети «Интернет», </w:t>
      </w:r>
      <w:r w:rsidRPr="008B1395">
        <w:rPr>
          <w:szCs w:val="28"/>
        </w:rPr>
        <w:t xml:space="preserve">на официальном сайте </w:t>
      </w:r>
      <w:r>
        <w:rPr>
          <w:szCs w:val="28"/>
        </w:rPr>
        <w:t>Новотаманского</w:t>
      </w:r>
      <w:r w:rsidRPr="008B1395">
        <w:rPr>
          <w:szCs w:val="28"/>
        </w:rPr>
        <w:t xml:space="preserve"> сельского поселения Темрюкского района.</w:t>
      </w:r>
    </w:p>
    <w:p w:rsidR="008B1395" w:rsidRPr="008B1395" w:rsidRDefault="008B1395" w:rsidP="008B1395">
      <w:pPr>
        <w:ind w:right="-1" w:firstLine="709"/>
        <w:jc w:val="both"/>
        <w:rPr>
          <w:szCs w:val="28"/>
        </w:rPr>
      </w:pPr>
      <w:r w:rsidRPr="008B1395">
        <w:rPr>
          <w:szCs w:val="28"/>
        </w:rPr>
        <w:t>3.</w:t>
      </w:r>
      <w:r>
        <w:rPr>
          <w:szCs w:val="28"/>
        </w:rPr>
        <w:t xml:space="preserve"> </w:t>
      </w:r>
      <w:r w:rsidRPr="008B1395">
        <w:rPr>
          <w:szCs w:val="28"/>
        </w:rPr>
        <w:t>Контроль за выполнением настоящего постановления возложить на</w:t>
      </w:r>
    </w:p>
    <w:p w:rsidR="008B1395" w:rsidRPr="008B1395" w:rsidRDefault="008B1395" w:rsidP="008B1395">
      <w:pPr>
        <w:ind w:right="-1"/>
        <w:jc w:val="both"/>
        <w:rPr>
          <w:szCs w:val="28"/>
        </w:rPr>
      </w:pPr>
      <w:r>
        <w:rPr>
          <w:szCs w:val="28"/>
        </w:rPr>
        <w:t>Заместителя главы</w:t>
      </w:r>
      <w:r w:rsidRPr="008B1395">
        <w:rPr>
          <w:szCs w:val="28"/>
        </w:rPr>
        <w:t xml:space="preserve"> </w:t>
      </w:r>
      <w:r>
        <w:rPr>
          <w:szCs w:val="28"/>
        </w:rPr>
        <w:t>Новотаманского</w:t>
      </w:r>
      <w:r w:rsidRPr="008B1395">
        <w:rPr>
          <w:szCs w:val="28"/>
        </w:rPr>
        <w:t xml:space="preserve"> сельского поселения Темрюкского района </w:t>
      </w:r>
      <w:r>
        <w:rPr>
          <w:szCs w:val="28"/>
        </w:rPr>
        <w:t>А.А. Черникова.</w:t>
      </w:r>
    </w:p>
    <w:p w:rsidR="008B1395" w:rsidRPr="008B1395" w:rsidRDefault="008B1395" w:rsidP="008B1395">
      <w:pPr>
        <w:ind w:right="-1" w:firstLine="720"/>
        <w:jc w:val="both"/>
        <w:rPr>
          <w:szCs w:val="28"/>
        </w:rPr>
      </w:pPr>
      <w:r w:rsidRPr="008B1395">
        <w:rPr>
          <w:szCs w:val="28"/>
        </w:rPr>
        <w:t>4.</w:t>
      </w:r>
      <w:r>
        <w:rPr>
          <w:szCs w:val="28"/>
        </w:rPr>
        <w:t xml:space="preserve"> </w:t>
      </w:r>
      <w:r w:rsidRPr="008B1395">
        <w:rPr>
          <w:szCs w:val="28"/>
        </w:rPr>
        <w:t xml:space="preserve">Постановление вступает в силу </w:t>
      </w:r>
      <w:r>
        <w:rPr>
          <w:szCs w:val="28"/>
        </w:rPr>
        <w:t xml:space="preserve">на следующий день </w:t>
      </w:r>
      <w:r w:rsidRPr="008B1395">
        <w:rPr>
          <w:szCs w:val="28"/>
        </w:rPr>
        <w:t>после его официального опубликования.</w:t>
      </w:r>
    </w:p>
    <w:p w:rsidR="008B1395" w:rsidRPr="008B1395" w:rsidRDefault="008B1395" w:rsidP="008B1395">
      <w:pPr>
        <w:ind w:right="-1"/>
        <w:jc w:val="both"/>
        <w:rPr>
          <w:szCs w:val="28"/>
        </w:rPr>
      </w:pPr>
    </w:p>
    <w:p w:rsidR="008B1395" w:rsidRPr="008B1395" w:rsidRDefault="008B1395" w:rsidP="008B1395">
      <w:pPr>
        <w:ind w:right="-1"/>
        <w:jc w:val="both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  <w:proofErr w:type="gramStart"/>
      <w:r w:rsidRPr="008B1395">
        <w:rPr>
          <w:szCs w:val="28"/>
        </w:rPr>
        <w:t xml:space="preserve">Глава  </w:t>
      </w:r>
      <w:r>
        <w:rPr>
          <w:szCs w:val="28"/>
        </w:rPr>
        <w:t>Новотаманского</w:t>
      </w:r>
      <w:proofErr w:type="gramEnd"/>
      <w:r w:rsidRPr="008B1395">
        <w:rPr>
          <w:szCs w:val="28"/>
        </w:rPr>
        <w:t xml:space="preserve"> </w:t>
      </w:r>
    </w:p>
    <w:p w:rsidR="008B1395" w:rsidRDefault="008B1395" w:rsidP="008B1395">
      <w:pPr>
        <w:ind w:right="-1"/>
        <w:rPr>
          <w:szCs w:val="28"/>
        </w:rPr>
      </w:pPr>
      <w:r>
        <w:rPr>
          <w:szCs w:val="28"/>
        </w:rPr>
        <w:t>с</w:t>
      </w:r>
      <w:r w:rsidRPr="008B1395">
        <w:rPr>
          <w:szCs w:val="28"/>
        </w:rPr>
        <w:t>ельского</w:t>
      </w:r>
      <w:r>
        <w:rPr>
          <w:szCs w:val="28"/>
        </w:rPr>
        <w:t xml:space="preserve"> поселения </w:t>
      </w:r>
    </w:p>
    <w:p w:rsidR="008B1395" w:rsidRPr="008B1395" w:rsidRDefault="008B1395" w:rsidP="008B1395">
      <w:pPr>
        <w:ind w:right="-1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Н.Н. Черняев</w:t>
      </w:r>
    </w:p>
    <w:p w:rsidR="00AD443A" w:rsidRDefault="00AD443A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ind w:right="-1"/>
        <w:rPr>
          <w:szCs w:val="28"/>
        </w:rPr>
      </w:pPr>
    </w:p>
    <w:p w:rsidR="008B1395" w:rsidRDefault="008B1395" w:rsidP="008B1395">
      <w:pPr>
        <w:jc w:val="center"/>
        <w:rPr>
          <w:b/>
          <w:szCs w:val="28"/>
        </w:rPr>
      </w:pPr>
      <w:r w:rsidRPr="009C1B8A">
        <w:rPr>
          <w:b/>
          <w:szCs w:val="28"/>
        </w:rPr>
        <w:t>ЛИСТ СОГЛАСОВАНИЯ</w:t>
      </w:r>
    </w:p>
    <w:p w:rsidR="008B1395" w:rsidRPr="009C1B8A" w:rsidRDefault="008B1395" w:rsidP="008B1395">
      <w:pPr>
        <w:jc w:val="center"/>
        <w:rPr>
          <w:b/>
          <w:szCs w:val="28"/>
        </w:rPr>
      </w:pPr>
    </w:p>
    <w:p w:rsidR="008B1395" w:rsidRPr="009C1B8A" w:rsidRDefault="008B1395" w:rsidP="008B1395">
      <w:pPr>
        <w:jc w:val="center"/>
        <w:rPr>
          <w:szCs w:val="28"/>
        </w:rPr>
      </w:pPr>
      <w:r w:rsidRPr="009C1B8A">
        <w:rPr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8B1395" w:rsidRPr="009C1B8A" w:rsidRDefault="008B1395" w:rsidP="008B1395">
      <w:pPr>
        <w:jc w:val="center"/>
        <w:rPr>
          <w:szCs w:val="28"/>
        </w:rPr>
      </w:pPr>
      <w:r w:rsidRPr="009C1B8A">
        <w:rPr>
          <w:szCs w:val="28"/>
        </w:rPr>
        <w:t>от________________ №________</w:t>
      </w:r>
    </w:p>
    <w:p w:rsidR="008B1395" w:rsidRPr="008B1395" w:rsidRDefault="008B1395" w:rsidP="008B1395">
      <w:pPr>
        <w:shd w:val="clear" w:color="auto" w:fill="FFFFFF"/>
        <w:ind w:right="-1"/>
        <w:jc w:val="center"/>
        <w:rPr>
          <w:bCs/>
        </w:rPr>
      </w:pPr>
      <w:r w:rsidRPr="008B1395">
        <w:rPr>
          <w:szCs w:val="28"/>
        </w:rPr>
        <w:t>«О предоставлении в 2022 году отсрочки уплаты арендной платы по договорам аренды земельных участков, находящихся в муниципальной собственности Новотаманского сельского поселения Темрюкского района»</w:t>
      </w:r>
    </w:p>
    <w:p w:rsidR="008B1395" w:rsidRPr="009C1B8A" w:rsidRDefault="008B1395" w:rsidP="008B1395">
      <w:pPr>
        <w:rPr>
          <w:szCs w:val="28"/>
        </w:rPr>
      </w:pPr>
    </w:p>
    <w:p w:rsidR="008B1395" w:rsidRPr="009C1B8A" w:rsidRDefault="008B1395" w:rsidP="008B1395">
      <w:pPr>
        <w:rPr>
          <w:szCs w:val="28"/>
        </w:rPr>
      </w:pPr>
    </w:p>
    <w:p w:rsidR="008B1395" w:rsidRPr="009C1B8A" w:rsidRDefault="008B1395" w:rsidP="008B1395">
      <w:pPr>
        <w:rPr>
          <w:szCs w:val="28"/>
        </w:rPr>
      </w:pPr>
      <w:r w:rsidRPr="009C1B8A">
        <w:rPr>
          <w:szCs w:val="28"/>
        </w:rPr>
        <w:t>Проект подготовлен и внесен:</w:t>
      </w:r>
    </w:p>
    <w:p w:rsidR="008B1395" w:rsidRDefault="008B1395" w:rsidP="008B1395">
      <w:pPr>
        <w:rPr>
          <w:szCs w:val="28"/>
        </w:rPr>
      </w:pPr>
      <w:r w:rsidRPr="009C1B8A">
        <w:rPr>
          <w:szCs w:val="28"/>
        </w:rPr>
        <w:t>Отделом имущественных отношений и вопросов</w:t>
      </w:r>
    </w:p>
    <w:p w:rsidR="008B1395" w:rsidRPr="009C1B8A" w:rsidRDefault="008B1395" w:rsidP="008B1395">
      <w:pPr>
        <w:rPr>
          <w:szCs w:val="28"/>
        </w:rPr>
      </w:pPr>
      <w:r w:rsidRPr="009C1B8A">
        <w:rPr>
          <w:szCs w:val="28"/>
        </w:rPr>
        <w:t>жилищно</w:t>
      </w:r>
      <w:r>
        <w:rPr>
          <w:szCs w:val="28"/>
        </w:rPr>
        <w:t>-</w:t>
      </w:r>
      <w:r w:rsidRPr="009C1B8A">
        <w:rPr>
          <w:szCs w:val="28"/>
        </w:rPr>
        <w:t>коммунального хозяйства</w:t>
      </w:r>
    </w:p>
    <w:p w:rsidR="008B1395" w:rsidRPr="009C1B8A" w:rsidRDefault="008B1395" w:rsidP="008B1395">
      <w:pPr>
        <w:rPr>
          <w:szCs w:val="28"/>
        </w:rPr>
      </w:pPr>
      <w:r w:rsidRPr="009C1B8A">
        <w:rPr>
          <w:szCs w:val="28"/>
        </w:rPr>
        <w:t xml:space="preserve">Начальник отдела                                          </w:t>
      </w:r>
      <w:r>
        <w:rPr>
          <w:szCs w:val="28"/>
        </w:rPr>
        <w:t xml:space="preserve">                              </w:t>
      </w:r>
      <w:r w:rsidRPr="009C1B8A">
        <w:rPr>
          <w:szCs w:val="28"/>
        </w:rPr>
        <w:t xml:space="preserve">       </w:t>
      </w:r>
      <w:r>
        <w:rPr>
          <w:szCs w:val="28"/>
        </w:rPr>
        <w:t xml:space="preserve">О.В. </w:t>
      </w:r>
      <w:proofErr w:type="spellStart"/>
      <w:r>
        <w:rPr>
          <w:szCs w:val="28"/>
        </w:rPr>
        <w:t>Додерко</w:t>
      </w:r>
      <w:proofErr w:type="spellEnd"/>
    </w:p>
    <w:p w:rsidR="008B1395" w:rsidRPr="009C1B8A" w:rsidRDefault="008B1395" w:rsidP="008B1395">
      <w:pPr>
        <w:rPr>
          <w:szCs w:val="28"/>
        </w:rPr>
      </w:pPr>
    </w:p>
    <w:p w:rsidR="008B1395" w:rsidRPr="009C1B8A" w:rsidRDefault="008B1395" w:rsidP="008B1395">
      <w:pPr>
        <w:rPr>
          <w:szCs w:val="28"/>
        </w:rPr>
      </w:pPr>
    </w:p>
    <w:p w:rsidR="008B1395" w:rsidRDefault="008B1395" w:rsidP="008B1395">
      <w:pPr>
        <w:rPr>
          <w:szCs w:val="28"/>
        </w:rPr>
      </w:pPr>
      <w:r w:rsidRPr="002B2F7A">
        <w:rPr>
          <w:szCs w:val="28"/>
        </w:rPr>
        <w:t>Проект согласован:</w:t>
      </w:r>
    </w:p>
    <w:p w:rsidR="008B1395" w:rsidRPr="003A74A0" w:rsidRDefault="008B1395" w:rsidP="008B1395">
      <w:pPr>
        <w:rPr>
          <w:szCs w:val="28"/>
        </w:rPr>
      </w:pPr>
      <w:r w:rsidRPr="003A74A0">
        <w:rPr>
          <w:szCs w:val="28"/>
        </w:rPr>
        <w:t>Заместитель главы</w:t>
      </w:r>
    </w:p>
    <w:p w:rsidR="008B1395" w:rsidRPr="003A74A0" w:rsidRDefault="008B1395" w:rsidP="008B1395">
      <w:pPr>
        <w:rPr>
          <w:szCs w:val="28"/>
        </w:rPr>
      </w:pPr>
      <w:r w:rsidRPr="003A74A0">
        <w:rPr>
          <w:szCs w:val="28"/>
        </w:rPr>
        <w:t>Новотаманского сельского</w:t>
      </w:r>
    </w:p>
    <w:p w:rsidR="008B1395" w:rsidRPr="003A74A0" w:rsidRDefault="008B1395" w:rsidP="008B1395">
      <w:pPr>
        <w:rPr>
          <w:szCs w:val="28"/>
        </w:rPr>
      </w:pPr>
      <w:r w:rsidRPr="003A74A0">
        <w:rPr>
          <w:szCs w:val="28"/>
        </w:rPr>
        <w:t xml:space="preserve">поселения Темрюкского района                     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  </w:t>
      </w:r>
      <w:r>
        <w:rPr>
          <w:szCs w:val="28"/>
        </w:rPr>
        <w:t xml:space="preserve">  </w:t>
      </w:r>
      <w:r w:rsidRPr="003A74A0">
        <w:rPr>
          <w:szCs w:val="28"/>
        </w:rPr>
        <w:t xml:space="preserve">   </w:t>
      </w:r>
      <w:r>
        <w:rPr>
          <w:szCs w:val="28"/>
        </w:rPr>
        <w:t>А.А.</w:t>
      </w:r>
      <w:r>
        <w:rPr>
          <w:szCs w:val="28"/>
        </w:rPr>
        <w:t xml:space="preserve"> </w:t>
      </w:r>
      <w:r>
        <w:rPr>
          <w:szCs w:val="28"/>
        </w:rPr>
        <w:t>Черников</w:t>
      </w:r>
    </w:p>
    <w:p w:rsidR="008B1395" w:rsidRDefault="008B1395" w:rsidP="008B1395">
      <w:pPr>
        <w:tabs>
          <w:tab w:val="left" w:pos="7800"/>
        </w:tabs>
        <w:rPr>
          <w:szCs w:val="28"/>
        </w:rPr>
      </w:pPr>
      <w:r>
        <w:rPr>
          <w:szCs w:val="28"/>
        </w:rPr>
        <w:tab/>
      </w:r>
    </w:p>
    <w:p w:rsidR="008B1395" w:rsidRDefault="008B1395" w:rsidP="008B1395">
      <w:pPr>
        <w:rPr>
          <w:szCs w:val="28"/>
        </w:rPr>
      </w:pPr>
    </w:p>
    <w:p w:rsidR="008B1395" w:rsidRPr="008B1395" w:rsidRDefault="008B1395" w:rsidP="008B1395">
      <w:pPr>
        <w:ind w:right="-1"/>
        <w:rPr>
          <w:szCs w:val="28"/>
        </w:rPr>
      </w:pPr>
      <w:r>
        <w:rPr>
          <w:szCs w:val="28"/>
        </w:rPr>
        <w:t>Н</w:t>
      </w:r>
      <w:r w:rsidR="000247C2">
        <w:rPr>
          <w:szCs w:val="28"/>
        </w:rPr>
        <w:t>ачальник общего отдела</w:t>
      </w:r>
      <w:r>
        <w:rPr>
          <w:szCs w:val="28"/>
        </w:rPr>
        <w:t xml:space="preserve">                             </w:t>
      </w:r>
      <w:r w:rsidR="000247C2">
        <w:rPr>
          <w:szCs w:val="28"/>
        </w:rPr>
        <w:t xml:space="preserve">                               </w:t>
      </w:r>
      <w:bookmarkStart w:id="0" w:name="_GoBack"/>
      <w:bookmarkEnd w:id="0"/>
      <w:r>
        <w:rPr>
          <w:szCs w:val="28"/>
        </w:rPr>
        <w:t xml:space="preserve"> Л.А. Золотарева</w:t>
      </w:r>
    </w:p>
    <w:sectPr w:rsidR="008B1395" w:rsidRPr="008B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3F"/>
    <w:rsid w:val="000247C2"/>
    <w:rsid w:val="006C183F"/>
    <w:rsid w:val="008B1395"/>
    <w:rsid w:val="00A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FC951-CE74-4F2C-ACC0-E0439A9E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1395"/>
    <w:pPr>
      <w:keepNext/>
      <w:numPr>
        <w:ilvl w:val="1"/>
        <w:numId w:val="2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395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styleId="a3">
    <w:name w:val="Hyperlink"/>
    <w:rsid w:val="008B13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7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7C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temryu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adm.nov6316@yandex.ru</dc:creator>
  <cp:keywords/>
  <dc:description/>
  <cp:lastModifiedBy>adm.nov6316@yandex.ru</cp:lastModifiedBy>
  <cp:revision>2</cp:revision>
  <cp:lastPrinted>2022-03-28T05:33:00Z</cp:lastPrinted>
  <dcterms:created xsi:type="dcterms:W3CDTF">2022-03-28T05:21:00Z</dcterms:created>
  <dcterms:modified xsi:type="dcterms:W3CDTF">2022-03-28T05:33:00Z</dcterms:modified>
</cp:coreProperties>
</file>