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D8" w:rsidRDefault="00792650" w:rsidP="00A218D8">
      <w:pPr>
        <w:tabs>
          <w:tab w:val="center" w:pos="4677"/>
        </w:tabs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35000" cy="66675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6675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НОВОТАМАНСКОГО СЕЛЬСКОГО ПОСЕЛЕНИЯ </w:t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063A0B" w:rsidRDefault="00063A0B" w:rsidP="00063A0B">
      <w:pPr>
        <w:rPr>
          <w:b/>
          <w:sz w:val="28"/>
          <w:szCs w:val="28"/>
        </w:rPr>
      </w:pPr>
    </w:p>
    <w:p w:rsidR="00063A0B" w:rsidRPr="00E623C4" w:rsidRDefault="00E623C4" w:rsidP="00063A0B">
      <w:pPr>
        <w:jc w:val="center"/>
        <w:rPr>
          <w:b/>
          <w:sz w:val="32"/>
          <w:szCs w:val="32"/>
        </w:rPr>
      </w:pPr>
      <w:r w:rsidRPr="00E623C4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  <w:r w:rsidR="00063A0B" w:rsidRPr="00E623C4">
        <w:rPr>
          <w:b/>
          <w:sz w:val="32"/>
          <w:szCs w:val="32"/>
        </w:rPr>
        <w:t>№</w:t>
      </w:r>
      <w:r w:rsidR="00A26F5A" w:rsidRPr="00E623C4">
        <w:rPr>
          <w:b/>
          <w:sz w:val="32"/>
          <w:szCs w:val="32"/>
        </w:rPr>
        <w:t xml:space="preserve"> </w:t>
      </w:r>
      <w:r w:rsidR="008335AB">
        <w:rPr>
          <w:b/>
          <w:sz w:val="32"/>
          <w:szCs w:val="32"/>
        </w:rPr>
        <w:t>12</w:t>
      </w:r>
    </w:p>
    <w:p w:rsidR="001373A1" w:rsidRDefault="001373A1" w:rsidP="00063A0B">
      <w:pPr>
        <w:jc w:val="center"/>
        <w:rPr>
          <w:b/>
          <w:sz w:val="28"/>
          <w:szCs w:val="28"/>
        </w:rPr>
      </w:pPr>
    </w:p>
    <w:p w:rsidR="00651953" w:rsidRPr="0011472D" w:rsidRDefault="008335AB" w:rsidP="00651953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651953" w:rsidRPr="0011472D">
        <w:rPr>
          <w:sz w:val="28"/>
          <w:szCs w:val="28"/>
        </w:rPr>
        <w:t xml:space="preserve">сессия             </w:t>
      </w:r>
      <w:r w:rsidR="00651953">
        <w:rPr>
          <w:sz w:val="28"/>
          <w:szCs w:val="28"/>
        </w:rPr>
        <w:t xml:space="preserve">       </w:t>
      </w:r>
      <w:r w:rsidR="00651953" w:rsidRPr="001147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651953" w:rsidRPr="0011472D">
        <w:rPr>
          <w:sz w:val="28"/>
          <w:szCs w:val="28"/>
        </w:rPr>
        <w:t xml:space="preserve">                                 </w:t>
      </w:r>
      <w:r w:rsidR="00047005">
        <w:rPr>
          <w:sz w:val="28"/>
          <w:szCs w:val="28"/>
        </w:rPr>
        <w:t xml:space="preserve">    </w:t>
      </w:r>
      <w:r w:rsidR="00651953" w:rsidRPr="0011472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651953">
        <w:rPr>
          <w:sz w:val="28"/>
          <w:szCs w:val="28"/>
        </w:rPr>
        <w:t xml:space="preserve">       </w:t>
      </w:r>
      <w:r w:rsidR="00497AD1">
        <w:rPr>
          <w:sz w:val="28"/>
          <w:szCs w:val="28"/>
        </w:rPr>
        <w:t xml:space="preserve"> </w:t>
      </w:r>
      <w:r w:rsidR="00651953">
        <w:rPr>
          <w:sz w:val="28"/>
          <w:szCs w:val="28"/>
          <w:lang w:val="en-US"/>
        </w:rPr>
        <w:t>V</w:t>
      </w:r>
      <w:r w:rsidR="00651953">
        <w:rPr>
          <w:sz w:val="28"/>
          <w:szCs w:val="28"/>
        </w:rPr>
        <w:t xml:space="preserve"> </w:t>
      </w:r>
      <w:r w:rsidR="00651953" w:rsidRPr="0011472D">
        <w:rPr>
          <w:sz w:val="28"/>
          <w:szCs w:val="28"/>
        </w:rPr>
        <w:t>созыва</w:t>
      </w:r>
    </w:p>
    <w:p w:rsidR="00651953" w:rsidRPr="0011472D" w:rsidRDefault="008335AB" w:rsidP="00651953">
      <w:pPr>
        <w:rPr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651953">
        <w:rPr>
          <w:sz w:val="28"/>
          <w:szCs w:val="28"/>
        </w:rPr>
        <w:t>202</w:t>
      </w:r>
      <w:r w:rsidR="00497AD1">
        <w:rPr>
          <w:sz w:val="28"/>
          <w:szCs w:val="28"/>
        </w:rPr>
        <w:t>4</w:t>
      </w:r>
      <w:r w:rsidR="00651953" w:rsidRPr="00397D4B">
        <w:rPr>
          <w:sz w:val="28"/>
          <w:szCs w:val="28"/>
        </w:rPr>
        <w:t xml:space="preserve"> года</w:t>
      </w:r>
      <w:r w:rsidR="00651953" w:rsidRPr="0011472D">
        <w:rPr>
          <w:sz w:val="28"/>
          <w:szCs w:val="28"/>
        </w:rPr>
        <w:t xml:space="preserve">             </w:t>
      </w:r>
      <w:r w:rsidR="00651953">
        <w:rPr>
          <w:sz w:val="28"/>
          <w:szCs w:val="28"/>
        </w:rPr>
        <w:t xml:space="preserve">            </w:t>
      </w:r>
      <w:r w:rsidR="00651953" w:rsidRPr="0011472D">
        <w:rPr>
          <w:sz w:val="28"/>
          <w:szCs w:val="28"/>
        </w:rPr>
        <w:t xml:space="preserve">           </w:t>
      </w:r>
      <w:r w:rsidR="00651953">
        <w:rPr>
          <w:sz w:val="28"/>
          <w:szCs w:val="28"/>
        </w:rPr>
        <w:t xml:space="preserve">  </w:t>
      </w:r>
      <w:r w:rsidR="00651953" w:rsidRPr="001147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51953" w:rsidRPr="00651953">
        <w:rPr>
          <w:sz w:val="28"/>
          <w:szCs w:val="28"/>
        </w:rPr>
        <w:t xml:space="preserve">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</w:t>
      </w:r>
      <w:r w:rsidR="00651953" w:rsidRPr="0011472D">
        <w:rPr>
          <w:sz w:val="28"/>
          <w:szCs w:val="28"/>
        </w:rPr>
        <w:t xml:space="preserve">   </w:t>
      </w:r>
      <w:r w:rsidR="00651953">
        <w:rPr>
          <w:sz w:val="28"/>
          <w:szCs w:val="28"/>
        </w:rPr>
        <w:t xml:space="preserve"> 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           </w:t>
      </w:r>
      <w:r w:rsidR="00497AD1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>пос. Таманский</w:t>
      </w:r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9C5C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915EDC">
        <w:rPr>
          <w:b/>
          <w:sz w:val="28"/>
          <w:szCs w:val="28"/>
        </w:rPr>
        <w:t xml:space="preserve">решение </w:t>
      </w:r>
      <w:r w:rsidRPr="00860FD4">
        <w:rPr>
          <w:b/>
          <w:sz w:val="28"/>
          <w:szCs w:val="28"/>
          <w:lang w:val="en-US"/>
        </w:rPr>
        <w:t>LVIII</w:t>
      </w:r>
      <w:r w:rsidRPr="00915EDC">
        <w:rPr>
          <w:b/>
          <w:sz w:val="28"/>
          <w:szCs w:val="28"/>
        </w:rPr>
        <w:t xml:space="preserve"> сессии Совета Новотаманского</w:t>
      </w:r>
    </w:p>
    <w:p w:rsidR="008335AB" w:rsidRDefault="00860FD4" w:rsidP="00860FD4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Темрюкского района</w:t>
      </w:r>
      <w:r w:rsidRPr="00860FD4">
        <w:rPr>
          <w:b/>
          <w:sz w:val="28"/>
          <w:szCs w:val="28"/>
        </w:rPr>
        <w:t xml:space="preserve"> </w:t>
      </w:r>
      <w:r w:rsidRPr="00860FD4">
        <w:rPr>
          <w:b/>
          <w:sz w:val="28"/>
          <w:szCs w:val="28"/>
          <w:lang w:val="en-US"/>
        </w:rPr>
        <w:t>IV</w:t>
      </w:r>
      <w:r w:rsidRPr="00727C31">
        <w:rPr>
          <w:b/>
          <w:sz w:val="28"/>
          <w:szCs w:val="28"/>
        </w:rPr>
        <w:t xml:space="preserve"> созыва</w:t>
      </w:r>
      <w:r w:rsidR="000D7E15">
        <w:rPr>
          <w:b/>
          <w:sz w:val="28"/>
          <w:szCs w:val="28"/>
        </w:rPr>
        <w:t xml:space="preserve"> </w:t>
      </w:r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727C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727C3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8335AB">
        <w:rPr>
          <w:b/>
          <w:sz w:val="28"/>
          <w:szCs w:val="28"/>
        </w:rPr>
        <w:t xml:space="preserve"> года </w:t>
      </w:r>
      <w:r w:rsidRPr="00727C3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187 </w:t>
      </w:r>
      <w:r w:rsidRPr="00727C31">
        <w:rPr>
          <w:b/>
          <w:sz w:val="28"/>
          <w:szCs w:val="28"/>
        </w:rPr>
        <w:t>«Об установлении земельного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налога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Новотаманского сельского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Темрюкского района»</w:t>
      </w:r>
    </w:p>
    <w:p w:rsidR="00063A0B" w:rsidRPr="00495913" w:rsidRDefault="00063A0B" w:rsidP="00E623C4">
      <w:pPr>
        <w:rPr>
          <w:sz w:val="28"/>
          <w:szCs w:val="28"/>
        </w:rPr>
      </w:pPr>
    </w:p>
    <w:p w:rsidR="00063A0B" w:rsidRDefault="00063A0B" w:rsidP="00E623C4">
      <w:pPr>
        <w:rPr>
          <w:b/>
          <w:sz w:val="28"/>
          <w:szCs w:val="28"/>
        </w:rPr>
      </w:pP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31 Налогового кодекса Российской Федерации, подпунктом 2 части 1 статьи 14 Федерального закона от 6 октября 2003 года   № 131-ФЗ «Об общих принципах организации местного самоуправления в Российской Федерации», Уставом Новотаманского сельского поселения Темрюкского района, Совет Новотаманского сельского поселения Темрюкского района р е ш и л:</w:t>
      </w:r>
    </w:p>
    <w:p w:rsidR="00007456" w:rsidRDefault="00007456" w:rsidP="00007456">
      <w:pPr>
        <w:pStyle w:val="af0"/>
        <w:tabs>
          <w:tab w:val="left" w:pos="0"/>
          <w:tab w:val="left" w:pos="851"/>
          <w:tab w:val="left" w:pos="49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FD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860FD4">
        <w:rPr>
          <w:sz w:val="28"/>
          <w:szCs w:val="28"/>
        </w:rPr>
        <w:t xml:space="preserve"> изложить в новой редакции «</w:t>
      </w:r>
      <w:r w:rsidRPr="00CC6B53">
        <w:rPr>
          <w:sz w:val="28"/>
          <w:szCs w:val="28"/>
        </w:rPr>
        <w:t>Утвердить ставки земельного налога в следующих размерах от кадастровой стоимости земельных участков:</w:t>
      </w:r>
    </w:p>
    <w:p w:rsidR="008335AB" w:rsidRDefault="008335AB" w:rsidP="00007456">
      <w:pPr>
        <w:pStyle w:val="af0"/>
        <w:tabs>
          <w:tab w:val="left" w:pos="0"/>
          <w:tab w:val="left" w:pos="851"/>
          <w:tab w:val="left" w:pos="4920"/>
        </w:tabs>
        <w:ind w:left="0" w:firstLine="709"/>
        <w:jc w:val="both"/>
        <w:rPr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678"/>
        <w:gridCol w:w="1666"/>
      </w:tblGrid>
      <w:tr w:rsidR="00007456" w:rsidRPr="00CB6936" w:rsidTr="002013C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Категория земель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Вид разрешенного использования земельных участков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Ставка земельного налога, %</w:t>
            </w:r>
          </w:p>
        </w:tc>
      </w:tr>
      <w:tr w:rsidR="00007456" w:rsidRPr="00CB6936" w:rsidTr="002013C1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сельскохозяйственного назначения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не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0,6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населенных пунктов: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 в составе зон сельскохозяйственного использования                 в населенных пунктах и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 xml:space="preserve">Земельные участки, приобретенные (предоставленные) для индивидуального жилищного строительства (за исключением земельных участков, приобретенных (предоставленных) для </w:t>
            </w:r>
            <w:r w:rsidRPr="00007456">
              <w:lastRenderedPageBreak/>
              <w:t>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497AD1" w:rsidP="00497AD1">
            <w:pPr>
              <w:jc w:val="both"/>
            </w:pPr>
            <w:r>
              <w:rPr>
                <w:rFonts w:eastAsiaTheme="minorHAnsi" w:cs="Arial"/>
                <w:lang w:eastAsia="en-US"/>
              </w:rPr>
              <w:t xml:space="preserve">Земельные участки, </w:t>
            </w:r>
            <w:r w:rsidRPr="00B30D91">
              <w:rPr>
                <w:rFonts w:eastAsiaTheme="minorHAnsi" w:cs="Arial"/>
                <w:lang w:eastAsia="en-US"/>
              </w:rPr>
              <w:t>заняты</w:t>
            </w:r>
            <w:r>
              <w:rPr>
                <w:rFonts w:eastAsiaTheme="minorHAnsi" w:cs="Arial"/>
                <w:lang w:eastAsia="en-US"/>
              </w:rPr>
              <w:t>е</w:t>
            </w:r>
            <w:r w:rsidRPr="00B30D91">
              <w:rPr>
                <w:rFonts w:eastAsiaTheme="minorHAnsi" w:cs="Arial"/>
                <w:lang w:eastAsia="en-US"/>
              </w:rPr>
      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497AD1">
            <w:pPr>
              <w:jc w:val="both"/>
              <w:rPr>
                <w:i/>
              </w:rPr>
            </w:pPr>
            <w:r w:rsidRPr="00007456">
              <w:t>0,</w:t>
            </w:r>
            <w:r w:rsidR="007D4B32">
              <w:t>0</w:t>
            </w:r>
            <w:r w:rsidRPr="00007456">
              <w:t>1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497AD1">
            <w:pPr>
              <w:jc w:val="both"/>
            </w:pPr>
            <w:r w:rsidRPr="00007456">
              <w:t xml:space="preserve">Земельные участки, </w:t>
            </w:r>
            <w:r w:rsidR="00497AD1" w:rsidRPr="003C7DC9">
              <w:rPr>
                <w:rFonts w:eastAsiaTheme="minorHAnsi" w:cs="Arial"/>
                <w:lang w:eastAsia="en-US"/>
              </w:rPr>
              <w:t>не используемы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в предпринимательской деятельности, приобретенны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(предоставленны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>) для ведения личного подсобного хозяйства, садоводства или огородничества, а также земельны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участк</w:t>
            </w:r>
            <w:r w:rsidR="00497AD1">
              <w:rPr>
                <w:rFonts w:eastAsiaTheme="minorHAnsi" w:cs="Arial"/>
                <w:lang w:eastAsia="en-US"/>
              </w:rPr>
              <w:t>и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общего назначения, предусмотренны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36081">
            <w:pPr>
              <w:jc w:val="both"/>
            </w:pPr>
            <w:r w:rsidRPr="00007456">
              <w:t>0,</w:t>
            </w:r>
            <w:r w:rsidR="00236081">
              <w:t>25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E23A7A">
            <w:pPr>
              <w:jc w:val="both"/>
            </w:pPr>
            <w:r w:rsidRPr="00007456">
              <w:t>2.</w:t>
            </w:r>
            <w:r w:rsidR="00E23A7A">
              <w:t>5</w:t>
            </w:r>
            <w:r w:rsidRPr="00007456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отнесенные к землям в составе зон сельскохозяйственного использования в населенных пунктах и не используемые для сельскохозяйственного производства;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0,6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E23A7A">
            <w:pPr>
              <w:jc w:val="both"/>
            </w:pPr>
            <w:r w:rsidRPr="00007456">
              <w:t>2.</w:t>
            </w:r>
            <w:r w:rsidR="00E23A7A">
              <w:t>6</w:t>
            </w:r>
            <w:r w:rsidRPr="00007456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Земельные участки, предназначенные для размещения административных зданий, объектов образования, науки,</w:t>
            </w:r>
          </w:p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здравоохранения и социального обеспечения, физической культуры и спорта, культуры, искусства.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tabs>
                <w:tab w:val="left" w:pos="567"/>
              </w:tabs>
              <w:jc w:val="both"/>
            </w:pPr>
            <w:r w:rsidRPr="00007456">
              <w:t>1,4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E23A7A">
            <w:pPr>
              <w:jc w:val="both"/>
            </w:pPr>
            <w:r w:rsidRPr="00007456">
              <w:t xml:space="preserve">Земельные участки, </w:t>
            </w:r>
            <w:r w:rsidR="00E23A7A">
              <w:t xml:space="preserve">ограниченные в обороте в соответствии с </w:t>
            </w:r>
            <w:r w:rsidR="00E23A7A">
              <w:lastRenderedPageBreak/>
              <w:t>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13690">
            <w:pPr>
              <w:jc w:val="both"/>
            </w:pPr>
            <w:r w:rsidRPr="00007456">
              <w:t>Прочие зем</w:t>
            </w:r>
            <w:r w:rsidR="00213690">
              <w:t>ельные участки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</w:tbl>
    <w:p w:rsidR="00007456" w:rsidRPr="00007456" w:rsidRDefault="00007456" w:rsidP="00007456">
      <w:pPr>
        <w:tabs>
          <w:tab w:val="left" w:pos="567"/>
        </w:tabs>
        <w:jc w:val="both"/>
      </w:pPr>
    </w:p>
    <w:p w:rsidR="0000745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отделу </w:t>
      </w:r>
      <w:r w:rsidRPr="00B20617">
        <w:rPr>
          <w:sz w:val="28"/>
          <w:szCs w:val="28"/>
        </w:rPr>
        <w:t xml:space="preserve">администрации Новотаманского сельского поселения Темрюкского района </w:t>
      </w:r>
      <w:r>
        <w:rPr>
          <w:sz w:val="28"/>
          <w:szCs w:val="28"/>
        </w:rPr>
        <w:t>(</w:t>
      </w:r>
      <w:r w:rsidR="00CE6DCB">
        <w:rPr>
          <w:sz w:val="28"/>
          <w:szCs w:val="28"/>
        </w:rPr>
        <w:t>Олейникова А.П.</w:t>
      </w:r>
      <w:r>
        <w:rPr>
          <w:sz w:val="28"/>
          <w:szCs w:val="28"/>
        </w:rPr>
        <w:t>) оф</w:t>
      </w:r>
      <w:r w:rsidRPr="00BE3E14">
        <w:rPr>
          <w:sz w:val="28"/>
          <w:szCs w:val="28"/>
        </w:rPr>
        <w:t xml:space="preserve">ициально опубликовать настоящее </w:t>
      </w:r>
      <w:r>
        <w:rPr>
          <w:sz w:val="28"/>
          <w:szCs w:val="28"/>
        </w:rPr>
        <w:t>решение</w:t>
      </w:r>
      <w:r w:rsidRPr="00BE3E14">
        <w:rPr>
          <w:sz w:val="28"/>
          <w:szCs w:val="28"/>
        </w:rPr>
        <w:t xml:space="preserve"> в официальном периодическом печатном издании </w:t>
      </w:r>
      <w:r>
        <w:rPr>
          <w:sz w:val="28"/>
          <w:szCs w:val="28"/>
        </w:rPr>
        <w:t>газете</w:t>
      </w:r>
      <w:r w:rsidRPr="00BE3E14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 района</w:t>
      </w:r>
      <w:r w:rsidRPr="00BE3E14">
        <w:rPr>
          <w:sz w:val="28"/>
          <w:szCs w:val="28"/>
        </w:rPr>
        <w:t xml:space="preserve"> «</w:t>
      </w:r>
      <w:r>
        <w:rPr>
          <w:sz w:val="28"/>
          <w:szCs w:val="28"/>
        </w:rPr>
        <w:t>Тамань</w:t>
      </w:r>
      <w:r w:rsidRPr="00BE3E1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E3E14">
        <w:rPr>
          <w:sz w:val="28"/>
          <w:szCs w:val="28"/>
        </w:rPr>
        <w:t xml:space="preserve"> разместить на официальном сайте муниципального образования Темрюкский район</w:t>
      </w:r>
      <w:r>
        <w:rPr>
          <w:sz w:val="28"/>
          <w:szCs w:val="28"/>
        </w:rPr>
        <w:t xml:space="preserve"> и на официальном сайте Новотаманского сельского поселения Темрюкского района</w:t>
      </w:r>
      <w:r w:rsidRPr="00BE3E1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(</w:t>
      </w:r>
      <w:r w:rsidR="00CE6DCB">
        <w:rPr>
          <w:sz w:val="28"/>
          <w:szCs w:val="28"/>
        </w:rPr>
        <w:t>Олейникову А.П.</w:t>
      </w:r>
      <w:r>
        <w:rPr>
          <w:sz w:val="28"/>
          <w:szCs w:val="28"/>
        </w:rPr>
        <w:t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r w:rsidR="00CE6DCB">
        <w:rPr>
          <w:sz w:val="28"/>
          <w:szCs w:val="28"/>
        </w:rPr>
        <w:t>А.А.Демченко</w:t>
      </w:r>
      <w:r>
        <w:rPr>
          <w:sz w:val="28"/>
          <w:szCs w:val="28"/>
        </w:rPr>
        <w:t>).</w:t>
      </w:r>
    </w:p>
    <w:p w:rsidR="00007456" w:rsidRPr="0027598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6D22">
        <w:rPr>
          <w:sz w:val="28"/>
          <w:szCs w:val="28"/>
        </w:rPr>
        <w:t xml:space="preserve"> </w:t>
      </w:r>
      <w:r w:rsidRPr="00A218D8">
        <w:rPr>
          <w:sz w:val="28"/>
          <w:szCs w:val="28"/>
        </w:rPr>
        <w:t xml:space="preserve">Решение </w:t>
      </w:r>
      <w:r w:rsidRPr="00860FD4">
        <w:rPr>
          <w:sz w:val="28"/>
          <w:szCs w:val="28"/>
        </w:rPr>
        <w:t xml:space="preserve">«О внесении изменений в решение </w:t>
      </w:r>
      <w:r w:rsidRPr="00860FD4">
        <w:rPr>
          <w:sz w:val="28"/>
          <w:szCs w:val="28"/>
          <w:lang w:val="en-US"/>
        </w:rPr>
        <w:t>LVIII</w:t>
      </w:r>
      <w:r w:rsidRPr="00860FD4">
        <w:rPr>
          <w:sz w:val="28"/>
          <w:szCs w:val="28"/>
        </w:rPr>
        <w:t xml:space="preserve"> сессии Совета Новотаманского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 xml:space="preserve">сельского поселения Темрюкского района </w:t>
      </w:r>
      <w:r w:rsidRPr="00860FD4">
        <w:rPr>
          <w:sz w:val="28"/>
          <w:szCs w:val="28"/>
          <w:lang w:val="en-US"/>
        </w:rPr>
        <w:t>IV</w:t>
      </w:r>
      <w:r w:rsidRPr="00860FD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>от 18 ноября 2022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>года  № 187 «Об установлении земельного налога на территории Новотаманского сельского поселения Темрюкского района»</w:t>
      </w:r>
      <w:r>
        <w:rPr>
          <w:sz w:val="28"/>
          <w:szCs w:val="28"/>
        </w:rPr>
        <w:t xml:space="preserve"> </w:t>
      </w:r>
      <w:r w:rsidRPr="00A218D8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</w:t>
      </w:r>
      <w:r w:rsidR="0070538A">
        <w:rPr>
          <w:sz w:val="28"/>
          <w:szCs w:val="28"/>
        </w:rPr>
        <w:t xml:space="preserve"> </w:t>
      </w:r>
      <w:r w:rsidR="0070538A" w:rsidRPr="00275986">
        <w:rPr>
          <w:sz w:val="28"/>
          <w:szCs w:val="28"/>
        </w:rPr>
        <w:t>с 1 января 202</w:t>
      </w:r>
      <w:r w:rsidR="0070538A">
        <w:rPr>
          <w:sz w:val="28"/>
          <w:szCs w:val="28"/>
        </w:rPr>
        <w:t>5</w:t>
      </w:r>
      <w:r w:rsidR="0070538A" w:rsidRPr="00275986">
        <w:rPr>
          <w:sz w:val="28"/>
          <w:szCs w:val="28"/>
        </w:rPr>
        <w:t xml:space="preserve"> года</w:t>
      </w:r>
      <w:r w:rsidR="0070538A">
        <w:rPr>
          <w:sz w:val="28"/>
          <w:szCs w:val="28"/>
        </w:rPr>
        <w:t>, но не ранее чем по истечении одного месяца со дня</w:t>
      </w:r>
      <w:r>
        <w:rPr>
          <w:sz w:val="28"/>
          <w:szCs w:val="28"/>
        </w:rPr>
        <w:t xml:space="preserve"> его официального опубликования</w:t>
      </w:r>
      <w:r w:rsidR="007053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047005" w:rsidRDefault="00047005" w:rsidP="00063A0B">
      <w:pPr>
        <w:jc w:val="both"/>
        <w:rPr>
          <w:sz w:val="28"/>
          <w:szCs w:val="28"/>
        </w:rPr>
      </w:pPr>
    </w:p>
    <w:p w:rsidR="00047005" w:rsidRDefault="00047005" w:rsidP="00063A0B">
      <w:pPr>
        <w:jc w:val="both"/>
        <w:rPr>
          <w:sz w:val="28"/>
          <w:szCs w:val="28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2415FB">
        <w:tc>
          <w:tcPr>
            <w:tcW w:w="5070" w:type="dxa"/>
          </w:tcPr>
          <w:p w:rsidR="0070538A" w:rsidRDefault="0070538A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2415FB" w:rsidRDefault="0070538A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415F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415FB">
              <w:rPr>
                <w:sz w:val="28"/>
                <w:szCs w:val="28"/>
              </w:rPr>
              <w:t xml:space="preserve"> Новотаманского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7507CC" w:rsidRDefault="00100887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2415FB">
              <w:rPr>
                <w:sz w:val="28"/>
                <w:szCs w:val="28"/>
              </w:rPr>
              <w:t xml:space="preserve"> </w:t>
            </w:r>
            <w:r w:rsidR="0075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Л.А.Золотарё</w:t>
            </w:r>
            <w:r w:rsidR="0070538A">
              <w:rPr>
                <w:sz w:val="28"/>
                <w:szCs w:val="28"/>
              </w:rPr>
              <w:t>ва</w:t>
            </w:r>
          </w:p>
          <w:p w:rsidR="007507CC" w:rsidRDefault="007507CC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2415FB" w:rsidRDefault="00A218D8" w:rsidP="0070538A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92A16">
              <w:rPr>
                <w:sz w:val="28"/>
                <w:szCs w:val="28"/>
              </w:rPr>
              <w:t xml:space="preserve"> 15 </w:t>
            </w:r>
            <w:r>
              <w:rPr>
                <w:sz w:val="28"/>
                <w:szCs w:val="28"/>
              </w:rPr>
              <w:t>»</w:t>
            </w:r>
            <w:r w:rsidR="00392A16">
              <w:rPr>
                <w:sz w:val="28"/>
                <w:szCs w:val="28"/>
              </w:rPr>
              <w:t xml:space="preserve"> ноября </w:t>
            </w:r>
            <w:r w:rsidR="007507CC">
              <w:rPr>
                <w:sz w:val="28"/>
                <w:szCs w:val="28"/>
              </w:rPr>
              <w:t>202</w:t>
            </w:r>
            <w:r w:rsidR="0070538A">
              <w:rPr>
                <w:sz w:val="28"/>
                <w:szCs w:val="28"/>
              </w:rPr>
              <w:t>4</w:t>
            </w:r>
            <w:r w:rsidR="002415FB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</w:tcPr>
          <w:p w:rsidR="00100887" w:rsidRDefault="0010088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Новотаманского сельского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70538A" w:rsidRDefault="007053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7507CC">
              <w:rPr>
                <w:sz w:val="28"/>
                <w:szCs w:val="28"/>
              </w:rPr>
              <w:t>___</w:t>
            </w:r>
            <w:r w:rsidR="00392A16">
              <w:rPr>
                <w:sz w:val="28"/>
                <w:szCs w:val="28"/>
              </w:rPr>
              <w:t>А.А. Демченко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 w:rsidP="007053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92A16">
              <w:rPr>
                <w:sz w:val="28"/>
                <w:szCs w:val="28"/>
              </w:rPr>
              <w:t xml:space="preserve"> 15 </w:t>
            </w:r>
            <w:r>
              <w:rPr>
                <w:sz w:val="28"/>
                <w:szCs w:val="28"/>
              </w:rPr>
              <w:t>»</w:t>
            </w:r>
            <w:r w:rsidR="00392A16">
              <w:rPr>
                <w:sz w:val="28"/>
                <w:szCs w:val="28"/>
              </w:rPr>
              <w:t xml:space="preserve"> ноября </w:t>
            </w:r>
            <w:r w:rsidR="002415FB">
              <w:rPr>
                <w:sz w:val="28"/>
                <w:szCs w:val="28"/>
              </w:rPr>
              <w:t>20</w:t>
            </w:r>
            <w:r w:rsidR="007507CC">
              <w:rPr>
                <w:sz w:val="28"/>
                <w:szCs w:val="28"/>
              </w:rPr>
              <w:t>2</w:t>
            </w:r>
            <w:r w:rsidR="0070538A">
              <w:rPr>
                <w:sz w:val="28"/>
                <w:szCs w:val="28"/>
              </w:rPr>
              <w:t>4</w:t>
            </w:r>
            <w:r w:rsidR="002415FB">
              <w:rPr>
                <w:sz w:val="28"/>
                <w:szCs w:val="28"/>
              </w:rPr>
              <w:t xml:space="preserve"> года </w:t>
            </w:r>
          </w:p>
        </w:tc>
      </w:tr>
    </w:tbl>
    <w:p w:rsidR="00E62003" w:rsidRDefault="00E62003" w:rsidP="00E62003">
      <w:pPr>
        <w:tabs>
          <w:tab w:val="left" w:pos="2890"/>
        </w:tabs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07456" w:rsidRDefault="00007456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007456" w:rsidSect="008335AB">
      <w:headerReference w:type="default" r:id="rId8"/>
      <w:pgSz w:w="11906" w:h="16838" w:code="9"/>
      <w:pgMar w:top="1134" w:right="70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37" w:rsidRDefault="00FE7937" w:rsidP="0094700E">
      <w:r>
        <w:separator/>
      </w:r>
    </w:p>
  </w:endnote>
  <w:endnote w:type="continuationSeparator" w:id="0">
    <w:p w:rsidR="00FE7937" w:rsidRDefault="00FE7937" w:rsidP="0094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37" w:rsidRDefault="00FE7937" w:rsidP="0094700E">
      <w:r>
        <w:separator/>
      </w:r>
    </w:p>
  </w:footnote>
  <w:footnote w:type="continuationSeparator" w:id="0">
    <w:p w:rsidR="00FE7937" w:rsidRDefault="00FE7937" w:rsidP="0094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FB" w:rsidRDefault="002415FB">
    <w:pPr>
      <w:pStyle w:val="a5"/>
      <w:jc w:val="center"/>
    </w:pPr>
  </w:p>
  <w:p w:rsidR="002415FB" w:rsidRDefault="008C42B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1949">
      <w:rPr>
        <w:noProof/>
      </w:rPr>
      <w:t>3</w:t>
    </w:r>
    <w:r>
      <w:rPr>
        <w:noProof/>
      </w:rPr>
      <w:fldChar w:fldCharType="end"/>
    </w:r>
  </w:p>
  <w:p w:rsidR="002415FB" w:rsidRDefault="002415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CA"/>
    <w:multiLevelType w:val="multilevel"/>
    <w:tmpl w:val="C2B40A7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6CD69EB"/>
    <w:multiLevelType w:val="hybridMultilevel"/>
    <w:tmpl w:val="359C1F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87506"/>
    <w:multiLevelType w:val="multilevel"/>
    <w:tmpl w:val="7F6CFA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543E1F5A"/>
    <w:multiLevelType w:val="multilevel"/>
    <w:tmpl w:val="E9A4E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604514FD"/>
    <w:multiLevelType w:val="hybridMultilevel"/>
    <w:tmpl w:val="E0BE7A98"/>
    <w:lvl w:ilvl="0" w:tplc="0D8E4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2C4CB7"/>
    <w:multiLevelType w:val="hybridMultilevel"/>
    <w:tmpl w:val="1ACEBF5E"/>
    <w:lvl w:ilvl="0" w:tplc="CC6CC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A0B"/>
    <w:rsid w:val="00005E7D"/>
    <w:rsid w:val="00007456"/>
    <w:rsid w:val="0001055A"/>
    <w:rsid w:val="00033FD0"/>
    <w:rsid w:val="000400A6"/>
    <w:rsid w:val="00047005"/>
    <w:rsid w:val="00063A0B"/>
    <w:rsid w:val="00064934"/>
    <w:rsid w:val="00080F30"/>
    <w:rsid w:val="00082418"/>
    <w:rsid w:val="0008431A"/>
    <w:rsid w:val="000A143A"/>
    <w:rsid w:val="000A1BD2"/>
    <w:rsid w:val="000A290B"/>
    <w:rsid w:val="000B336B"/>
    <w:rsid w:val="000B51B2"/>
    <w:rsid w:val="000B544D"/>
    <w:rsid w:val="000C0684"/>
    <w:rsid w:val="000C72EC"/>
    <w:rsid w:val="000D630B"/>
    <w:rsid w:val="000D64D4"/>
    <w:rsid w:val="000D7E15"/>
    <w:rsid w:val="000E704B"/>
    <w:rsid w:val="00100887"/>
    <w:rsid w:val="00126368"/>
    <w:rsid w:val="00134B27"/>
    <w:rsid w:val="001373A1"/>
    <w:rsid w:val="0014793E"/>
    <w:rsid w:val="00164CD4"/>
    <w:rsid w:val="00183E67"/>
    <w:rsid w:val="001A0A89"/>
    <w:rsid w:val="001B5189"/>
    <w:rsid w:val="001D13DD"/>
    <w:rsid w:val="00206ACF"/>
    <w:rsid w:val="00213690"/>
    <w:rsid w:val="002139B5"/>
    <w:rsid w:val="00226160"/>
    <w:rsid w:val="00236081"/>
    <w:rsid w:val="00237761"/>
    <w:rsid w:val="002377DE"/>
    <w:rsid w:val="002415FB"/>
    <w:rsid w:val="00246389"/>
    <w:rsid w:val="00264F6F"/>
    <w:rsid w:val="00281CF7"/>
    <w:rsid w:val="00284C81"/>
    <w:rsid w:val="002A1949"/>
    <w:rsid w:val="002A72DD"/>
    <w:rsid w:val="002D0627"/>
    <w:rsid w:val="002D413E"/>
    <w:rsid w:val="002F2485"/>
    <w:rsid w:val="0030004E"/>
    <w:rsid w:val="003209D8"/>
    <w:rsid w:val="003233DF"/>
    <w:rsid w:val="00330317"/>
    <w:rsid w:val="00337018"/>
    <w:rsid w:val="003519D0"/>
    <w:rsid w:val="00361A34"/>
    <w:rsid w:val="00365BAD"/>
    <w:rsid w:val="003721D1"/>
    <w:rsid w:val="00381999"/>
    <w:rsid w:val="003826D8"/>
    <w:rsid w:val="00392A16"/>
    <w:rsid w:val="003966DB"/>
    <w:rsid w:val="003A2D2C"/>
    <w:rsid w:val="003B402D"/>
    <w:rsid w:val="003B519A"/>
    <w:rsid w:val="003C3EB6"/>
    <w:rsid w:val="003D0461"/>
    <w:rsid w:val="003D78AC"/>
    <w:rsid w:val="003F133B"/>
    <w:rsid w:val="004009A0"/>
    <w:rsid w:val="0040136E"/>
    <w:rsid w:val="00414B6E"/>
    <w:rsid w:val="004162C7"/>
    <w:rsid w:val="00420584"/>
    <w:rsid w:val="00434031"/>
    <w:rsid w:val="004368D8"/>
    <w:rsid w:val="00437D54"/>
    <w:rsid w:val="00437FCC"/>
    <w:rsid w:val="00441D28"/>
    <w:rsid w:val="00452B05"/>
    <w:rsid w:val="00460820"/>
    <w:rsid w:val="004728F3"/>
    <w:rsid w:val="00476BE3"/>
    <w:rsid w:val="0048633A"/>
    <w:rsid w:val="00495913"/>
    <w:rsid w:val="004974E3"/>
    <w:rsid w:val="00497AD1"/>
    <w:rsid w:val="004C3007"/>
    <w:rsid w:val="004E1FD4"/>
    <w:rsid w:val="004E4549"/>
    <w:rsid w:val="004F082E"/>
    <w:rsid w:val="004F1CF6"/>
    <w:rsid w:val="004F25CB"/>
    <w:rsid w:val="004F6F72"/>
    <w:rsid w:val="00500800"/>
    <w:rsid w:val="00513DFE"/>
    <w:rsid w:val="00533EB8"/>
    <w:rsid w:val="00546303"/>
    <w:rsid w:val="0055200E"/>
    <w:rsid w:val="00555B6F"/>
    <w:rsid w:val="00564671"/>
    <w:rsid w:val="0057423E"/>
    <w:rsid w:val="0057528E"/>
    <w:rsid w:val="005768B2"/>
    <w:rsid w:val="005831FD"/>
    <w:rsid w:val="0058606E"/>
    <w:rsid w:val="005876D8"/>
    <w:rsid w:val="005A028C"/>
    <w:rsid w:val="005A2EB5"/>
    <w:rsid w:val="005D636F"/>
    <w:rsid w:val="005E2D1A"/>
    <w:rsid w:val="005E345C"/>
    <w:rsid w:val="005E3B9D"/>
    <w:rsid w:val="005F2891"/>
    <w:rsid w:val="005F2B66"/>
    <w:rsid w:val="005F3A75"/>
    <w:rsid w:val="00602126"/>
    <w:rsid w:val="006115BE"/>
    <w:rsid w:val="00614676"/>
    <w:rsid w:val="006308E3"/>
    <w:rsid w:val="00632ECD"/>
    <w:rsid w:val="00633993"/>
    <w:rsid w:val="00645C43"/>
    <w:rsid w:val="00651953"/>
    <w:rsid w:val="00653BED"/>
    <w:rsid w:val="006540FC"/>
    <w:rsid w:val="0067545B"/>
    <w:rsid w:val="00675F1B"/>
    <w:rsid w:val="00685C47"/>
    <w:rsid w:val="00686995"/>
    <w:rsid w:val="006927F7"/>
    <w:rsid w:val="006A708E"/>
    <w:rsid w:val="006B3D9D"/>
    <w:rsid w:val="006C1D02"/>
    <w:rsid w:val="006C4919"/>
    <w:rsid w:val="006E1358"/>
    <w:rsid w:val="006E5B55"/>
    <w:rsid w:val="0070538A"/>
    <w:rsid w:val="00721DBD"/>
    <w:rsid w:val="007321F8"/>
    <w:rsid w:val="007330EF"/>
    <w:rsid w:val="00741788"/>
    <w:rsid w:val="007507CC"/>
    <w:rsid w:val="00761DAE"/>
    <w:rsid w:val="00767250"/>
    <w:rsid w:val="00787DA8"/>
    <w:rsid w:val="00790385"/>
    <w:rsid w:val="00792650"/>
    <w:rsid w:val="007950EA"/>
    <w:rsid w:val="007C2D62"/>
    <w:rsid w:val="007C48E5"/>
    <w:rsid w:val="007D4B32"/>
    <w:rsid w:val="007E2514"/>
    <w:rsid w:val="007E730C"/>
    <w:rsid w:val="007F0E4D"/>
    <w:rsid w:val="007F7B3E"/>
    <w:rsid w:val="00801112"/>
    <w:rsid w:val="00801BD6"/>
    <w:rsid w:val="00822174"/>
    <w:rsid w:val="008335AB"/>
    <w:rsid w:val="0083541E"/>
    <w:rsid w:val="00845C0B"/>
    <w:rsid w:val="00850687"/>
    <w:rsid w:val="00854983"/>
    <w:rsid w:val="00854FD6"/>
    <w:rsid w:val="00856D46"/>
    <w:rsid w:val="0085724E"/>
    <w:rsid w:val="00860FD4"/>
    <w:rsid w:val="0086280D"/>
    <w:rsid w:val="00863719"/>
    <w:rsid w:val="00864D72"/>
    <w:rsid w:val="0088687B"/>
    <w:rsid w:val="00886BA8"/>
    <w:rsid w:val="00892ED5"/>
    <w:rsid w:val="00896FC6"/>
    <w:rsid w:val="008A7197"/>
    <w:rsid w:val="008B1A60"/>
    <w:rsid w:val="008C18C6"/>
    <w:rsid w:val="008C42B8"/>
    <w:rsid w:val="008D2048"/>
    <w:rsid w:val="008D56AB"/>
    <w:rsid w:val="008E02F5"/>
    <w:rsid w:val="008E035E"/>
    <w:rsid w:val="008E3E46"/>
    <w:rsid w:val="008E590E"/>
    <w:rsid w:val="008E6D22"/>
    <w:rsid w:val="008F5717"/>
    <w:rsid w:val="008F6866"/>
    <w:rsid w:val="0090292F"/>
    <w:rsid w:val="009060FB"/>
    <w:rsid w:val="009101B1"/>
    <w:rsid w:val="00912874"/>
    <w:rsid w:val="00912BB6"/>
    <w:rsid w:val="009145AB"/>
    <w:rsid w:val="00914E6A"/>
    <w:rsid w:val="00936F81"/>
    <w:rsid w:val="0094700E"/>
    <w:rsid w:val="00955C56"/>
    <w:rsid w:val="00963790"/>
    <w:rsid w:val="00963999"/>
    <w:rsid w:val="009645E4"/>
    <w:rsid w:val="009678F2"/>
    <w:rsid w:val="00982B15"/>
    <w:rsid w:val="00986076"/>
    <w:rsid w:val="0099005F"/>
    <w:rsid w:val="0099072A"/>
    <w:rsid w:val="00990F2F"/>
    <w:rsid w:val="00994DAF"/>
    <w:rsid w:val="00995034"/>
    <w:rsid w:val="009A2198"/>
    <w:rsid w:val="009B0612"/>
    <w:rsid w:val="009C5CA6"/>
    <w:rsid w:val="009F0D35"/>
    <w:rsid w:val="00A14BE3"/>
    <w:rsid w:val="00A20660"/>
    <w:rsid w:val="00A218D8"/>
    <w:rsid w:val="00A26F5A"/>
    <w:rsid w:val="00A36440"/>
    <w:rsid w:val="00A37AC1"/>
    <w:rsid w:val="00A44E99"/>
    <w:rsid w:val="00A56FF3"/>
    <w:rsid w:val="00A609B3"/>
    <w:rsid w:val="00A80D13"/>
    <w:rsid w:val="00A83CF1"/>
    <w:rsid w:val="00A95CB7"/>
    <w:rsid w:val="00AB02DE"/>
    <w:rsid w:val="00AB0659"/>
    <w:rsid w:val="00AB75E9"/>
    <w:rsid w:val="00AC0CF0"/>
    <w:rsid w:val="00AC10C2"/>
    <w:rsid w:val="00AD696E"/>
    <w:rsid w:val="00AF5EB4"/>
    <w:rsid w:val="00B017AD"/>
    <w:rsid w:val="00B126AE"/>
    <w:rsid w:val="00B223C1"/>
    <w:rsid w:val="00B309AA"/>
    <w:rsid w:val="00B337CD"/>
    <w:rsid w:val="00B35811"/>
    <w:rsid w:val="00B41E87"/>
    <w:rsid w:val="00B46992"/>
    <w:rsid w:val="00B54090"/>
    <w:rsid w:val="00B86EFC"/>
    <w:rsid w:val="00B93337"/>
    <w:rsid w:val="00B95482"/>
    <w:rsid w:val="00BA79DE"/>
    <w:rsid w:val="00BB6609"/>
    <w:rsid w:val="00BC0486"/>
    <w:rsid w:val="00BE0268"/>
    <w:rsid w:val="00C06504"/>
    <w:rsid w:val="00C0670B"/>
    <w:rsid w:val="00C30C98"/>
    <w:rsid w:val="00C33471"/>
    <w:rsid w:val="00C373EA"/>
    <w:rsid w:val="00C45C0C"/>
    <w:rsid w:val="00C46C89"/>
    <w:rsid w:val="00C5045E"/>
    <w:rsid w:val="00C56ACE"/>
    <w:rsid w:val="00C62215"/>
    <w:rsid w:val="00C739F0"/>
    <w:rsid w:val="00CA7A0C"/>
    <w:rsid w:val="00CA7ED5"/>
    <w:rsid w:val="00CB10E3"/>
    <w:rsid w:val="00CC6B53"/>
    <w:rsid w:val="00CC77ED"/>
    <w:rsid w:val="00CD2F5E"/>
    <w:rsid w:val="00CE5033"/>
    <w:rsid w:val="00CE50C4"/>
    <w:rsid w:val="00CE6DCB"/>
    <w:rsid w:val="00D070A6"/>
    <w:rsid w:val="00D247D0"/>
    <w:rsid w:val="00D33165"/>
    <w:rsid w:val="00D34D60"/>
    <w:rsid w:val="00D532BB"/>
    <w:rsid w:val="00D920C2"/>
    <w:rsid w:val="00DA7B35"/>
    <w:rsid w:val="00DE3388"/>
    <w:rsid w:val="00DE45C5"/>
    <w:rsid w:val="00E01CE1"/>
    <w:rsid w:val="00E03B2B"/>
    <w:rsid w:val="00E1253B"/>
    <w:rsid w:val="00E23A7A"/>
    <w:rsid w:val="00E30E00"/>
    <w:rsid w:val="00E33419"/>
    <w:rsid w:val="00E33A63"/>
    <w:rsid w:val="00E46128"/>
    <w:rsid w:val="00E4775F"/>
    <w:rsid w:val="00E5442A"/>
    <w:rsid w:val="00E62003"/>
    <w:rsid w:val="00E623C4"/>
    <w:rsid w:val="00E83AA9"/>
    <w:rsid w:val="00E90BA4"/>
    <w:rsid w:val="00E95C11"/>
    <w:rsid w:val="00E97AB7"/>
    <w:rsid w:val="00EA59C7"/>
    <w:rsid w:val="00EA5E87"/>
    <w:rsid w:val="00EB4B6C"/>
    <w:rsid w:val="00ED2DF9"/>
    <w:rsid w:val="00EE1210"/>
    <w:rsid w:val="00EE45DD"/>
    <w:rsid w:val="00EF531F"/>
    <w:rsid w:val="00EF63DA"/>
    <w:rsid w:val="00EF79FF"/>
    <w:rsid w:val="00F00336"/>
    <w:rsid w:val="00F0121C"/>
    <w:rsid w:val="00F2032E"/>
    <w:rsid w:val="00F22289"/>
    <w:rsid w:val="00F30F3F"/>
    <w:rsid w:val="00F32119"/>
    <w:rsid w:val="00F413BD"/>
    <w:rsid w:val="00F6323D"/>
    <w:rsid w:val="00F74AEF"/>
    <w:rsid w:val="00F77D7E"/>
    <w:rsid w:val="00F86119"/>
    <w:rsid w:val="00F90FA8"/>
    <w:rsid w:val="00FA078D"/>
    <w:rsid w:val="00FA3B79"/>
    <w:rsid w:val="00FA50AF"/>
    <w:rsid w:val="00FB3A11"/>
    <w:rsid w:val="00FC246A"/>
    <w:rsid w:val="00FC4178"/>
    <w:rsid w:val="00FD6B4B"/>
    <w:rsid w:val="00FE5087"/>
    <w:rsid w:val="00FE58F4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71C247-8681-449B-91DD-60E4E909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70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700E"/>
    <w:rPr>
      <w:sz w:val="24"/>
      <w:szCs w:val="24"/>
    </w:rPr>
  </w:style>
  <w:style w:type="paragraph" w:styleId="a5">
    <w:name w:val="header"/>
    <w:basedOn w:val="a"/>
    <w:link w:val="a6"/>
    <w:uiPriority w:val="99"/>
    <w:rsid w:val="00947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0E"/>
    <w:rPr>
      <w:sz w:val="24"/>
      <w:szCs w:val="24"/>
    </w:rPr>
  </w:style>
  <w:style w:type="paragraph" w:styleId="a7">
    <w:name w:val="footer"/>
    <w:basedOn w:val="a"/>
    <w:link w:val="a8"/>
    <w:rsid w:val="00947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700E"/>
    <w:rPr>
      <w:sz w:val="24"/>
      <w:szCs w:val="24"/>
    </w:rPr>
  </w:style>
  <w:style w:type="paragraph" w:styleId="a9">
    <w:name w:val="Plain Text"/>
    <w:basedOn w:val="a"/>
    <w:link w:val="aa"/>
    <w:unhideWhenUsed/>
    <w:rsid w:val="00B017A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017AD"/>
    <w:rPr>
      <w:rFonts w:ascii="Courier New" w:hAnsi="Courier New"/>
    </w:rPr>
  </w:style>
  <w:style w:type="paragraph" w:customStyle="1" w:styleId="ConsNormal">
    <w:name w:val="ConsNormal"/>
    <w:uiPriority w:val="99"/>
    <w:rsid w:val="00B01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1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A143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86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Emphasis"/>
    <w:basedOn w:val="a0"/>
    <w:uiPriority w:val="20"/>
    <w:qFormat/>
    <w:rsid w:val="000B336B"/>
    <w:rPr>
      <w:i/>
      <w:iCs/>
    </w:rPr>
  </w:style>
  <w:style w:type="character" w:styleId="af">
    <w:name w:val="Hyperlink"/>
    <w:basedOn w:val="a0"/>
    <w:uiPriority w:val="99"/>
    <w:unhideWhenUsed/>
    <w:rsid w:val="00A95CB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6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АХТАНИЗОВСКОГО СЕЛЬСКОГО ПОСЕЛЕНИЯ</vt:lpstr>
    </vt:vector>
  </TitlesOfParts>
  <Company/>
  <LinksUpToDate>false</LinksUpToDate>
  <CharactersWithSpaces>5198</CharactersWithSpaces>
  <SharedDoc>false</SharedDoc>
  <HLinks>
    <vt:vector size="18" baseType="variant"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/document/71793250/entry/0</vt:lpwstr>
      </vt:variant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/multilink/77673352/paragraph/23998/number/1</vt:lpwstr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АХТАНИЗОВСКОГО СЕЛЬСКОГО ПОСЕЛЕНИЯ</dc:title>
  <dc:creator>Glava</dc:creator>
  <cp:lastModifiedBy>Совет</cp:lastModifiedBy>
  <cp:revision>16</cp:revision>
  <cp:lastPrinted>2024-11-19T05:24:00Z</cp:lastPrinted>
  <dcterms:created xsi:type="dcterms:W3CDTF">2022-12-28T06:00:00Z</dcterms:created>
  <dcterms:modified xsi:type="dcterms:W3CDTF">2024-11-26T06:42:00Z</dcterms:modified>
</cp:coreProperties>
</file>