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B84" w:rsidRDefault="00250B84" w:rsidP="000912DF">
      <w:pPr>
        <w:pStyle w:val="Subtitle"/>
        <w:jc w:val="center"/>
        <w:rPr>
          <w:b/>
          <w:bCs/>
          <w:szCs w:val="28"/>
        </w:rPr>
      </w:pPr>
      <w:r w:rsidRPr="0054483E">
        <w:rPr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Изображение 064" style="width:58.5pt;height:53.25pt;visibility:visible">
            <v:imagedata r:id="rId7" o:title=""/>
          </v:shape>
        </w:pict>
      </w:r>
    </w:p>
    <w:p w:rsidR="00250B84" w:rsidRDefault="00250B84" w:rsidP="000912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250B84" w:rsidRDefault="00250B84" w:rsidP="000912DF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</w:p>
    <w:p w:rsidR="00250B84" w:rsidRDefault="00250B84" w:rsidP="000912DF">
      <w:pPr>
        <w:pStyle w:val="Subtitle"/>
        <w:tabs>
          <w:tab w:val="left" w:pos="5355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ПОСТАНОВЛЕНИЕ</w:t>
      </w:r>
    </w:p>
    <w:p w:rsidR="00250B84" w:rsidRDefault="00250B84" w:rsidP="000912DF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>
        <w:rPr>
          <w:b/>
          <w:sz w:val="28"/>
          <w:szCs w:val="28"/>
        </w:rPr>
        <w:tab/>
        <w:t>о</w:t>
      </w:r>
      <w:r>
        <w:rPr>
          <w:sz w:val="28"/>
          <w:szCs w:val="28"/>
        </w:rPr>
        <w:t xml:space="preserve">т </w:t>
      </w:r>
      <w:r>
        <w:rPr>
          <w:sz w:val="28"/>
          <w:szCs w:val="28"/>
          <w:u w:val="single"/>
        </w:rPr>
        <w:t>5.10.2016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</w:t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  <w:t xml:space="preserve">       № </w:t>
      </w:r>
      <w:r>
        <w:rPr>
          <w:sz w:val="28"/>
          <w:szCs w:val="28"/>
          <w:u w:val="single"/>
        </w:rPr>
        <w:t>369</w:t>
      </w:r>
    </w:p>
    <w:p w:rsidR="00250B84" w:rsidRDefault="00250B84" w:rsidP="000912DF">
      <w:pPr>
        <w:jc w:val="center"/>
        <w:rPr>
          <w:b/>
          <w:sz w:val="22"/>
          <w:szCs w:val="28"/>
        </w:rPr>
      </w:pPr>
      <w:r>
        <w:t>пос.Таманский</w:t>
      </w:r>
    </w:p>
    <w:p w:rsidR="00250B84" w:rsidRDefault="00250B84" w:rsidP="00F232A1">
      <w:pPr>
        <w:rPr>
          <w:sz w:val="16"/>
          <w:szCs w:val="16"/>
        </w:rPr>
      </w:pPr>
    </w:p>
    <w:p w:rsidR="00250B84" w:rsidRDefault="00250B84" w:rsidP="00F232A1">
      <w:pPr>
        <w:rPr>
          <w:b/>
          <w:sz w:val="28"/>
          <w:szCs w:val="28"/>
        </w:rPr>
      </w:pPr>
    </w:p>
    <w:p w:rsidR="00250B84" w:rsidRDefault="00250B84" w:rsidP="00F232A1">
      <w:pPr>
        <w:rPr>
          <w:b/>
          <w:sz w:val="28"/>
          <w:szCs w:val="28"/>
        </w:rPr>
      </w:pPr>
    </w:p>
    <w:p w:rsidR="00250B84" w:rsidRPr="00EA1EB4" w:rsidRDefault="00250B84" w:rsidP="00F232A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муниципальной программы  «О подготовке </w:t>
      </w:r>
      <w:r w:rsidRPr="003C6DB3">
        <w:rPr>
          <w:b/>
          <w:sz w:val="28"/>
          <w:szCs w:val="28"/>
        </w:rPr>
        <w:t>землеустроительной документации</w:t>
      </w:r>
      <w:r>
        <w:rPr>
          <w:b/>
          <w:sz w:val="28"/>
          <w:szCs w:val="28"/>
        </w:rPr>
        <w:t xml:space="preserve"> </w:t>
      </w:r>
      <w:r w:rsidRPr="003C6DB3">
        <w:rPr>
          <w:b/>
          <w:sz w:val="28"/>
          <w:szCs w:val="28"/>
        </w:rPr>
        <w:t>на территории Новотаманского сельского поселения</w:t>
      </w:r>
      <w:r>
        <w:rPr>
          <w:b/>
          <w:sz w:val="28"/>
          <w:szCs w:val="28"/>
        </w:rPr>
        <w:t xml:space="preserve"> Темрюкского района на 2017</w:t>
      </w:r>
      <w:r w:rsidRPr="003D703D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250B84" w:rsidRDefault="00250B84" w:rsidP="00F232A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250B84" w:rsidRDefault="00250B84" w:rsidP="00F232A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50B84" w:rsidRDefault="00250B84" w:rsidP="00F232A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 179 Бюджетного кодекса Российской Федерации, с  главой 4.1 Федерального закона от 24 июля 2007 года № 221-ФЗ «О государственном кадастре недвижимости»,   Федеральным законом от 6 октября 2003 года № 131-ФЗ «Об общих принципах организации местного самоуправления в Российской Федерации»,  п о с т а н о в л я ю:</w:t>
      </w:r>
    </w:p>
    <w:p w:rsidR="00250B84" w:rsidRPr="00DC21F3" w:rsidRDefault="00250B84" w:rsidP="00F232A1">
      <w:pPr>
        <w:ind w:firstLine="709"/>
        <w:jc w:val="both"/>
        <w:rPr>
          <w:rStyle w:val="Strong"/>
          <w:b w:val="0"/>
          <w:color w:val="000000"/>
          <w:sz w:val="28"/>
          <w:szCs w:val="28"/>
        </w:rPr>
      </w:pPr>
      <w:r>
        <w:rPr>
          <w:sz w:val="28"/>
          <w:szCs w:val="28"/>
        </w:rPr>
        <w:t>1</w:t>
      </w:r>
      <w:r w:rsidRPr="00DC21F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C21F3">
        <w:rPr>
          <w:sz w:val="28"/>
          <w:szCs w:val="28"/>
        </w:rPr>
        <w:t>Утвердить муниципальную программу</w:t>
      </w:r>
      <w:r w:rsidRPr="00DC21F3">
        <w:rPr>
          <w:rStyle w:val="Strong"/>
          <w:b w:val="0"/>
          <w:color w:val="000000"/>
          <w:sz w:val="28"/>
          <w:szCs w:val="28"/>
        </w:rPr>
        <w:t xml:space="preserve"> «</w:t>
      </w:r>
      <w:r w:rsidRPr="00DC21F3">
        <w:rPr>
          <w:sz w:val="28"/>
          <w:szCs w:val="28"/>
        </w:rPr>
        <w:t>О подготовке   землеустроительной документации на территории Новотаманского сельского поселения Темрюкского района на 2017 год»</w:t>
      </w:r>
      <w:r w:rsidRPr="00DC21F3">
        <w:rPr>
          <w:rStyle w:val="Strong"/>
          <w:b w:val="0"/>
          <w:color w:val="000000"/>
          <w:sz w:val="28"/>
          <w:szCs w:val="28"/>
        </w:rPr>
        <w:t xml:space="preserve"> (приложение).</w:t>
      </w:r>
    </w:p>
    <w:p w:rsidR="00250B84" w:rsidRDefault="00250B84" w:rsidP="00F232A1">
      <w:pPr>
        <w:ind w:firstLine="709"/>
        <w:jc w:val="both"/>
      </w:pPr>
      <w:r w:rsidRPr="00871CAA">
        <w:rPr>
          <w:sz w:val="28"/>
          <w:szCs w:val="28"/>
        </w:rPr>
        <w:t xml:space="preserve">2. </w:t>
      </w:r>
      <w:r>
        <w:rPr>
          <w:sz w:val="28"/>
          <w:szCs w:val="28"/>
        </w:rPr>
        <w:t>Н</w:t>
      </w:r>
      <w:r w:rsidRPr="00871CAA">
        <w:rPr>
          <w:sz w:val="28"/>
          <w:szCs w:val="28"/>
        </w:rPr>
        <w:t>ачальник</w:t>
      </w:r>
      <w:r>
        <w:rPr>
          <w:sz w:val="28"/>
          <w:szCs w:val="28"/>
        </w:rPr>
        <w:t>у отдела имущественных и земельных отношений              А.И. Иштокину</w:t>
      </w:r>
      <w:r w:rsidRPr="00871CAA">
        <w:rPr>
          <w:sz w:val="28"/>
          <w:szCs w:val="28"/>
        </w:rPr>
        <w:t xml:space="preserve"> разместить (опубликовать) настоящее постановление на официальном сайте Новотаманского сельского поселения Темрюкского района в информационно-коммуникационной сети «Интернет».</w:t>
      </w:r>
    </w:p>
    <w:p w:rsidR="00250B84" w:rsidRDefault="00250B84" w:rsidP="00F232A1">
      <w:pPr>
        <w:ind w:firstLine="709"/>
        <w:jc w:val="both"/>
      </w:pPr>
      <w:r w:rsidRPr="00871CAA">
        <w:rPr>
          <w:sz w:val="28"/>
          <w:szCs w:val="28"/>
        </w:rPr>
        <w:t xml:space="preserve">3. Контроль за выполнением постановления </w:t>
      </w:r>
      <w:r>
        <w:rPr>
          <w:sz w:val="28"/>
          <w:szCs w:val="28"/>
        </w:rPr>
        <w:t>«</w:t>
      </w:r>
      <w:r w:rsidRPr="00DC21F3">
        <w:rPr>
          <w:rStyle w:val="Strong"/>
          <w:b w:val="0"/>
          <w:color w:val="000000"/>
          <w:sz w:val="28"/>
          <w:szCs w:val="28"/>
        </w:rPr>
        <w:t>«</w:t>
      </w:r>
      <w:r w:rsidRPr="00DC21F3">
        <w:rPr>
          <w:sz w:val="28"/>
          <w:szCs w:val="28"/>
        </w:rPr>
        <w:t>О подготовке   землеустроительной документации на территории Новотаманского сельского поселения Темрюкского района на 2017 год»</w:t>
      </w:r>
      <w:r w:rsidRPr="00DC21F3">
        <w:rPr>
          <w:rStyle w:val="Strong"/>
          <w:b w:val="0"/>
          <w:color w:val="000000"/>
          <w:sz w:val="28"/>
          <w:szCs w:val="28"/>
        </w:rPr>
        <w:t xml:space="preserve"> </w:t>
      </w:r>
      <w:r w:rsidRPr="00871CAA">
        <w:rPr>
          <w:sz w:val="28"/>
          <w:szCs w:val="28"/>
        </w:rPr>
        <w:t xml:space="preserve"> возложить на заместителя главы Новотаманского сельского поселения Темрюкского района Г.П. Шлахтера.</w:t>
      </w:r>
    </w:p>
    <w:p w:rsidR="00250B84" w:rsidRPr="00F232A1" w:rsidRDefault="00250B84" w:rsidP="00F232A1">
      <w:pPr>
        <w:ind w:firstLine="709"/>
        <w:jc w:val="both"/>
      </w:pPr>
      <w:r w:rsidRPr="00F51CA5">
        <w:rPr>
          <w:sz w:val="28"/>
          <w:szCs w:val="28"/>
        </w:rPr>
        <w:t>4. Постановление вступает в силу на следующий день после его официального опубликования.</w:t>
      </w:r>
    </w:p>
    <w:p w:rsidR="00250B84" w:rsidRDefault="00250B84" w:rsidP="00F232A1">
      <w:pPr>
        <w:ind w:firstLine="709"/>
        <w:jc w:val="both"/>
        <w:rPr>
          <w:sz w:val="28"/>
          <w:szCs w:val="28"/>
        </w:rPr>
      </w:pPr>
    </w:p>
    <w:p w:rsidR="00250B84" w:rsidRDefault="00250B84">
      <w:pPr>
        <w:rPr>
          <w:sz w:val="28"/>
          <w:szCs w:val="28"/>
        </w:rPr>
      </w:pPr>
    </w:p>
    <w:p w:rsidR="00250B84" w:rsidRDefault="00250B84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250B84" w:rsidRDefault="00250B84">
      <w:pPr>
        <w:rPr>
          <w:sz w:val="28"/>
          <w:szCs w:val="28"/>
        </w:rPr>
      </w:pPr>
      <w:r>
        <w:rPr>
          <w:sz w:val="28"/>
          <w:szCs w:val="28"/>
        </w:rPr>
        <w:t xml:space="preserve">главы Новотаманского сельского </w:t>
      </w:r>
    </w:p>
    <w:p w:rsidR="00250B84" w:rsidRDefault="00250B84" w:rsidP="003D703D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Pr="00C44E2D">
        <w:rPr>
          <w:sz w:val="28"/>
          <w:szCs w:val="28"/>
        </w:rPr>
        <w:t>Темрюкског</w:t>
      </w:r>
      <w:r>
        <w:rPr>
          <w:sz w:val="28"/>
          <w:szCs w:val="28"/>
        </w:rPr>
        <w:t>о района                                                           Г.П. Шлахтер</w:t>
      </w:r>
    </w:p>
    <w:p w:rsidR="00250B84" w:rsidRDefault="00250B84" w:rsidP="003D703D">
      <w:pPr>
        <w:rPr>
          <w:sz w:val="28"/>
          <w:szCs w:val="28"/>
        </w:rPr>
      </w:pPr>
    </w:p>
    <w:p w:rsidR="00250B84" w:rsidRDefault="00250B84" w:rsidP="003D703D">
      <w:pPr>
        <w:rPr>
          <w:sz w:val="28"/>
          <w:szCs w:val="28"/>
        </w:rPr>
      </w:pPr>
    </w:p>
    <w:p w:rsidR="00250B84" w:rsidRDefault="00250B84" w:rsidP="003D703D">
      <w:pPr>
        <w:rPr>
          <w:sz w:val="28"/>
          <w:szCs w:val="28"/>
        </w:rPr>
      </w:pPr>
    </w:p>
    <w:p w:rsidR="00250B84" w:rsidRDefault="00250B84" w:rsidP="003D703D">
      <w:pPr>
        <w:rPr>
          <w:sz w:val="28"/>
          <w:szCs w:val="28"/>
        </w:rPr>
      </w:pPr>
    </w:p>
    <w:p w:rsidR="00250B84" w:rsidRDefault="00250B84" w:rsidP="003D703D">
      <w:pPr>
        <w:rPr>
          <w:sz w:val="28"/>
          <w:szCs w:val="28"/>
        </w:rPr>
      </w:pPr>
    </w:p>
    <w:p w:rsidR="00250B84" w:rsidRDefault="00250B84" w:rsidP="003D703D">
      <w:pPr>
        <w:rPr>
          <w:sz w:val="28"/>
          <w:szCs w:val="28"/>
        </w:rPr>
      </w:pPr>
    </w:p>
    <w:p w:rsidR="00250B84" w:rsidRDefault="00250B84" w:rsidP="00DC21F3">
      <w:pPr>
        <w:jc w:val="center"/>
        <w:rPr>
          <w:b/>
          <w:sz w:val="28"/>
          <w:szCs w:val="28"/>
        </w:rPr>
      </w:pPr>
    </w:p>
    <w:p w:rsidR="00250B84" w:rsidRPr="00D30663" w:rsidRDefault="00250B84" w:rsidP="00DC21F3">
      <w:pPr>
        <w:jc w:val="center"/>
        <w:rPr>
          <w:b/>
          <w:sz w:val="28"/>
          <w:szCs w:val="28"/>
        </w:rPr>
      </w:pPr>
      <w:r w:rsidRPr="00D30663">
        <w:rPr>
          <w:b/>
          <w:sz w:val="28"/>
          <w:szCs w:val="28"/>
        </w:rPr>
        <w:t>ЛИСТ СОГЛАСОВАНИЯ</w:t>
      </w:r>
    </w:p>
    <w:p w:rsidR="00250B84" w:rsidRDefault="00250B84" w:rsidP="00DC21F3">
      <w:pPr>
        <w:jc w:val="center"/>
        <w:rPr>
          <w:sz w:val="28"/>
          <w:szCs w:val="28"/>
        </w:rPr>
      </w:pPr>
    </w:p>
    <w:p w:rsidR="00250B84" w:rsidRPr="00D30663" w:rsidRDefault="00250B84" w:rsidP="00DC21F3">
      <w:pPr>
        <w:jc w:val="center"/>
        <w:rPr>
          <w:sz w:val="28"/>
          <w:szCs w:val="28"/>
        </w:rPr>
      </w:pPr>
      <w:r w:rsidRPr="00D30663">
        <w:rPr>
          <w:sz w:val="28"/>
          <w:szCs w:val="28"/>
        </w:rPr>
        <w:t xml:space="preserve">проекта постановления администрации Новотаманского сельского поселения Темрюкского района </w:t>
      </w:r>
    </w:p>
    <w:p w:rsidR="00250B84" w:rsidRPr="00D30663" w:rsidRDefault="00250B84" w:rsidP="00DC21F3">
      <w:pPr>
        <w:jc w:val="center"/>
        <w:rPr>
          <w:sz w:val="28"/>
          <w:szCs w:val="28"/>
        </w:rPr>
      </w:pPr>
      <w:r w:rsidRPr="00D30663">
        <w:rPr>
          <w:sz w:val="28"/>
          <w:szCs w:val="28"/>
        </w:rPr>
        <w:t xml:space="preserve">от </w:t>
      </w:r>
      <w:r>
        <w:rPr>
          <w:sz w:val="28"/>
          <w:szCs w:val="28"/>
        </w:rPr>
        <w:t>5.10.2016.№.369</w:t>
      </w:r>
    </w:p>
    <w:p w:rsidR="00250B84" w:rsidRPr="00D30663" w:rsidRDefault="00250B84" w:rsidP="00DC21F3">
      <w:pPr>
        <w:jc w:val="center"/>
        <w:rPr>
          <w:sz w:val="28"/>
          <w:szCs w:val="28"/>
        </w:rPr>
      </w:pPr>
      <w:r w:rsidRPr="00D30663">
        <w:rPr>
          <w:sz w:val="28"/>
          <w:szCs w:val="28"/>
        </w:rPr>
        <w:t>Об утверждении муниципальной программы «</w:t>
      </w:r>
      <w:r w:rsidRPr="00DC21F3">
        <w:rPr>
          <w:sz w:val="28"/>
          <w:szCs w:val="28"/>
        </w:rPr>
        <w:t>О подготовке   землеустроительной документации на территории Новотаманского сельского поселения Темрюкского района на 2017 год</w:t>
      </w:r>
      <w:r>
        <w:rPr>
          <w:sz w:val="28"/>
          <w:szCs w:val="28"/>
        </w:rPr>
        <w:t>»</w:t>
      </w:r>
    </w:p>
    <w:p w:rsidR="00250B84" w:rsidRPr="00D30663" w:rsidRDefault="00250B84" w:rsidP="00DC21F3">
      <w:pPr>
        <w:jc w:val="center"/>
        <w:rPr>
          <w:sz w:val="28"/>
          <w:szCs w:val="28"/>
        </w:rPr>
      </w:pPr>
    </w:p>
    <w:p w:rsidR="00250B84" w:rsidRPr="00D30663" w:rsidRDefault="00250B84" w:rsidP="00DC21F3">
      <w:pPr>
        <w:jc w:val="center"/>
        <w:rPr>
          <w:sz w:val="28"/>
          <w:szCs w:val="28"/>
        </w:rPr>
      </w:pPr>
    </w:p>
    <w:p w:rsidR="00250B84" w:rsidRPr="00D30663" w:rsidRDefault="00250B84" w:rsidP="00DC21F3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Проект подготовлен и внесен:</w:t>
      </w:r>
    </w:p>
    <w:p w:rsidR="00250B84" w:rsidRDefault="00250B84" w:rsidP="00DC21F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Отделом имущественных и </w:t>
      </w:r>
    </w:p>
    <w:p w:rsidR="00250B84" w:rsidRPr="00D30663" w:rsidRDefault="00250B84" w:rsidP="00DC21F3">
      <w:pPr>
        <w:jc w:val="both"/>
        <w:rPr>
          <w:sz w:val="28"/>
          <w:szCs w:val="28"/>
        </w:rPr>
      </w:pPr>
      <w:r>
        <w:rPr>
          <w:sz w:val="28"/>
          <w:szCs w:val="28"/>
        </w:rPr>
        <w:t>земельных отношений</w:t>
      </w:r>
    </w:p>
    <w:p w:rsidR="00250B84" w:rsidRPr="00D30663" w:rsidRDefault="00250B84" w:rsidP="00DC21F3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Н</w:t>
      </w:r>
      <w:r>
        <w:rPr>
          <w:sz w:val="28"/>
          <w:szCs w:val="28"/>
        </w:rPr>
        <w:t>ачальник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</w:t>
      </w:r>
      <w:r w:rsidRPr="00D30663">
        <w:rPr>
          <w:sz w:val="28"/>
          <w:szCs w:val="28"/>
        </w:rPr>
        <w:t xml:space="preserve">     </w:t>
      </w:r>
      <w:r>
        <w:rPr>
          <w:sz w:val="28"/>
          <w:szCs w:val="28"/>
        </w:rPr>
        <w:t>А.И. Иштокин</w:t>
      </w:r>
    </w:p>
    <w:p w:rsidR="00250B84" w:rsidRPr="00D30663" w:rsidRDefault="00250B84" w:rsidP="00DC21F3">
      <w:pPr>
        <w:jc w:val="both"/>
        <w:rPr>
          <w:sz w:val="28"/>
          <w:szCs w:val="28"/>
        </w:rPr>
      </w:pPr>
    </w:p>
    <w:p w:rsidR="00250B84" w:rsidRPr="00D30663" w:rsidRDefault="00250B84" w:rsidP="00DC21F3">
      <w:pPr>
        <w:jc w:val="both"/>
        <w:rPr>
          <w:sz w:val="28"/>
          <w:szCs w:val="28"/>
        </w:rPr>
      </w:pPr>
    </w:p>
    <w:p w:rsidR="00250B84" w:rsidRDefault="00250B84" w:rsidP="00DC21F3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Проект согласован:</w:t>
      </w:r>
    </w:p>
    <w:p w:rsidR="00250B84" w:rsidRPr="00D30663" w:rsidRDefault="00250B84" w:rsidP="00DC21F3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>финансового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Pr="00D3066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Pr="00D30663">
        <w:rPr>
          <w:sz w:val="28"/>
          <w:szCs w:val="28"/>
        </w:rPr>
        <w:t xml:space="preserve">   Е.Н.</w:t>
      </w:r>
      <w:r>
        <w:rPr>
          <w:sz w:val="28"/>
          <w:szCs w:val="28"/>
        </w:rPr>
        <w:t xml:space="preserve"> </w:t>
      </w:r>
      <w:r w:rsidRPr="00D30663">
        <w:rPr>
          <w:sz w:val="28"/>
          <w:szCs w:val="28"/>
        </w:rPr>
        <w:t>Даева</w:t>
      </w:r>
    </w:p>
    <w:p w:rsidR="00250B84" w:rsidRPr="00D30663" w:rsidRDefault="00250B84" w:rsidP="00DC21F3">
      <w:pPr>
        <w:jc w:val="both"/>
        <w:rPr>
          <w:sz w:val="28"/>
          <w:szCs w:val="28"/>
        </w:rPr>
      </w:pPr>
    </w:p>
    <w:p w:rsidR="00250B84" w:rsidRPr="00D30663" w:rsidRDefault="00250B84" w:rsidP="00DC21F3">
      <w:pPr>
        <w:jc w:val="both"/>
        <w:rPr>
          <w:sz w:val="28"/>
          <w:szCs w:val="28"/>
        </w:rPr>
      </w:pPr>
    </w:p>
    <w:p w:rsidR="00250B84" w:rsidRPr="00D30663" w:rsidRDefault="00250B84" w:rsidP="00DC21F3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Заместитель главы</w:t>
      </w:r>
    </w:p>
    <w:p w:rsidR="00250B84" w:rsidRPr="00D30663" w:rsidRDefault="00250B84" w:rsidP="00DC21F3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Новотаманского сельского</w:t>
      </w:r>
    </w:p>
    <w:p w:rsidR="00250B84" w:rsidRDefault="00250B84" w:rsidP="00DC21F3">
      <w:pPr>
        <w:jc w:val="both"/>
        <w:rPr>
          <w:sz w:val="28"/>
          <w:szCs w:val="28"/>
        </w:rPr>
      </w:pPr>
      <w:r w:rsidRPr="00D30663">
        <w:rPr>
          <w:sz w:val="28"/>
          <w:szCs w:val="28"/>
        </w:rPr>
        <w:t>посел</w:t>
      </w:r>
      <w:r>
        <w:rPr>
          <w:sz w:val="28"/>
          <w:szCs w:val="28"/>
        </w:rPr>
        <w:t xml:space="preserve">ения Темрюкского района                                                           </w:t>
      </w:r>
      <w:r w:rsidRPr="00D30663">
        <w:rPr>
          <w:sz w:val="28"/>
          <w:szCs w:val="28"/>
        </w:rPr>
        <w:t>Г.П.</w:t>
      </w:r>
      <w:r>
        <w:rPr>
          <w:sz w:val="28"/>
          <w:szCs w:val="28"/>
        </w:rPr>
        <w:t xml:space="preserve"> </w:t>
      </w:r>
      <w:r w:rsidRPr="00D30663">
        <w:rPr>
          <w:sz w:val="28"/>
          <w:szCs w:val="28"/>
        </w:rPr>
        <w:t>Шлахтер</w:t>
      </w:r>
    </w:p>
    <w:p w:rsidR="00250B84" w:rsidRDefault="00250B84" w:rsidP="00DC21F3">
      <w:pPr>
        <w:jc w:val="both"/>
        <w:rPr>
          <w:sz w:val="28"/>
          <w:szCs w:val="28"/>
        </w:rPr>
      </w:pPr>
    </w:p>
    <w:p w:rsidR="00250B84" w:rsidRDefault="00250B84" w:rsidP="00DC21F3">
      <w:pPr>
        <w:jc w:val="both"/>
        <w:rPr>
          <w:sz w:val="28"/>
          <w:szCs w:val="28"/>
        </w:rPr>
      </w:pPr>
    </w:p>
    <w:p w:rsidR="00250B84" w:rsidRPr="00D30663" w:rsidRDefault="00250B84" w:rsidP="00DC21F3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                                                                             Т.А. Фролова</w:t>
      </w:r>
    </w:p>
    <w:p w:rsidR="00250B84" w:rsidRPr="00C44E2D" w:rsidRDefault="00250B84" w:rsidP="003D703D">
      <w:pPr>
        <w:rPr>
          <w:sz w:val="28"/>
          <w:szCs w:val="28"/>
        </w:rPr>
      </w:pPr>
    </w:p>
    <w:sectPr w:rsidR="00250B84" w:rsidRPr="00C44E2D" w:rsidSect="000912DF">
      <w:headerReference w:type="default" r:id="rId8"/>
      <w:pgSz w:w="11906" w:h="16838"/>
      <w:pgMar w:top="426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B84" w:rsidRDefault="00250B84" w:rsidP="00F232A1">
      <w:r>
        <w:separator/>
      </w:r>
    </w:p>
  </w:endnote>
  <w:endnote w:type="continuationSeparator" w:id="0">
    <w:p w:rsidR="00250B84" w:rsidRDefault="00250B84" w:rsidP="00F232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B84" w:rsidRDefault="00250B84" w:rsidP="00F232A1">
      <w:r>
        <w:separator/>
      </w:r>
    </w:p>
  </w:footnote>
  <w:footnote w:type="continuationSeparator" w:id="0">
    <w:p w:rsidR="00250B84" w:rsidRDefault="00250B84" w:rsidP="00F232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B84" w:rsidRPr="00F232A1" w:rsidRDefault="00250B84" w:rsidP="00F232A1">
    <w:pPr>
      <w:pStyle w:val="Header"/>
      <w:jc w:val="center"/>
      <w:rPr>
        <w:sz w:val="28"/>
        <w:szCs w:val="28"/>
      </w:rPr>
    </w:pPr>
    <w:r w:rsidRPr="00F232A1">
      <w:rPr>
        <w:sz w:val="28"/>
        <w:szCs w:val="28"/>
      </w:rPr>
      <w:fldChar w:fldCharType="begin"/>
    </w:r>
    <w:r w:rsidRPr="00F232A1">
      <w:rPr>
        <w:sz w:val="28"/>
        <w:szCs w:val="28"/>
      </w:rPr>
      <w:instrText xml:space="preserve"> PAGE   \* MERGEFORMAT </w:instrText>
    </w:r>
    <w:r w:rsidRPr="00F232A1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F232A1">
      <w:rPr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1B56"/>
    <w:rsid w:val="00004951"/>
    <w:rsid w:val="00017C40"/>
    <w:rsid w:val="00023802"/>
    <w:rsid w:val="000474D9"/>
    <w:rsid w:val="000530B4"/>
    <w:rsid w:val="00072291"/>
    <w:rsid w:val="00076E69"/>
    <w:rsid w:val="000912DF"/>
    <w:rsid w:val="000A16E8"/>
    <w:rsid w:val="000A26AD"/>
    <w:rsid w:val="000C55A1"/>
    <w:rsid w:val="000D5969"/>
    <w:rsid w:val="000E6CEB"/>
    <w:rsid w:val="00120B51"/>
    <w:rsid w:val="00155420"/>
    <w:rsid w:val="00196608"/>
    <w:rsid w:val="001B1FE8"/>
    <w:rsid w:val="00250B84"/>
    <w:rsid w:val="002A5579"/>
    <w:rsid w:val="002B7A1B"/>
    <w:rsid w:val="002E3AE6"/>
    <w:rsid w:val="003C6DB3"/>
    <w:rsid w:val="003D629F"/>
    <w:rsid w:val="003D703D"/>
    <w:rsid w:val="003F50C7"/>
    <w:rsid w:val="004723E8"/>
    <w:rsid w:val="004729A7"/>
    <w:rsid w:val="00495DF4"/>
    <w:rsid w:val="0054483E"/>
    <w:rsid w:val="00582D9E"/>
    <w:rsid w:val="005A0A09"/>
    <w:rsid w:val="005A1B56"/>
    <w:rsid w:val="005F52EC"/>
    <w:rsid w:val="006773CB"/>
    <w:rsid w:val="006D180A"/>
    <w:rsid w:val="007009B4"/>
    <w:rsid w:val="0075111C"/>
    <w:rsid w:val="00763174"/>
    <w:rsid w:val="00774B1B"/>
    <w:rsid w:val="00793964"/>
    <w:rsid w:val="00796CC6"/>
    <w:rsid w:val="007A7781"/>
    <w:rsid w:val="007D4107"/>
    <w:rsid w:val="007E2430"/>
    <w:rsid w:val="007E3CBF"/>
    <w:rsid w:val="007F5393"/>
    <w:rsid w:val="00814E52"/>
    <w:rsid w:val="00815036"/>
    <w:rsid w:val="008711D3"/>
    <w:rsid w:val="00871CAA"/>
    <w:rsid w:val="00882913"/>
    <w:rsid w:val="008C7B2C"/>
    <w:rsid w:val="00931AD4"/>
    <w:rsid w:val="009533BD"/>
    <w:rsid w:val="009C1E94"/>
    <w:rsid w:val="00AB2F56"/>
    <w:rsid w:val="00B04E01"/>
    <w:rsid w:val="00B15A9D"/>
    <w:rsid w:val="00B4154C"/>
    <w:rsid w:val="00B72D3C"/>
    <w:rsid w:val="00BE6A2B"/>
    <w:rsid w:val="00C17DB0"/>
    <w:rsid w:val="00C261B7"/>
    <w:rsid w:val="00C44E2D"/>
    <w:rsid w:val="00C511FC"/>
    <w:rsid w:val="00C6522D"/>
    <w:rsid w:val="00C7564B"/>
    <w:rsid w:val="00CF29C4"/>
    <w:rsid w:val="00CF36D3"/>
    <w:rsid w:val="00D30663"/>
    <w:rsid w:val="00D84DDD"/>
    <w:rsid w:val="00DC21F3"/>
    <w:rsid w:val="00DE4AEA"/>
    <w:rsid w:val="00DE69B2"/>
    <w:rsid w:val="00E611B7"/>
    <w:rsid w:val="00E93455"/>
    <w:rsid w:val="00EA1EB4"/>
    <w:rsid w:val="00F149D4"/>
    <w:rsid w:val="00F232A1"/>
    <w:rsid w:val="00F51CA5"/>
    <w:rsid w:val="00F84A4B"/>
    <w:rsid w:val="00FA136D"/>
    <w:rsid w:val="00FE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B1B"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74B1B"/>
    <w:pPr>
      <w:keepNext/>
      <w:tabs>
        <w:tab w:val="num" w:pos="0"/>
      </w:tabs>
      <w:ind w:left="432" w:hanging="432"/>
      <w:jc w:val="center"/>
      <w:outlineLvl w:val="0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E2430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774B1B"/>
  </w:style>
  <w:style w:type="character" w:customStyle="1" w:styleId="1">
    <w:name w:val="Основной шрифт абзаца1"/>
    <w:uiPriority w:val="99"/>
    <w:rsid w:val="00774B1B"/>
  </w:style>
  <w:style w:type="character" w:styleId="PageNumber">
    <w:name w:val="page number"/>
    <w:basedOn w:val="1"/>
    <w:uiPriority w:val="99"/>
    <w:rsid w:val="00774B1B"/>
    <w:rPr>
      <w:rFonts w:cs="Times New Roman"/>
    </w:rPr>
  </w:style>
  <w:style w:type="paragraph" w:customStyle="1" w:styleId="a">
    <w:name w:val="Заголовок"/>
    <w:basedOn w:val="Normal"/>
    <w:next w:val="BodyText"/>
    <w:uiPriority w:val="99"/>
    <w:rsid w:val="00774B1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74B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E2430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774B1B"/>
    <w:rPr>
      <w:rFonts w:ascii="Arial" w:hAnsi="Arial" w:cs="Mangal"/>
    </w:rPr>
  </w:style>
  <w:style w:type="paragraph" w:customStyle="1" w:styleId="10">
    <w:name w:val="Название1"/>
    <w:basedOn w:val="Normal"/>
    <w:uiPriority w:val="99"/>
    <w:rsid w:val="00774B1B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Normal"/>
    <w:uiPriority w:val="99"/>
    <w:rsid w:val="00774B1B"/>
    <w:pPr>
      <w:suppressLineNumbers/>
    </w:pPr>
    <w:rPr>
      <w:rFonts w:ascii="Arial" w:hAnsi="Arial" w:cs="Mangal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774B1B"/>
    <w:rPr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E2430"/>
    <w:rPr>
      <w:rFonts w:ascii="Cambria" w:hAnsi="Cambria" w:cs="Times New Roman"/>
      <w:sz w:val="24"/>
      <w:szCs w:val="24"/>
      <w:lang w:eastAsia="ar-SA" w:bidi="ar-SA"/>
    </w:rPr>
  </w:style>
  <w:style w:type="paragraph" w:styleId="Header">
    <w:name w:val="header"/>
    <w:basedOn w:val="Normal"/>
    <w:link w:val="HeaderChar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E2430"/>
    <w:rPr>
      <w:rFonts w:cs="Times New Roman"/>
      <w:sz w:val="24"/>
      <w:szCs w:val="24"/>
      <w:lang w:eastAsia="ar-SA" w:bidi="ar-SA"/>
    </w:rPr>
  </w:style>
  <w:style w:type="paragraph" w:customStyle="1" w:styleId="a0">
    <w:name w:val="Знак Знак Знак Знак"/>
    <w:basedOn w:val="Normal"/>
    <w:uiPriority w:val="99"/>
    <w:rsid w:val="00774B1B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774B1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E2430"/>
    <w:rPr>
      <w:rFonts w:cs="Times New Roman"/>
      <w:sz w:val="24"/>
      <w:szCs w:val="24"/>
      <w:lang w:eastAsia="ar-SA" w:bidi="ar-SA"/>
    </w:rPr>
  </w:style>
  <w:style w:type="paragraph" w:customStyle="1" w:styleId="ConsPlusNormal">
    <w:name w:val="ConsPlusNormal"/>
    <w:uiPriority w:val="99"/>
    <w:rsid w:val="00774B1B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rmal">
    <w:name w:val="ConsNormal"/>
    <w:uiPriority w:val="99"/>
    <w:rsid w:val="00774B1B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rsid w:val="00C756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7564B"/>
    <w:rPr>
      <w:rFonts w:ascii="Tahoma" w:hAnsi="Tahoma" w:cs="Tahoma"/>
      <w:sz w:val="16"/>
      <w:szCs w:val="16"/>
      <w:lang w:eastAsia="ar-SA" w:bidi="ar-SA"/>
    </w:rPr>
  </w:style>
  <w:style w:type="character" w:customStyle="1" w:styleId="a1">
    <w:name w:val="Знак Знак"/>
    <w:basedOn w:val="DefaultParagraphFont"/>
    <w:uiPriority w:val="99"/>
    <w:rsid w:val="00DC21F3"/>
    <w:rPr>
      <w:rFonts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DC21F3"/>
    <w:rPr>
      <w:rFonts w:cs="Times New Roman"/>
      <w:b/>
      <w:bCs/>
    </w:rPr>
  </w:style>
  <w:style w:type="character" w:customStyle="1" w:styleId="2">
    <w:name w:val="Знак Знак2"/>
    <w:uiPriority w:val="99"/>
    <w:locked/>
    <w:rsid w:val="000912DF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202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251</TotalTime>
  <Pages>2</Pages>
  <Words>355</Words>
  <Characters>2027</Characters>
  <Application>Microsoft Office Outlook</Application>
  <DocSecurity>0</DocSecurity>
  <Lines>0</Lines>
  <Paragraphs>0</Paragraphs>
  <ScaleCrop>false</ScaleCrop>
  <Company>Организация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XTreme</cp:lastModifiedBy>
  <cp:revision>38</cp:revision>
  <cp:lastPrinted>2016-10-06T07:14:00Z</cp:lastPrinted>
  <dcterms:created xsi:type="dcterms:W3CDTF">2014-07-04T04:33:00Z</dcterms:created>
  <dcterms:modified xsi:type="dcterms:W3CDTF">2016-11-17T09:45:00Z</dcterms:modified>
</cp:coreProperties>
</file>