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11" w:rsidRPr="00281D27" w:rsidRDefault="005F2ED8" w:rsidP="00843186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ПРИЛОЖЕНИЕ</w:t>
      </w:r>
      <w:r w:rsidR="00754BFF">
        <w:rPr>
          <w:rFonts w:ascii="Times New Roman" w:hAnsi="Times New Roman"/>
          <w:iCs/>
          <w:sz w:val="28"/>
          <w:szCs w:val="28"/>
        </w:rPr>
        <w:t>№</w:t>
      </w:r>
      <w:r w:rsidR="00043E11" w:rsidRPr="00281D27">
        <w:rPr>
          <w:rFonts w:ascii="Times New Roman" w:hAnsi="Times New Roman"/>
          <w:iCs/>
          <w:sz w:val="28"/>
          <w:szCs w:val="28"/>
        </w:rPr>
        <w:t xml:space="preserve"> 1</w:t>
      </w:r>
    </w:p>
    <w:p w:rsidR="00043E11" w:rsidRPr="00281D27" w:rsidRDefault="00043E11" w:rsidP="005F2ED8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281D27">
        <w:rPr>
          <w:rFonts w:ascii="Times New Roman" w:hAnsi="Times New Roman"/>
          <w:iCs/>
          <w:sz w:val="28"/>
          <w:szCs w:val="28"/>
        </w:rPr>
        <w:t>к Порядку составления и утверждения</w:t>
      </w:r>
    </w:p>
    <w:p w:rsidR="00043E11" w:rsidRPr="00281D27" w:rsidRDefault="00043E11" w:rsidP="005F2ED8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281D27">
        <w:rPr>
          <w:rFonts w:ascii="Times New Roman" w:hAnsi="Times New Roman"/>
          <w:iCs/>
          <w:sz w:val="28"/>
          <w:szCs w:val="28"/>
        </w:rPr>
        <w:t>плана финансово-хозяйственной</w:t>
      </w:r>
    </w:p>
    <w:p w:rsidR="00043E11" w:rsidRPr="00281D27" w:rsidRDefault="00043E11" w:rsidP="005F2ED8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281D27">
        <w:rPr>
          <w:rFonts w:ascii="Times New Roman" w:hAnsi="Times New Roman"/>
          <w:iCs/>
          <w:sz w:val="28"/>
          <w:szCs w:val="28"/>
        </w:rPr>
        <w:t xml:space="preserve">деятельности </w:t>
      </w:r>
      <w:r w:rsidR="00CA5DA6">
        <w:rPr>
          <w:rFonts w:ascii="Times New Roman" w:hAnsi="Times New Roman"/>
          <w:iCs/>
          <w:sz w:val="28"/>
          <w:szCs w:val="28"/>
        </w:rPr>
        <w:t>муниципаль</w:t>
      </w:r>
      <w:r w:rsidRPr="00281D27">
        <w:rPr>
          <w:rFonts w:ascii="Times New Roman" w:hAnsi="Times New Roman"/>
          <w:iCs/>
          <w:sz w:val="28"/>
          <w:szCs w:val="28"/>
        </w:rPr>
        <w:t>ных</w:t>
      </w:r>
    </w:p>
    <w:p w:rsidR="00043E11" w:rsidRPr="00281D27" w:rsidRDefault="008D3971" w:rsidP="005F2ED8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281D27">
        <w:rPr>
          <w:rFonts w:ascii="Times New Roman" w:hAnsi="Times New Roman"/>
          <w:iCs/>
          <w:sz w:val="28"/>
          <w:szCs w:val="28"/>
        </w:rPr>
        <w:t>бюджетных учреждений Новотаманского сельского поселения Темрюкского района</w:t>
      </w:r>
    </w:p>
    <w:p w:rsidR="00570AE2" w:rsidRDefault="00570AE2" w:rsidP="00043E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043E11" w:rsidRPr="008D3971" w:rsidRDefault="00043E11" w:rsidP="00043E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3971">
        <w:rPr>
          <w:rFonts w:ascii="Times New Roman" w:hAnsi="Times New Roman"/>
          <w:iCs/>
          <w:sz w:val="24"/>
          <w:szCs w:val="24"/>
        </w:rPr>
        <w:t>ФОРМА</w:t>
      </w:r>
    </w:p>
    <w:p w:rsidR="002F3BBE" w:rsidRDefault="002F3BBE" w:rsidP="00CA5D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6422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2E6422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:rsidR="002E6422" w:rsidRPr="00FE623B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 w:rsidRPr="002E6422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наименование должности уполномоченного лица)</w:t>
      </w:r>
    </w:p>
    <w:p w:rsidR="00392623" w:rsidRPr="00FE623B" w:rsidRDefault="00392623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</w:p>
    <w:p w:rsidR="00392623" w:rsidRDefault="00392623" w:rsidP="0039262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:rsidR="00392623" w:rsidRPr="00FE623B" w:rsidRDefault="00392623" w:rsidP="00392623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 w:rsidRPr="002E6422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наименование органа – учредителя (учреждения))</w:t>
      </w:r>
    </w:p>
    <w:p w:rsidR="00392623" w:rsidRPr="00FE623B" w:rsidRDefault="00392623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_________________</w:t>
      </w: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(подпись)                     (расшифровка подписи)</w:t>
      </w: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 20____ г.</w:t>
      </w:r>
    </w:p>
    <w:p w:rsidR="00604482" w:rsidRDefault="00604482" w:rsidP="002E64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600" w:rsidRPr="00604482" w:rsidRDefault="00274600" w:rsidP="002E64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DA6" w:rsidRDefault="00CA5DA6" w:rsidP="00CA5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5DA6">
        <w:rPr>
          <w:rFonts w:ascii="Times New Roman" w:hAnsi="Times New Roman"/>
          <w:sz w:val="28"/>
          <w:szCs w:val="28"/>
        </w:rPr>
        <w:t xml:space="preserve">План финансово-хозяйственной деятельности на </w:t>
      </w:r>
      <w:r>
        <w:rPr>
          <w:rFonts w:ascii="Times New Roman" w:hAnsi="Times New Roman"/>
          <w:sz w:val="28"/>
          <w:szCs w:val="28"/>
        </w:rPr>
        <w:t>20___ год</w:t>
      </w:r>
    </w:p>
    <w:tbl>
      <w:tblPr>
        <w:tblpPr w:leftFromText="180" w:rightFromText="180" w:vertAnchor="text" w:tblpX="8317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</w:tblGrid>
      <w:tr w:rsidR="002E6422" w:rsidTr="002E6422">
        <w:trPr>
          <w:trHeight w:val="31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422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2E6422" w:rsidTr="002E6422">
        <w:trPr>
          <w:trHeight w:val="34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5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31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6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A02" w:rsidTr="002E6422">
        <w:trPr>
          <w:trHeight w:val="276"/>
        </w:trPr>
        <w:tc>
          <w:tcPr>
            <w:tcW w:w="1418" w:type="dxa"/>
          </w:tcPr>
          <w:p w:rsidR="005E4A02" w:rsidRDefault="005E4A0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9E5006" w:rsidRDefault="009E5006" w:rsidP="00CA5D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="00CA5DA6" w:rsidRPr="00392623">
        <w:rPr>
          <w:rFonts w:ascii="Times New Roman" w:hAnsi="Times New Roman"/>
          <w:sz w:val="26"/>
          <w:szCs w:val="26"/>
        </w:rPr>
        <w:t xml:space="preserve">от </w:t>
      </w:r>
      <w:r w:rsidR="00392623" w:rsidRPr="00392623">
        <w:rPr>
          <w:rFonts w:ascii="Times New Roman" w:hAnsi="Times New Roman"/>
          <w:sz w:val="26"/>
          <w:szCs w:val="26"/>
        </w:rPr>
        <w:t>«___» ______________20___ года</w:t>
      </w:r>
      <w:r w:rsidR="00CA5DA6" w:rsidRPr="00392623">
        <w:rPr>
          <w:rFonts w:ascii="Times New Roman" w:hAnsi="Times New Roman"/>
          <w:sz w:val="26"/>
          <w:szCs w:val="26"/>
        </w:rPr>
        <w:t xml:space="preserve">   </w:t>
      </w:r>
    </w:p>
    <w:p w:rsidR="00CA5DA6" w:rsidRPr="00392623" w:rsidRDefault="00CA5DA6" w:rsidP="00CA5D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623">
        <w:rPr>
          <w:rFonts w:ascii="Times New Roman" w:hAnsi="Times New Roman"/>
          <w:sz w:val="26"/>
          <w:szCs w:val="26"/>
        </w:rPr>
        <w:t xml:space="preserve">                  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5DA6">
        <w:rPr>
          <w:rFonts w:ascii="Times New Roman" w:hAnsi="Times New Roman"/>
          <w:sz w:val="24"/>
          <w:szCs w:val="24"/>
        </w:rPr>
        <w:t>Орган</w:t>
      </w:r>
      <w:r>
        <w:rPr>
          <w:rFonts w:ascii="Times New Roman" w:hAnsi="Times New Roman"/>
          <w:sz w:val="24"/>
          <w:szCs w:val="24"/>
        </w:rPr>
        <w:t>, осуществляющий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Дата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 и полномочия 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по Сводному реестру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учредителя_____________________________________</w:t>
      </w:r>
      <w:r w:rsidR="002E6422">
        <w:rPr>
          <w:rFonts w:ascii="Times New Roman" w:hAnsi="Times New Roman"/>
          <w:sz w:val="24"/>
          <w:szCs w:val="24"/>
        </w:rPr>
        <w:t xml:space="preserve">                    глава по БК</w:t>
      </w:r>
    </w:p>
    <w:p w:rsidR="00CA5DA6" w:rsidRDefault="002E6422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по Сводному реестру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Учреждение _________________________________________________</w:t>
      </w:r>
      <w:r w:rsidR="002E6422">
        <w:rPr>
          <w:rFonts w:ascii="Times New Roman" w:hAnsi="Times New Roman"/>
          <w:sz w:val="24"/>
          <w:szCs w:val="24"/>
        </w:rPr>
        <w:t xml:space="preserve">    ИНН</w:t>
      </w:r>
    </w:p>
    <w:p w:rsidR="00CA5DA6" w:rsidRDefault="002E6422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C697D">
        <w:rPr>
          <w:rFonts w:ascii="Times New Roman" w:hAnsi="Times New Roman"/>
          <w:sz w:val="24"/>
          <w:szCs w:val="24"/>
          <w:u w:val="single"/>
        </w:rPr>
        <w:t xml:space="preserve">                           </w:t>
      </w:r>
      <w:r w:rsidRPr="00386086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КПП</w:t>
      </w:r>
    </w:p>
    <w:p w:rsidR="00604482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измерения:</w:t>
      </w:r>
      <w:r w:rsidR="002E6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по ОКЕИ</w:t>
      </w:r>
    </w:p>
    <w:p w:rsidR="00604482" w:rsidRDefault="00604482" w:rsidP="00604482">
      <w:pPr>
        <w:rPr>
          <w:rFonts w:ascii="Times New Roman" w:hAnsi="Times New Roman"/>
          <w:sz w:val="24"/>
          <w:szCs w:val="24"/>
        </w:rPr>
      </w:pPr>
    </w:p>
    <w:p w:rsidR="00604482" w:rsidRPr="000528CA" w:rsidRDefault="00604482" w:rsidP="00604482">
      <w:pPr>
        <w:jc w:val="center"/>
        <w:rPr>
          <w:rFonts w:ascii="Times New Roman" w:hAnsi="Times New Roman"/>
          <w:b/>
          <w:sz w:val="24"/>
          <w:szCs w:val="24"/>
        </w:rPr>
      </w:pPr>
      <w:r w:rsidRPr="000528CA">
        <w:rPr>
          <w:rFonts w:ascii="Times New Roman" w:hAnsi="Times New Roman"/>
          <w:b/>
          <w:sz w:val="24"/>
          <w:szCs w:val="24"/>
        </w:rPr>
        <w:t>Раздел 1. Поступления и выплаты</w:t>
      </w:r>
    </w:p>
    <w:tbl>
      <w:tblPr>
        <w:tblStyle w:val="ab"/>
        <w:tblW w:w="9747" w:type="dxa"/>
        <w:tblLayout w:type="fixed"/>
        <w:tblLook w:val="04A0"/>
      </w:tblPr>
      <w:tblGrid>
        <w:gridCol w:w="2445"/>
        <w:gridCol w:w="924"/>
        <w:gridCol w:w="1871"/>
        <w:gridCol w:w="1814"/>
        <w:gridCol w:w="1418"/>
        <w:gridCol w:w="1275"/>
      </w:tblGrid>
      <w:tr w:rsidR="00604482" w:rsidTr="00754BFF">
        <w:tc>
          <w:tcPr>
            <w:tcW w:w="2445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4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871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1814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2693" w:type="dxa"/>
            <w:gridSpan w:val="2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604482" w:rsidTr="00754BFF">
        <w:tc>
          <w:tcPr>
            <w:tcW w:w="2445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20___ текущий финансовый год</w:t>
            </w:r>
          </w:p>
        </w:tc>
        <w:tc>
          <w:tcPr>
            <w:tcW w:w="127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604482" w:rsidTr="00754BFF">
        <w:tc>
          <w:tcPr>
            <w:tcW w:w="244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Остаток средств на начало текущего финансового года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Остаток средств на конец текущего финансового года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0002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Доходы, всего: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 xml:space="preserve">доходы от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1100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субсидии на финансовое обеспечение выполнения государственного (муниципального) задания за счет средств бюджета публично-правового образования, создавшего учреждение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183384" w:rsidRDefault="00183384" w:rsidP="00183384">
            <w:pPr>
              <w:rPr>
                <w:rFonts w:ascii="Times New Roman" w:hAnsi="Times New Roman"/>
                <w:sz w:val="24"/>
                <w:szCs w:val="24"/>
              </w:rPr>
            </w:pPr>
            <w:r w:rsidRPr="00183384">
              <w:rPr>
                <w:rFonts w:ascii="Times New Roman" w:hAnsi="Times New Roman"/>
                <w:shd w:val="clear" w:color="auto" w:fill="FFFFFF"/>
              </w:rPr>
              <w:t>доходы от приносящей доход деятельности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83384"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18338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8338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CD06C9" w:rsidRPr="000528CA" w:rsidRDefault="00CD06C9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CD06C9">
              <w:rPr>
                <w:rFonts w:ascii="Times New Roman" w:hAnsi="Times New Roman"/>
                <w:sz w:val="24"/>
                <w:szCs w:val="24"/>
              </w:rPr>
              <w:t>1410</w:t>
            </w:r>
          </w:p>
        </w:tc>
        <w:tc>
          <w:tcPr>
            <w:tcW w:w="1871" w:type="dxa"/>
            <w:vAlign w:val="bottom"/>
          </w:tcPr>
          <w:p w:rsidR="000528CA" w:rsidRPr="000528CA" w:rsidRDefault="00CD06C9" w:rsidP="00CD06C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CD06C9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924" w:type="dxa"/>
            <w:vAlign w:val="bottom"/>
          </w:tcPr>
          <w:p w:rsidR="000528CA" w:rsidRPr="000528CA" w:rsidRDefault="00CD06C9" w:rsidP="00CD0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CD06C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CD0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1510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капитальных вложений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1520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прочие поступления,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 выплаты персоналу,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оплата труда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2140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 выплаты по оплате труда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2141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2142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F430F3" w:rsidTr="00754BFF">
        <w:tc>
          <w:tcPr>
            <w:tcW w:w="2445" w:type="dxa"/>
            <w:vAlign w:val="bottom"/>
          </w:tcPr>
          <w:p w:rsidR="00F430F3" w:rsidRPr="000528CA" w:rsidRDefault="00075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денежное довольствие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военнослужащих и сотрудников, имеющих специальные звания, зависящие от размера денежного довольствия</w:t>
            </w:r>
          </w:p>
        </w:tc>
        <w:tc>
          <w:tcPr>
            <w:tcW w:w="924" w:type="dxa"/>
            <w:vAlign w:val="bottom"/>
          </w:tcPr>
          <w:p w:rsidR="00F430F3" w:rsidRPr="000528CA" w:rsidRDefault="00075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2150</w:t>
            </w:r>
          </w:p>
        </w:tc>
        <w:tc>
          <w:tcPr>
            <w:tcW w:w="1871" w:type="dxa"/>
            <w:vAlign w:val="bottom"/>
          </w:tcPr>
          <w:p w:rsidR="00F430F3" w:rsidRPr="000528CA" w:rsidRDefault="000754B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814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F3" w:rsidTr="00911915">
        <w:trPr>
          <w:trHeight w:val="1443"/>
        </w:trPr>
        <w:tc>
          <w:tcPr>
            <w:tcW w:w="2445" w:type="dxa"/>
          </w:tcPr>
          <w:p w:rsidR="00F430F3" w:rsidRPr="00911915" w:rsidRDefault="00911915" w:rsidP="00911915">
            <w:pPr>
              <w:divId w:val="900336585"/>
              <w:rPr>
                <w:rFonts w:ascii="Times New Roman" w:hAnsi="Times New Roman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lastRenderedPageBreak/>
              <w:t>иные выплаты военнослужащим и сотрудникам, имеющим специальные звания</w:t>
            </w:r>
          </w:p>
        </w:tc>
        <w:tc>
          <w:tcPr>
            <w:tcW w:w="924" w:type="dxa"/>
            <w:vAlign w:val="bottom"/>
          </w:tcPr>
          <w:p w:rsidR="00F430F3" w:rsidRPr="00F430F3" w:rsidRDefault="00911915" w:rsidP="000754BF">
            <w:pPr>
              <w:divId w:val="23706325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2160</w:t>
            </w:r>
          </w:p>
        </w:tc>
        <w:tc>
          <w:tcPr>
            <w:tcW w:w="1871" w:type="dxa"/>
            <w:vAlign w:val="bottom"/>
          </w:tcPr>
          <w:p w:rsidR="00F430F3" w:rsidRPr="00F430F3" w:rsidRDefault="00911915" w:rsidP="000754BF">
            <w:pPr>
              <w:jc w:val="right"/>
              <w:divId w:val="872232579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</w:p>
        </w:tc>
        <w:tc>
          <w:tcPr>
            <w:tcW w:w="1814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2170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9119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</w:t>
            </w:r>
            <w:r w:rsidR="00911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924" w:type="dxa"/>
            <w:vAlign w:val="bottom"/>
          </w:tcPr>
          <w:p w:rsidR="000528CA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911915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в том числе:</w:t>
            </w:r>
          </w:p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оплату труда </w:t>
            </w:r>
            <w:r w:rsidRPr="00911915">
              <w:rPr>
                <w:rFonts w:ascii="Times New Roman" w:hAnsi="Times New Roman"/>
                <w:sz w:val="24"/>
              </w:rPr>
              <w:t>стажеров</w:t>
            </w:r>
          </w:p>
        </w:tc>
        <w:tc>
          <w:tcPr>
            <w:tcW w:w="924" w:type="dxa"/>
            <w:vAlign w:val="bottom"/>
          </w:tcPr>
          <w:p w:rsidR="000528CA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11915" w:rsidTr="00754BFF">
        <w:tc>
          <w:tcPr>
            <w:tcW w:w="2445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911915" w:rsidRPr="000528CA" w:rsidRDefault="009119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2211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F33FA" w:rsidTr="00754BFF">
        <w:tc>
          <w:tcPr>
            <w:tcW w:w="244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выплаты стипендий, осуществление иных расходов на социальную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поддержку обучающихся за счет средств стипендиального фонда</w:t>
            </w:r>
          </w:p>
        </w:tc>
        <w:tc>
          <w:tcPr>
            <w:tcW w:w="924" w:type="dxa"/>
            <w:vAlign w:val="bottom"/>
          </w:tcPr>
          <w:p w:rsidR="00EF33FA" w:rsidRPr="000528CA" w:rsidRDefault="00EF33FA" w:rsidP="00E065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2220</w:t>
            </w:r>
          </w:p>
        </w:tc>
        <w:tc>
          <w:tcPr>
            <w:tcW w:w="1871" w:type="dxa"/>
            <w:vAlign w:val="bottom"/>
          </w:tcPr>
          <w:p w:rsidR="00EF33FA" w:rsidRPr="000528CA" w:rsidRDefault="00EF33F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814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EF33FA" w:rsidTr="00754BFF">
        <w:tc>
          <w:tcPr>
            <w:tcW w:w="244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924" w:type="dxa"/>
            <w:vAlign w:val="bottom"/>
          </w:tcPr>
          <w:p w:rsidR="00EF33FA" w:rsidRPr="000528CA" w:rsidRDefault="00EF33FA" w:rsidP="00E065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</w:t>
            </w:r>
          </w:p>
        </w:tc>
        <w:tc>
          <w:tcPr>
            <w:tcW w:w="1871" w:type="dxa"/>
            <w:vAlign w:val="bottom"/>
          </w:tcPr>
          <w:p w:rsidR="00EF33FA" w:rsidRPr="000528CA" w:rsidRDefault="00EF33F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814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налог на имущество организаций и земельный налог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гранты, предоставляемые бюджетным учреждениям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2410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613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 xml:space="preserve">гранты, предоставляемые </w:t>
            </w:r>
            <w:r w:rsidRPr="00A958AE">
              <w:rPr>
                <w:rFonts w:ascii="Times New Roman" w:hAnsi="Times New Roman"/>
                <w:sz w:val="24"/>
                <w:szCs w:val="24"/>
              </w:rPr>
              <w:lastRenderedPageBreak/>
              <w:t>автономным учреждениям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lastRenderedPageBreak/>
              <w:t>2420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гранты, предоставляемые иным некоммерческим организациям (за исключением бюджетных и автономных учреждений)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2430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2440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862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2460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863</w:t>
            </w:r>
          </w:p>
        </w:tc>
        <w:tc>
          <w:tcPr>
            <w:tcW w:w="1814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деятельности учреждения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2520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расходы на закупку товаров, работ, услуг,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закупку научно-исследовательских и опытно-конструкторских работ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закупку товаров, работ, услуг в целях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ремонта государственного (муниципального) имущества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2630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прочую закупку товаров, работ и услуг,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1E50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закупку энергетических ресурсов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222A33">
              <w:rPr>
                <w:rFonts w:ascii="Times New Roman" w:hAnsi="Times New Roman"/>
                <w:sz w:val="24"/>
                <w:szCs w:val="24"/>
              </w:rPr>
              <w:t>2650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1E50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E5038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Выплаты, уменьшающие доход,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3000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 xml:space="preserve">налог на прибыль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налог на добавленную стоимость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прочие налоги, уменьшающие доход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Прочие выплаты,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4000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возврат в бюджет средств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04482" w:rsidRDefault="00604482" w:rsidP="00604482">
      <w:pPr>
        <w:jc w:val="center"/>
        <w:rPr>
          <w:rFonts w:ascii="Times New Roman" w:hAnsi="Times New Roman"/>
          <w:sz w:val="24"/>
          <w:szCs w:val="24"/>
        </w:rPr>
      </w:pPr>
    </w:p>
    <w:p w:rsidR="001165FB" w:rsidRDefault="001165FB" w:rsidP="00604482">
      <w:pPr>
        <w:jc w:val="center"/>
        <w:rPr>
          <w:rFonts w:ascii="Times New Roman" w:hAnsi="Times New Roman"/>
          <w:b/>
          <w:sz w:val="24"/>
          <w:szCs w:val="24"/>
        </w:rPr>
      </w:pPr>
    </w:p>
    <w:p w:rsidR="000528CA" w:rsidRPr="007852F6" w:rsidRDefault="000528CA" w:rsidP="00604482">
      <w:pPr>
        <w:jc w:val="center"/>
        <w:rPr>
          <w:rFonts w:ascii="Times New Roman" w:hAnsi="Times New Roman"/>
          <w:b/>
          <w:sz w:val="24"/>
          <w:szCs w:val="24"/>
        </w:rPr>
      </w:pPr>
      <w:r w:rsidRPr="007852F6">
        <w:rPr>
          <w:rFonts w:ascii="Times New Roman" w:hAnsi="Times New Roman"/>
          <w:b/>
          <w:sz w:val="24"/>
          <w:szCs w:val="24"/>
        </w:rPr>
        <w:lastRenderedPageBreak/>
        <w:t>Раздел 2. Сведения по выплатам на закупку товаров, работ, услуг</w:t>
      </w:r>
    </w:p>
    <w:tbl>
      <w:tblPr>
        <w:tblStyle w:val="ab"/>
        <w:tblW w:w="0" w:type="auto"/>
        <w:tblLook w:val="04A0"/>
      </w:tblPr>
      <w:tblGrid>
        <w:gridCol w:w="3180"/>
        <w:gridCol w:w="996"/>
        <w:gridCol w:w="1085"/>
        <w:gridCol w:w="1793"/>
        <w:gridCol w:w="1493"/>
        <w:gridCol w:w="1307"/>
      </w:tblGrid>
      <w:tr w:rsidR="001165FB" w:rsidTr="00817081">
        <w:tc>
          <w:tcPr>
            <w:tcW w:w="3180" w:type="dxa"/>
            <w:vMerge w:val="restart"/>
          </w:tcPr>
          <w:p w:rsidR="001165FB" w:rsidRDefault="001165FB" w:rsidP="007852F6">
            <w:pPr>
              <w:tabs>
                <w:tab w:val="left" w:pos="1320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6" w:type="dxa"/>
            <w:vMerge w:val="restart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строки</w:t>
            </w:r>
          </w:p>
        </w:tc>
        <w:tc>
          <w:tcPr>
            <w:tcW w:w="1085" w:type="dxa"/>
            <w:vMerge w:val="restart"/>
          </w:tcPr>
          <w:p w:rsidR="001165FB" w:rsidRPr="003D4BAE" w:rsidRDefault="001165FB" w:rsidP="003D4BAE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1165FB" w:rsidRDefault="001165FB" w:rsidP="003D4BAE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начала закупки</w:t>
            </w:r>
          </w:p>
        </w:tc>
        <w:tc>
          <w:tcPr>
            <w:tcW w:w="1793" w:type="dxa"/>
            <w:vMerge w:val="restart"/>
          </w:tcPr>
          <w:p w:rsidR="001165FB" w:rsidRPr="003D4BAE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2800" w:type="dxa"/>
            <w:gridSpan w:val="2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1165FB" w:rsidTr="00817081">
        <w:tc>
          <w:tcPr>
            <w:tcW w:w="3180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1165FB" w:rsidRPr="003D4BAE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на 20__ текущий финансовый год</w:t>
            </w: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 Выплаты на закупку товаров, работ, услуг, всего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1.1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по контрактам (договорам), заключенным до начала текущего финансового года без применения норм Федерального зако</w:t>
            </w:r>
            <w:r>
              <w:rPr>
                <w:rFonts w:ascii="Times New Roman" w:hAnsi="Times New Roman"/>
                <w:sz w:val="24"/>
                <w:szCs w:val="24"/>
              </w:rPr>
              <w:t>на от 5 апреля 2013 г. № 44-ФЗ «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</w:t>
            </w:r>
            <w:r>
              <w:rPr>
                <w:rFonts w:ascii="Times New Roman" w:hAnsi="Times New Roman"/>
                <w:sz w:val="24"/>
                <w:szCs w:val="24"/>
              </w:rPr>
              <w:t>арственных и муниципальных нужд»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и Федерального зако</w:t>
            </w:r>
            <w:r>
              <w:rPr>
                <w:rFonts w:ascii="Times New Roman" w:hAnsi="Times New Roman"/>
                <w:sz w:val="24"/>
                <w:szCs w:val="24"/>
              </w:rPr>
              <w:t>на от 18 июля 2011 г. № 223-ФЗ «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О закупках товаров, работ, услуг отдельными видами юридических лиц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1.2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(договорам), планируемым к заключению в соответствующем финансовом году без применения норм Федерального закона № 44-ФЗ и Федерального закона № 223-ФЗ 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1.3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(договорам), заключенным до начала текущего финансового года с учетом требований Федерального закона № 44-ФЗ и Федерального закона № 223-ФЗ 13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1.3.1. в том числе: в соответствии с Федеральным законом № 44-ФЗ</w:t>
            </w: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26310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26310.1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817081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1.3.2. в соответствии с Федеральным законом № 223-ФЗ</w:t>
            </w:r>
          </w:p>
        </w:tc>
        <w:tc>
          <w:tcPr>
            <w:tcW w:w="996" w:type="dxa"/>
          </w:tcPr>
          <w:p w:rsidR="00817081" w:rsidRDefault="00817081" w:rsidP="00B019BC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26320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(договорам), планируемым к заключению в соответствующем финансовом году с учетом требований Федерального закона № 44-ФЗ и Федерального закона № 223-ФЗ 13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(муниципального) задания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1.4.1.1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4D6CC8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1.4.1.2.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4D6CC8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1.4.2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субсидий, предоставляемых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1.4.2.1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26421.1</w:t>
            </w:r>
          </w:p>
        </w:tc>
        <w:tc>
          <w:tcPr>
            <w:tcW w:w="1085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Default="004D6CC8" w:rsidP="004D6CC8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1.4.2.2.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26422</w:t>
            </w:r>
          </w:p>
        </w:tc>
        <w:tc>
          <w:tcPr>
            <w:tcW w:w="1085" w:type="dxa"/>
          </w:tcPr>
          <w:p w:rsidR="004D6CC8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B019BC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26422.1</w:t>
            </w:r>
          </w:p>
        </w:tc>
        <w:tc>
          <w:tcPr>
            <w:tcW w:w="1085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1.4.3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субсидий, предоставляемых на осуществление капитальных вложений 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AD" w:rsidTr="00817081">
        <w:tc>
          <w:tcPr>
            <w:tcW w:w="3180" w:type="dxa"/>
          </w:tcPr>
          <w:p w:rsidR="008433AD" w:rsidRPr="007852F6" w:rsidRDefault="008433AD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26430.1</w:t>
            </w:r>
          </w:p>
        </w:tc>
        <w:tc>
          <w:tcPr>
            <w:tcW w:w="1085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Default="00D02A5D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26440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Pr="007852F6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D02A5D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26441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26442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>1.4.5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прочих источников финансового обеспечения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1.4.5.1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1.4.5.2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соответствии с Федеральным законом № 223-ФЗ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26452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2. Итого по контрактам, планируемым к заключению в соответствующем финансовом году в соответствии с Федеральным законом № 44-ФЗ, по соответствующему году закупки 16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3. Итого по договорам, планируемым к заключению в соответствующем финансовом году в соответствии с Федеральным законом № 223-ФЗ, по соответствующему году закупки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4976" w:rsidRDefault="00CB4D02" w:rsidP="00CB4D02">
      <w:pPr>
        <w:tabs>
          <w:tab w:val="left" w:pos="27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A5DA6" w:rsidRDefault="003D4BAE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 w:rsidRPr="00CB4D02">
        <w:rPr>
          <w:rFonts w:ascii="Times New Roman" w:hAnsi="Times New Roman"/>
          <w:sz w:val="24"/>
          <w:szCs w:val="24"/>
          <w:u w:val="single"/>
        </w:rPr>
        <w:t>Руководитель учреждения</w:t>
      </w:r>
      <w:r>
        <w:rPr>
          <w:rFonts w:ascii="Times New Roman" w:hAnsi="Times New Roman"/>
          <w:sz w:val="24"/>
          <w:szCs w:val="24"/>
        </w:rPr>
        <w:t xml:space="preserve">  </w:t>
      </w:r>
      <w:r w:rsidR="00F44976">
        <w:rPr>
          <w:rFonts w:ascii="Times New Roman" w:hAnsi="Times New Roman"/>
          <w:sz w:val="24"/>
          <w:szCs w:val="24"/>
        </w:rPr>
        <w:t xml:space="preserve">           </w:t>
      </w:r>
      <w:r w:rsidR="00CB4D02">
        <w:rPr>
          <w:rFonts w:ascii="Times New Roman" w:hAnsi="Times New Roman"/>
          <w:sz w:val="24"/>
          <w:szCs w:val="24"/>
        </w:rPr>
        <w:t xml:space="preserve">  </w:t>
      </w:r>
      <w:r w:rsidR="00F44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</w:t>
      </w:r>
      <w:r w:rsidR="00F44976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__________________</w:t>
      </w:r>
      <w:r w:rsidR="00604482">
        <w:rPr>
          <w:rFonts w:ascii="Times New Roman" w:hAnsi="Times New Roman"/>
          <w:sz w:val="24"/>
          <w:szCs w:val="24"/>
        </w:rPr>
        <w:tab/>
      </w:r>
    </w:p>
    <w:p w:rsidR="003D4BAE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</w:t>
      </w:r>
      <w:r w:rsidR="003D4BAE">
        <w:rPr>
          <w:rFonts w:ascii="Times New Roman" w:hAnsi="Times New Roman"/>
          <w:sz w:val="16"/>
          <w:szCs w:val="16"/>
        </w:rPr>
        <w:t>(должность)</w:t>
      </w:r>
      <w:r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="00F44976">
        <w:rPr>
          <w:rFonts w:ascii="Times New Roman" w:hAnsi="Times New Roman"/>
          <w:sz w:val="16"/>
          <w:szCs w:val="16"/>
        </w:rPr>
        <w:t xml:space="preserve">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="003D4BAE">
        <w:rPr>
          <w:rFonts w:ascii="Times New Roman" w:hAnsi="Times New Roman"/>
          <w:sz w:val="16"/>
          <w:szCs w:val="16"/>
        </w:rPr>
        <w:t xml:space="preserve"> (подпись) </w:t>
      </w:r>
      <w:r>
        <w:rPr>
          <w:rFonts w:ascii="Times New Roman" w:hAnsi="Times New Roman"/>
          <w:sz w:val="16"/>
          <w:szCs w:val="16"/>
        </w:rPr>
        <w:t xml:space="preserve">                       </w:t>
      </w:r>
      <w:r w:rsidR="00F44976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="003D4BAE">
        <w:rPr>
          <w:rFonts w:ascii="Times New Roman" w:hAnsi="Times New Roman"/>
          <w:sz w:val="16"/>
          <w:szCs w:val="16"/>
        </w:rPr>
        <w:t>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16"/>
          <w:szCs w:val="16"/>
        </w:rPr>
      </w:pP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 ___________________   ______________________</w:t>
      </w:r>
    </w:p>
    <w:p w:rsid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="00143AD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должность)</w:t>
      </w:r>
      <w:r w:rsidR="00143ADC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="00143ADC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="00143ADC">
        <w:rPr>
          <w:rFonts w:ascii="Times New Roman" w:hAnsi="Times New Roman"/>
          <w:sz w:val="20"/>
          <w:szCs w:val="20"/>
        </w:rPr>
        <w:t>(подпись)                         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 ___________________   ______________________</w:t>
      </w:r>
    </w:p>
    <w:p w:rsidR="00F44976" w:rsidRDefault="00F44976" w:rsidP="00F44976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(должность)                                          (подпись)                         (расшифровка подписи)</w:t>
      </w:r>
    </w:p>
    <w:p w:rsidR="00F44976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</w:p>
    <w:p w:rsid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 </w:t>
      </w:r>
      <w:r w:rsidR="00143ADC">
        <w:rPr>
          <w:rFonts w:ascii="Times New Roman" w:hAnsi="Times New Roman"/>
          <w:sz w:val="24"/>
          <w:szCs w:val="24"/>
        </w:rPr>
        <w:t>______________________ ___________________   ______________________</w:t>
      </w:r>
    </w:p>
    <w:p w:rsidR="00F44976" w:rsidRDefault="00F44976" w:rsidP="00F44976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(должность)                               (подпись)                         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</w:p>
    <w:p w:rsidR="00F44976" w:rsidRP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«___» ___________ 20 ___ г.</w:t>
      </w:r>
    </w:p>
    <w:sectPr w:rsidR="00F44976" w:rsidRPr="00143ADC" w:rsidSect="00CA5DA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49E" w:rsidRDefault="00E7749E" w:rsidP="006E2E61">
      <w:pPr>
        <w:spacing w:after="0" w:line="240" w:lineRule="auto"/>
      </w:pPr>
      <w:r>
        <w:separator/>
      </w:r>
    </w:p>
  </w:endnote>
  <w:endnote w:type="continuationSeparator" w:id="1">
    <w:p w:rsidR="00E7749E" w:rsidRDefault="00E7749E" w:rsidP="006E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49E" w:rsidRDefault="00E7749E" w:rsidP="006E2E61">
      <w:pPr>
        <w:spacing w:after="0" w:line="240" w:lineRule="auto"/>
      </w:pPr>
      <w:r>
        <w:separator/>
      </w:r>
    </w:p>
  </w:footnote>
  <w:footnote w:type="continuationSeparator" w:id="1">
    <w:p w:rsidR="00E7749E" w:rsidRDefault="00E7749E" w:rsidP="006E2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712"/>
    </w:sdtPr>
    <w:sdtContent>
      <w:p w:rsidR="000528CA" w:rsidRDefault="00E830B7" w:rsidP="006E2E61">
        <w:pPr>
          <w:pStyle w:val="a5"/>
          <w:jc w:val="center"/>
        </w:pPr>
        <w:r w:rsidRPr="006E2E61">
          <w:rPr>
            <w:rFonts w:ascii="Times New Roman" w:hAnsi="Times New Roman"/>
            <w:sz w:val="28"/>
            <w:szCs w:val="28"/>
          </w:rPr>
          <w:fldChar w:fldCharType="begin"/>
        </w:r>
        <w:r w:rsidR="000528CA" w:rsidRPr="006E2E6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E2E61">
          <w:rPr>
            <w:rFonts w:ascii="Times New Roman" w:hAnsi="Times New Roman"/>
            <w:sz w:val="28"/>
            <w:szCs w:val="28"/>
          </w:rPr>
          <w:fldChar w:fldCharType="separate"/>
        </w:r>
        <w:r w:rsidR="005F2ED8">
          <w:rPr>
            <w:rFonts w:ascii="Times New Roman" w:hAnsi="Times New Roman"/>
            <w:noProof/>
            <w:sz w:val="28"/>
            <w:szCs w:val="28"/>
          </w:rPr>
          <w:t>10</w:t>
        </w:r>
        <w:r w:rsidRPr="006E2E6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E11"/>
    <w:rsid w:val="00043E11"/>
    <w:rsid w:val="000528CA"/>
    <w:rsid w:val="000754BF"/>
    <w:rsid w:val="000A5793"/>
    <w:rsid w:val="001165FB"/>
    <w:rsid w:val="00143ADC"/>
    <w:rsid w:val="00183384"/>
    <w:rsid w:val="001E5038"/>
    <w:rsid w:val="00222A33"/>
    <w:rsid w:val="00274600"/>
    <w:rsid w:val="00281D27"/>
    <w:rsid w:val="002E6422"/>
    <w:rsid w:val="002E76BA"/>
    <w:rsid w:val="002F3BBE"/>
    <w:rsid w:val="0033433C"/>
    <w:rsid w:val="00386086"/>
    <w:rsid w:val="00391D35"/>
    <w:rsid w:val="00392623"/>
    <w:rsid w:val="003D4BAE"/>
    <w:rsid w:val="00400232"/>
    <w:rsid w:val="00433711"/>
    <w:rsid w:val="004D6CC8"/>
    <w:rsid w:val="004E3CBD"/>
    <w:rsid w:val="00570AE2"/>
    <w:rsid w:val="005E4A02"/>
    <w:rsid w:val="005F2ED8"/>
    <w:rsid w:val="00604482"/>
    <w:rsid w:val="00624000"/>
    <w:rsid w:val="00625FD3"/>
    <w:rsid w:val="006E2E61"/>
    <w:rsid w:val="00754BFF"/>
    <w:rsid w:val="00782761"/>
    <w:rsid w:val="007852F6"/>
    <w:rsid w:val="007F29C3"/>
    <w:rsid w:val="00817081"/>
    <w:rsid w:val="00843186"/>
    <w:rsid w:val="008433AD"/>
    <w:rsid w:val="008A3EB9"/>
    <w:rsid w:val="008D3971"/>
    <w:rsid w:val="008E2EB3"/>
    <w:rsid w:val="00911915"/>
    <w:rsid w:val="00964273"/>
    <w:rsid w:val="009A5631"/>
    <w:rsid w:val="009E5006"/>
    <w:rsid w:val="00A958AE"/>
    <w:rsid w:val="00B31941"/>
    <w:rsid w:val="00BE79D5"/>
    <w:rsid w:val="00C10EA4"/>
    <w:rsid w:val="00C40F86"/>
    <w:rsid w:val="00C42FCA"/>
    <w:rsid w:val="00CA5DA6"/>
    <w:rsid w:val="00CB4D02"/>
    <w:rsid w:val="00CC7773"/>
    <w:rsid w:val="00CD06C9"/>
    <w:rsid w:val="00D02A5D"/>
    <w:rsid w:val="00DF42F7"/>
    <w:rsid w:val="00E06585"/>
    <w:rsid w:val="00E3446E"/>
    <w:rsid w:val="00E7749E"/>
    <w:rsid w:val="00E830B7"/>
    <w:rsid w:val="00EC697D"/>
    <w:rsid w:val="00EF33FA"/>
    <w:rsid w:val="00F430F3"/>
    <w:rsid w:val="00F44976"/>
    <w:rsid w:val="00F939F5"/>
    <w:rsid w:val="00FE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E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2E6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2E6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E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2E61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DA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04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60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0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9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0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3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2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9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8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5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82722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09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2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7063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5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1311-5D0C-4D86-BF1E-B1595715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1-PC</cp:lastModifiedBy>
  <cp:revision>47</cp:revision>
  <cp:lastPrinted>2021-03-18T13:20:00Z</cp:lastPrinted>
  <dcterms:created xsi:type="dcterms:W3CDTF">2016-10-24T11:25:00Z</dcterms:created>
  <dcterms:modified xsi:type="dcterms:W3CDTF">2021-03-18T13:23:00Z</dcterms:modified>
</cp:coreProperties>
</file>