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540" w:rsidRDefault="00112540" w:rsidP="00112540">
      <w:pPr>
        <w:tabs>
          <w:tab w:val="left" w:pos="7980"/>
        </w:tabs>
        <w:jc w:val="center"/>
      </w:pPr>
      <w:r>
        <w:rPr>
          <w:noProof/>
        </w:rPr>
        <w:drawing>
          <wp:inline distT="0" distB="0" distL="0" distR="0">
            <wp:extent cx="733425" cy="619125"/>
            <wp:effectExtent l="19050" t="0" r="9525" b="0"/>
            <wp:docPr id="6" name="Рисунок 6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540" w:rsidRDefault="00112540" w:rsidP="00112540">
      <w:pPr>
        <w:jc w:val="center"/>
        <w:rPr>
          <w:b/>
          <w:sz w:val="28"/>
          <w:szCs w:val="28"/>
        </w:rPr>
      </w:pPr>
    </w:p>
    <w:p w:rsidR="00112540" w:rsidRPr="007877A2" w:rsidRDefault="00112540" w:rsidP="001125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</w:t>
      </w:r>
      <w:r w:rsidRPr="007877A2">
        <w:rPr>
          <w:b/>
          <w:sz w:val="28"/>
          <w:szCs w:val="28"/>
        </w:rPr>
        <w:t xml:space="preserve"> НОВОТАМАНСКОГО СЕЛЬСКОГО ПОСЕЛЕНИЯ ТЕМРЮКСКОГО РАЙОНА</w:t>
      </w:r>
    </w:p>
    <w:p w:rsidR="00112540" w:rsidRDefault="00112540" w:rsidP="00112540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 xml:space="preserve">    РЕШЕНИЕ № </w:t>
      </w:r>
      <w:r w:rsidR="004B4463">
        <w:rPr>
          <w:b/>
          <w:sz w:val="32"/>
          <w:szCs w:val="32"/>
        </w:rPr>
        <w:t>151</w:t>
      </w:r>
    </w:p>
    <w:p w:rsidR="00112540" w:rsidRDefault="004B4463" w:rsidP="00112540">
      <w:pPr>
        <w:rPr>
          <w:sz w:val="28"/>
          <w:szCs w:val="28"/>
        </w:rPr>
      </w:pPr>
      <w:r>
        <w:rPr>
          <w:sz w:val="28"/>
          <w:szCs w:val="28"/>
          <w:lang w:val="en-US"/>
        </w:rPr>
        <w:t>XL</w:t>
      </w:r>
      <w:r w:rsidR="00112540" w:rsidRPr="00AF6124">
        <w:rPr>
          <w:sz w:val="28"/>
          <w:szCs w:val="28"/>
        </w:rPr>
        <w:t xml:space="preserve"> </w:t>
      </w:r>
      <w:r w:rsidR="00112540">
        <w:rPr>
          <w:sz w:val="28"/>
          <w:szCs w:val="28"/>
        </w:rPr>
        <w:t xml:space="preserve">сессия                                  </w:t>
      </w:r>
      <w:r w:rsidRPr="004B4463">
        <w:rPr>
          <w:sz w:val="28"/>
          <w:szCs w:val="28"/>
        </w:rPr>
        <w:t xml:space="preserve">           </w:t>
      </w:r>
      <w:r w:rsidR="00112540">
        <w:rPr>
          <w:sz w:val="28"/>
          <w:szCs w:val="28"/>
        </w:rPr>
        <w:t xml:space="preserve">        </w:t>
      </w:r>
      <w:r w:rsidR="00112540" w:rsidRPr="0030253C">
        <w:rPr>
          <w:sz w:val="28"/>
          <w:szCs w:val="28"/>
        </w:rPr>
        <w:t xml:space="preserve">           </w:t>
      </w:r>
      <w:r w:rsidR="00112540">
        <w:rPr>
          <w:sz w:val="28"/>
          <w:szCs w:val="28"/>
        </w:rPr>
        <w:t xml:space="preserve">                         </w:t>
      </w:r>
      <w:r w:rsidR="00112540" w:rsidRPr="00DC108F">
        <w:rPr>
          <w:sz w:val="28"/>
          <w:szCs w:val="28"/>
        </w:rPr>
        <w:t xml:space="preserve">  </w:t>
      </w:r>
      <w:r w:rsidR="00112540">
        <w:rPr>
          <w:sz w:val="28"/>
          <w:szCs w:val="28"/>
        </w:rPr>
        <w:t xml:space="preserve">      </w:t>
      </w:r>
      <w:proofErr w:type="gramStart"/>
      <w:r w:rsidR="00112540">
        <w:rPr>
          <w:sz w:val="28"/>
          <w:szCs w:val="28"/>
          <w:lang w:val="en-US"/>
        </w:rPr>
        <w:t>III</w:t>
      </w:r>
      <w:r w:rsidR="00112540" w:rsidRPr="004436E6">
        <w:rPr>
          <w:sz w:val="28"/>
          <w:szCs w:val="28"/>
        </w:rPr>
        <w:t xml:space="preserve"> </w:t>
      </w:r>
      <w:r w:rsidR="00112540">
        <w:rPr>
          <w:sz w:val="28"/>
          <w:szCs w:val="28"/>
        </w:rPr>
        <w:t xml:space="preserve"> созыва</w:t>
      </w:r>
      <w:proofErr w:type="gramEnd"/>
    </w:p>
    <w:p w:rsidR="00112540" w:rsidRDefault="004B4463" w:rsidP="00112540">
      <w:pPr>
        <w:rPr>
          <w:sz w:val="28"/>
          <w:szCs w:val="18"/>
        </w:rPr>
      </w:pPr>
      <w:r>
        <w:rPr>
          <w:sz w:val="28"/>
          <w:szCs w:val="28"/>
          <w:lang w:val="en-US"/>
        </w:rPr>
        <w:t xml:space="preserve">31 </w:t>
      </w:r>
      <w:r>
        <w:rPr>
          <w:sz w:val="28"/>
          <w:szCs w:val="28"/>
        </w:rPr>
        <w:t xml:space="preserve">октября </w:t>
      </w:r>
      <w:proofErr w:type="gramStart"/>
      <w:r>
        <w:rPr>
          <w:sz w:val="28"/>
          <w:szCs w:val="28"/>
        </w:rPr>
        <w:t xml:space="preserve">2016 </w:t>
      </w:r>
      <w:r w:rsidR="00112540">
        <w:rPr>
          <w:sz w:val="28"/>
          <w:szCs w:val="28"/>
        </w:rPr>
        <w:t xml:space="preserve"> года</w:t>
      </w:r>
      <w:proofErr w:type="gramEnd"/>
      <w:r w:rsidR="00112540">
        <w:rPr>
          <w:sz w:val="28"/>
          <w:szCs w:val="28"/>
        </w:rPr>
        <w:tab/>
      </w:r>
      <w:r w:rsidR="00112540">
        <w:rPr>
          <w:sz w:val="28"/>
          <w:szCs w:val="28"/>
        </w:rPr>
        <w:tab/>
        <w:t xml:space="preserve">           </w:t>
      </w:r>
      <w:r w:rsidR="00112540">
        <w:rPr>
          <w:sz w:val="28"/>
          <w:szCs w:val="28"/>
        </w:rPr>
        <w:tab/>
        <w:t xml:space="preserve">                </w:t>
      </w:r>
      <w:r w:rsidR="00112540" w:rsidRPr="0030253C">
        <w:rPr>
          <w:sz w:val="28"/>
          <w:szCs w:val="28"/>
        </w:rPr>
        <w:t xml:space="preserve">      </w:t>
      </w:r>
      <w:r w:rsidR="00112540">
        <w:rPr>
          <w:sz w:val="28"/>
          <w:szCs w:val="28"/>
        </w:rPr>
        <w:t xml:space="preserve">            пос. </w:t>
      </w:r>
      <w:proofErr w:type="gramStart"/>
      <w:r w:rsidR="00112540">
        <w:rPr>
          <w:sz w:val="28"/>
          <w:szCs w:val="28"/>
        </w:rPr>
        <w:t>Таманский</w:t>
      </w:r>
      <w:proofErr w:type="gramEnd"/>
      <w:r w:rsidR="00112540">
        <w:rPr>
          <w:sz w:val="28"/>
          <w:szCs w:val="28"/>
        </w:rPr>
        <w:t xml:space="preserve"> </w:t>
      </w:r>
      <w:r w:rsidR="00112540">
        <w:rPr>
          <w:sz w:val="28"/>
          <w:szCs w:val="18"/>
        </w:rPr>
        <w:t xml:space="preserve">  </w:t>
      </w:r>
    </w:p>
    <w:p w:rsidR="00112540" w:rsidRDefault="00112540" w:rsidP="00112540">
      <w:pPr>
        <w:jc w:val="center"/>
        <w:rPr>
          <w:b/>
          <w:sz w:val="28"/>
          <w:szCs w:val="18"/>
        </w:rPr>
      </w:pPr>
    </w:p>
    <w:p w:rsidR="00112540" w:rsidRDefault="00112540" w:rsidP="00112540">
      <w:pPr>
        <w:jc w:val="center"/>
        <w:rPr>
          <w:b/>
          <w:sz w:val="28"/>
          <w:szCs w:val="18"/>
        </w:rPr>
      </w:pPr>
    </w:p>
    <w:p w:rsidR="00112540" w:rsidRDefault="00112540" w:rsidP="00112540">
      <w:pPr>
        <w:jc w:val="center"/>
        <w:rPr>
          <w:b/>
          <w:sz w:val="28"/>
          <w:szCs w:val="18"/>
        </w:rPr>
      </w:pPr>
      <w:r>
        <w:rPr>
          <w:b/>
          <w:sz w:val="28"/>
          <w:szCs w:val="18"/>
        </w:rPr>
        <w:t xml:space="preserve">О внесении изменений в решение </w:t>
      </w:r>
      <w:r w:rsidRPr="00043D31">
        <w:rPr>
          <w:b/>
          <w:sz w:val="28"/>
          <w:szCs w:val="28"/>
          <w:lang w:val="en-US"/>
        </w:rPr>
        <w:t>XX</w:t>
      </w:r>
      <w:r w:rsidRPr="00805DAF">
        <w:rPr>
          <w:b/>
          <w:sz w:val="28"/>
          <w:szCs w:val="28"/>
          <w:lang w:val="en-US"/>
        </w:rPr>
        <w:t>I</w:t>
      </w:r>
      <w:r w:rsidRPr="00043D31">
        <w:rPr>
          <w:b/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r>
        <w:rPr>
          <w:b/>
          <w:sz w:val="28"/>
          <w:szCs w:val="18"/>
        </w:rPr>
        <w:t>сессии Совета Новотаманского сельского поселения Темрюкского района от 24 декабря 2015 года № 95  «</w:t>
      </w:r>
      <w:r w:rsidRPr="003A4DB0">
        <w:rPr>
          <w:b/>
          <w:sz w:val="28"/>
          <w:szCs w:val="18"/>
        </w:rPr>
        <w:t xml:space="preserve">О бюджете Новотаманского сельского поселения  </w:t>
      </w:r>
    </w:p>
    <w:p w:rsidR="00112540" w:rsidRDefault="00112540" w:rsidP="00112540">
      <w:pPr>
        <w:jc w:val="center"/>
        <w:rPr>
          <w:sz w:val="28"/>
          <w:szCs w:val="28"/>
        </w:rPr>
      </w:pPr>
      <w:r w:rsidRPr="003A4DB0">
        <w:rPr>
          <w:b/>
          <w:sz w:val="28"/>
          <w:szCs w:val="18"/>
        </w:rPr>
        <w:t>Темрюкского района на 2</w:t>
      </w:r>
      <w:r w:rsidRPr="003A4DB0">
        <w:rPr>
          <w:b/>
          <w:sz w:val="28"/>
          <w:szCs w:val="28"/>
        </w:rPr>
        <w:t>01</w:t>
      </w:r>
      <w:r>
        <w:rPr>
          <w:b/>
          <w:sz w:val="28"/>
          <w:szCs w:val="28"/>
        </w:rPr>
        <w:t>6</w:t>
      </w:r>
      <w:r w:rsidRPr="003A4DB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112540" w:rsidRDefault="00112540" w:rsidP="00112540">
      <w:pPr>
        <w:ind w:firstLine="851"/>
        <w:jc w:val="both"/>
        <w:rPr>
          <w:b/>
          <w:sz w:val="28"/>
          <w:szCs w:val="28"/>
        </w:rPr>
      </w:pPr>
    </w:p>
    <w:p w:rsidR="00112540" w:rsidRPr="00443858" w:rsidRDefault="00112540" w:rsidP="00112540">
      <w:pPr>
        <w:ind w:firstLine="851"/>
        <w:jc w:val="both"/>
        <w:rPr>
          <w:b/>
          <w:sz w:val="28"/>
          <w:szCs w:val="28"/>
        </w:rPr>
      </w:pPr>
    </w:p>
    <w:p w:rsidR="00112540" w:rsidRDefault="00112540" w:rsidP="004B44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6 октября 2003 года                № 131- ФЗ «Об общих принципах организации местного самоуправления в Российской Федерации», Бюджетным кодексом Российской Федерации, </w:t>
      </w:r>
      <w:proofErr w:type="gramStart"/>
      <w:r>
        <w:rPr>
          <w:sz w:val="28"/>
          <w:szCs w:val="28"/>
        </w:rPr>
        <w:t>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</w:t>
      </w:r>
      <w:r w:rsidR="00920B55">
        <w:rPr>
          <w:sz w:val="28"/>
          <w:szCs w:val="28"/>
        </w:rPr>
        <w:t xml:space="preserve">, в связи с необходимостью </w:t>
      </w:r>
      <w:r w:rsidR="0047566A">
        <w:rPr>
          <w:sz w:val="28"/>
          <w:szCs w:val="28"/>
        </w:rPr>
        <w:t xml:space="preserve">перераспределения бюджетных назначений, </w:t>
      </w:r>
      <w:r w:rsidR="00920B55">
        <w:rPr>
          <w:sz w:val="28"/>
          <w:szCs w:val="28"/>
        </w:rPr>
        <w:t>уменьшения налоговы</w:t>
      </w:r>
      <w:r w:rsidR="0047566A">
        <w:rPr>
          <w:sz w:val="28"/>
          <w:szCs w:val="28"/>
        </w:rPr>
        <w:t>х</w:t>
      </w:r>
      <w:r w:rsidR="00920B55">
        <w:rPr>
          <w:sz w:val="28"/>
          <w:szCs w:val="28"/>
        </w:rPr>
        <w:t xml:space="preserve"> и неналоговы</w:t>
      </w:r>
      <w:r w:rsidR="0047566A">
        <w:rPr>
          <w:sz w:val="28"/>
          <w:szCs w:val="28"/>
        </w:rPr>
        <w:t>х</w:t>
      </w:r>
      <w:r w:rsidR="00920B55">
        <w:rPr>
          <w:sz w:val="28"/>
          <w:szCs w:val="28"/>
        </w:rPr>
        <w:t xml:space="preserve">  доход</w:t>
      </w:r>
      <w:r w:rsidR="0047566A">
        <w:rPr>
          <w:sz w:val="28"/>
          <w:szCs w:val="28"/>
        </w:rPr>
        <w:t>ов</w:t>
      </w:r>
      <w:r w:rsidR="00920B55">
        <w:rPr>
          <w:sz w:val="28"/>
          <w:szCs w:val="28"/>
        </w:rPr>
        <w:t xml:space="preserve"> в сумме 1472,0 (один миллион четыреста семьдесят две) </w:t>
      </w:r>
      <w:r w:rsidR="00696739">
        <w:rPr>
          <w:sz w:val="28"/>
          <w:szCs w:val="28"/>
        </w:rPr>
        <w:t>тысячи рублей, по безвозмездным поступлениям на сумму 85,7 (восемьдесят пять) тысяч семьсот рублей</w:t>
      </w:r>
      <w:r w:rsidR="00920B55">
        <w:rPr>
          <w:sz w:val="28"/>
          <w:szCs w:val="28"/>
        </w:rPr>
        <w:t>,  у</w:t>
      </w:r>
      <w:r w:rsidR="00696739">
        <w:rPr>
          <w:sz w:val="28"/>
          <w:szCs w:val="28"/>
        </w:rPr>
        <w:t>меньш</w:t>
      </w:r>
      <w:r w:rsidR="00920B55">
        <w:rPr>
          <w:sz w:val="28"/>
          <w:szCs w:val="28"/>
        </w:rPr>
        <w:t xml:space="preserve">ением расходов на </w:t>
      </w:r>
      <w:r w:rsidR="00696739">
        <w:rPr>
          <w:sz w:val="28"/>
          <w:szCs w:val="28"/>
        </w:rPr>
        <w:t>85,7 (восемьдесят пять) тысяч семьсот рублей</w:t>
      </w:r>
      <w:r w:rsidR="00920B55">
        <w:rPr>
          <w:sz w:val="28"/>
          <w:szCs w:val="28"/>
        </w:rPr>
        <w:t xml:space="preserve">  </w:t>
      </w:r>
      <w:r w:rsidRPr="005302F6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Новотаманского сельского</w:t>
      </w:r>
      <w:proofErr w:type="gramEnd"/>
      <w:r>
        <w:rPr>
          <w:sz w:val="28"/>
          <w:szCs w:val="28"/>
        </w:rPr>
        <w:t xml:space="preserve"> поселения Темрюкского района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112540" w:rsidRDefault="00112540" w:rsidP="004B4463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Внести в решение </w:t>
      </w:r>
      <w:r w:rsidRPr="00805DAF">
        <w:rPr>
          <w:sz w:val="28"/>
          <w:szCs w:val="28"/>
          <w:lang w:val="en-US"/>
        </w:rPr>
        <w:t>XXIV</w:t>
      </w:r>
      <w:r>
        <w:rPr>
          <w:sz w:val="28"/>
          <w:szCs w:val="28"/>
        </w:rPr>
        <w:t xml:space="preserve"> сессии Совета Новотаманского сельского поселения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созыва от 24 декабря 20</w:t>
      </w:r>
      <w:r w:rsidRPr="009510BC">
        <w:rPr>
          <w:sz w:val="28"/>
          <w:szCs w:val="28"/>
        </w:rPr>
        <w:t>1</w:t>
      </w:r>
      <w:r>
        <w:rPr>
          <w:sz w:val="28"/>
          <w:szCs w:val="28"/>
        </w:rPr>
        <w:t>5 года № 95 «О бюджете Новотаманского сельского поселения Темрюкского района на 2016 год»</w:t>
      </w:r>
      <w:r w:rsidRPr="00043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(с изменениями от 25 февраля 2016 года № 104, от 24 марта 2016 года № 114, от 30 мая 2016 года № 126, от 27 июня 2016 года № 131, от 28 июля 2016 года № 137, от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15 августа 2016 года №141</w:t>
      </w:r>
      <w:r w:rsidR="00176751">
        <w:rPr>
          <w:sz w:val="28"/>
          <w:szCs w:val="28"/>
        </w:rPr>
        <w:t>, от 12 октября 2016 года      № 147</w:t>
      </w:r>
      <w:r>
        <w:rPr>
          <w:sz w:val="28"/>
          <w:szCs w:val="28"/>
        </w:rPr>
        <w:t>) следующие изменения:</w:t>
      </w:r>
      <w:proofErr w:type="gramEnd"/>
    </w:p>
    <w:p w:rsidR="00176751" w:rsidRDefault="00176751" w:rsidP="004B4463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подпункте 1 пункта 1 после слов «общий объём доходов в сумме» слова «</w:t>
      </w:r>
      <w:r w:rsidR="00620E93">
        <w:rPr>
          <w:sz w:val="28"/>
          <w:szCs w:val="28"/>
        </w:rPr>
        <w:t xml:space="preserve">34255,0 </w:t>
      </w:r>
      <w:r>
        <w:rPr>
          <w:sz w:val="28"/>
          <w:szCs w:val="28"/>
        </w:rPr>
        <w:t>тыс. рублей (</w:t>
      </w:r>
      <w:r w:rsidR="00620E93">
        <w:rPr>
          <w:sz w:val="28"/>
          <w:szCs w:val="28"/>
        </w:rPr>
        <w:t>тридцать четыре миллиона двести пятьдесят  пять тысяч</w:t>
      </w:r>
      <w:r>
        <w:rPr>
          <w:sz w:val="28"/>
          <w:szCs w:val="28"/>
        </w:rPr>
        <w:t>) рублей» заменить словами «3</w:t>
      </w:r>
      <w:r w:rsidR="00620E93">
        <w:rPr>
          <w:sz w:val="28"/>
          <w:szCs w:val="28"/>
        </w:rPr>
        <w:t>2783</w:t>
      </w:r>
      <w:r>
        <w:rPr>
          <w:sz w:val="28"/>
          <w:szCs w:val="28"/>
        </w:rPr>
        <w:t xml:space="preserve">,0 тыс. рублей (тридцать </w:t>
      </w:r>
      <w:r w:rsidR="00920B55">
        <w:rPr>
          <w:sz w:val="28"/>
          <w:szCs w:val="28"/>
        </w:rPr>
        <w:t>два</w:t>
      </w:r>
      <w:r>
        <w:rPr>
          <w:sz w:val="28"/>
          <w:szCs w:val="28"/>
        </w:rPr>
        <w:t xml:space="preserve"> миллиона </w:t>
      </w:r>
      <w:r w:rsidR="00920B55">
        <w:rPr>
          <w:sz w:val="28"/>
          <w:szCs w:val="28"/>
        </w:rPr>
        <w:t>семьсот восемьдесят три</w:t>
      </w:r>
      <w:r>
        <w:rPr>
          <w:sz w:val="28"/>
          <w:szCs w:val="28"/>
        </w:rPr>
        <w:t xml:space="preserve"> тысяч</w:t>
      </w:r>
      <w:r w:rsidR="00920B55">
        <w:rPr>
          <w:sz w:val="28"/>
          <w:szCs w:val="28"/>
        </w:rPr>
        <w:t>и</w:t>
      </w:r>
      <w:r>
        <w:rPr>
          <w:sz w:val="28"/>
          <w:szCs w:val="28"/>
        </w:rPr>
        <w:t>) рублей»;</w:t>
      </w:r>
    </w:p>
    <w:p w:rsidR="001270D4" w:rsidRDefault="00176751" w:rsidP="004B4463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объём расходов в сумме» слова «</w:t>
      </w:r>
      <w:r w:rsidR="00920B55">
        <w:rPr>
          <w:sz w:val="28"/>
          <w:szCs w:val="28"/>
        </w:rPr>
        <w:t>44019,9 тыс. рублей (сорок четыре миллиона девятнадцать тысяч)</w:t>
      </w:r>
      <w:r>
        <w:rPr>
          <w:sz w:val="28"/>
          <w:szCs w:val="28"/>
        </w:rPr>
        <w:t xml:space="preserve">  девятьсот рублей» заменить словами «</w:t>
      </w:r>
      <w:r w:rsidR="00920B55">
        <w:rPr>
          <w:sz w:val="28"/>
          <w:szCs w:val="28"/>
        </w:rPr>
        <w:t>43934,2</w:t>
      </w:r>
      <w:r>
        <w:rPr>
          <w:sz w:val="28"/>
          <w:szCs w:val="28"/>
        </w:rPr>
        <w:t xml:space="preserve"> тыс. рублей (сорок </w:t>
      </w:r>
      <w:r w:rsidR="00920B55">
        <w:rPr>
          <w:sz w:val="28"/>
          <w:szCs w:val="28"/>
        </w:rPr>
        <w:t>три миллиона девятьсот тридцать четыре</w:t>
      </w:r>
      <w:r>
        <w:rPr>
          <w:sz w:val="28"/>
          <w:szCs w:val="28"/>
        </w:rPr>
        <w:t xml:space="preserve"> тысяч</w:t>
      </w:r>
      <w:r w:rsidR="00920B55">
        <w:rPr>
          <w:sz w:val="28"/>
          <w:szCs w:val="28"/>
        </w:rPr>
        <w:t>и</w:t>
      </w:r>
      <w:r>
        <w:rPr>
          <w:sz w:val="28"/>
          <w:szCs w:val="28"/>
        </w:rPr>
        <w:t>) д</w:t>
      </w:r>
      <w:r w:rsidR="00920B55">
        <w:rPr>
          <w:sz w:val="28"/>
          <w:szCs w:val="28"/>
        </w:rPr>
        <w:t>вести</w:t>
      </w:r>
      <w:r>
        <w:rPr>
          <w:sz w:val="28"/>
          <w:szCs w:val="28"/>
        </w:rPr>
        <w:t xml:space="preserve"> рублей»</w:t>
      </w:r>
      <w:r w:rsidR="001270D4">
        <w:rPr>
          <w:sz w:val="28"/>
          <w:szCs w:val="28"/>
        </w:rPr>
        <w:t>;</w:t>
      </w:r>
    </w:p>
    <w:p w:rsidR="001270D4" w:rsidRDefault="001270D4" w:rsidP="004B4463">
      <w:pPr>
        <w:pStyle w:val="a7"/>
        <w:widowControl w:val="0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подпункте 4 пункта 1 после слов «дефицит </w:t>
      </w:r>
      <w:r w:rsidRPr="008A2A21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Новотаманского сельского поселения Темрюкского района</w:t>
      </w:r>
      <w:r w:rsidRPr="008A2A21">
        <w:rPr>
          <w:sz w:val="28"/>
          <w:szCs w:val="28"/>
        </w:rPr>
        <w:t xml:space="preserve"> в </w:t>
      </w:r>
      <w:r w:rsidRPr="00967391">
        <w:rPr>
          <w:sz w:val="28"/>
          <w:szCs w:val="28"/>
        </w:rPr>
        <w:t>сумме</w:t>
      </w:r>
      <w:r>
        <w:rPr>
          <w:sz w:val="28"/>
          <w:szCs w:val="28"/>
        </w:rPr>
        <w:t>» слова «9764,9 тыс. рублей» заменить словами  «в сумме  11236,9 тыс. рублей».</w:t>
      </w:r>
    </w:p>
    <w:p w:rsidR="00176751" w:rsidRDefault="00176751" w:rsidP="004B4463">
      <w:pPr>
        <w:widowControl w:val="0"/>
        <w:shd w:val="clear" w:color="auto" w:fill="FFFFFF"/>
        <w:autoSpaceDE w:val="0"/>
        <w:autoSpaceDN w:val="0"/>
        <w:adjustRightInd w:val="0"/>
        <w:ind w:right="10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Приложение 4 «Объем поступлений доходов в бюджет Новотаманского сельского поселения  Темрюкского района по кодам видов (подвидов) доходов на 2016 год» изложить в новой редакции      (приложение 1).</w:t>
      </w:r>
    </w:p>
    <w:p w:rsidR="00176751" w:rsidRDefault="00176751" w:rsidP="004B4463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Приложение 6 «Распределение бюджетных ассигнований по разделам и подразделам классификации расходов  бюджетов на 2016 год» изложить в новой редакции (приложение 2).</w:t>
      </w:r>
    </w:p>
    <w:p w:rsidR="00176751" w:rsidRDefault="00176751" w:rsidP="004B4463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Приложение 7 «Распределение  бюджетных ассигнований по целевым статьям (муниципальным программам Новотаманского сельского поселения Темрюкского района и не программным направлениям деятельности), группам и подгруппам </w:t>
      </w:r>
      <w:proofErr w:type="gramStart"/>
      <w:r>
        <w:rPr>
          <w:sz w:val="28"/>
          <w:szCs w:val="28"/>
        </w:rPr>
        <w:t>видов расходов  классификации расходов  бюджета</w:t>
      </w:r>
      <w:proofErr w:type="gramEnd"/>
      <w:r>
        <w:rPr>
          <w:sz w:val="28"/>
          <w:szCs w:val="28"/>
        </w:rPr>
        <w:t xml:space="preserve">  на 2016 год» изложить в новой редакции (приложение 3).      </w:t>
      </w:r>
    </w:p>
    <w:p w:rsidR="00176751" w:rsidRDefault="00176751" w:rsidP="004B4463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Приложение 8 «Ведомственная структура расходов бюджета Новотаманского сельского поселения Темрюкского  района на 2016 год» изложить в новой редакции (приложение 4).</w:t>
      </w:r>
    </w:p>
    <w:p w:rsidR="00176751" w:rsidRDefault="00176751" w:rsidP="004B4463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Приложение 9 «Источники внутреннего финансирования дефицита бюджета  Новотаманского сельского поселения Темрюкского  района, перечень </w:t>
      </w:r>
      <w:proofErr w:type="gramStart"/>
      <w:r>
        <w:rPr>
          <w:sz w:val="28"/>
          <w:szCs w:val="28"/>
        </w:rPr>
        <w:t>статей  источников финансирования дефицита бюджета</w:t>
      </w:r>
      <w:proofErr w:type="gramEnd"/>
      <w:r>
        <w:rPr>
          <w:sz w:val="28"/>
          <w:szCs w:val="28"/>
        </w:rPr>
        <w:t xml:space="preserve">  на 2016 год»  изложить в новой редакции (приложение 5).</w:t>
      </w:r>
    </w:p>
    <w:p w:rsidR="00F43DC8" w:rsidRDefault="00F43DC8" w:rsidP="004B4463">
      <w:pPr>
        <w:pStyle w:val="a7"/>
        <w:widowControl w:val="0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Приложение 10 «Программа муниципальных заимствований Новотаманского сельского поселения Темрюкского района на 2016 год» изложить в новой редакции (приложение 6).</w:t>
      </w:r>
    </w:p>
    <w:p w:rsidR="00176751" w:rsidRDefault="00176751" w:rsidP="004B4463">
      <w:pPr>
        <w:pStyle w:val="a7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данного решения возложить на начальника финансового отдела администрации Новотаманского сельского поселения Темрюкского района Е.Н.Даеву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(Т.А.Лобачева).</w:t>
      </w:r>
    </w:p>
    <w:p w:rsidR="00176751" w:rsidRDefault="00176751" w:rsidP="004B4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обнародования.</w:t>
      </w:r>
    </w:p>
    <w:p w:rsidR="00112540" w:rsidRDefault="00112540" w:rsidP="004B446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927" w:type="dxa"/>
        <w:tblLook w:val="01E0"/>
      </w:tblPr>
      <w:tblGrid>
        <w:gridCol w:w="5307"/>
        <w:gridCol w:w="4620"/>
      </w:tblGrid>
      <w:tr w:rsidR="00112540" w:rsidRPr="00A90E95" w:rsidTr="000C42DB">
        <w:trPr>
          <w:trHeight w:val="2412"/>
        </w:trPr>
        <w:tc>
          <w:tcPr>
            <w:tcW w:w="5307" w:type="dxa"/>
          </w:tcPr>
          <w:p w:rsidR="00112540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DE1315" w:rsidRDefault="00DE1315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112540" w:rsidRPr="00A90E95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112540" w:rsidRPr="00A90E95">
              <w:rPr>
                <w:sz w:val="28"/>
                <w:szCs w:val="28"/>
              </w:rPr>
              <w:t xml:space="preserve"> Новотаманского</w:t>
            </w:r>
          </w:p>
          <w:p w:rsidR="00112540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сельского поселения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>Темрюкского района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________________ </w:t>
            </w:r>
            <w:r w:rsidR="00DE1315">
              <w:rPr>
                <w:sz w:val="28"/>
                <w:szCs w:val="28"/>
              </w:rPr>
              <w:t>В.В. Лаврентьев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112540" w:rsidRPr="00A90E95" w:rsidRDefault="004B4463" w:rsidP="00DE131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112540">
              <w:rPr>
                <w:sz w:val="28"/>
                <w:szCs w:val="28"/>
              </w:rPr>
              <w:t xml:space="preserve">  октября  </w:t>
            </w:r>
            <w:r w:rsidR="00112540" w:rsidRPr="00A90E95">
              <w:rPr>
                <w:sz w:val="28"/>
                <w:szCs w:val="28"/>
              </w:rPr>
              <w:t>201</w:t>
            </w:r>
            <w:r w:rsidR="00112540">
              <w:rPr>
                <w:sz w:val="28"/>
                <w:szCs w:val="28"/>
              </w:rPr>
              <w:t>6</w:t>
            </w:r>
            <w:r w:rsidR="00DE1315">
              <w:rPr>
                <w:sz w:val="28"/>
                <w:szCs w:val="28"/>
              </w:rPr>
              <w:t xml:space="preserve"> </w:t>
            </w:r>
            <w:r w:rsidR="00112540" w:rsidRPr="00A90E95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4620" w:type="dxa"/>
          </w:tcPr>
          <w:p w:rsidR="00112540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Председатель Совета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Новотаманского сельского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A90E95">
              <w:rPr>
                <w:sz w:val="28"/>
                <w:szCs w:val="28"/>
              </w:rPr>
              <w:t xml:space="preserve">поселения Темрюкского района 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Д.Г.</w:t>
            </w:r>
            <w:r w:rsidR="00F43D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Сазонов</w:t>
            </w:r>
          </w:p>
          <w:p w:rsidR="00112540" w:rsidRPr="00A90E95" w:rsidRDefault="00112540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112540" w:rsidRDefault="004B4463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  <w:r w:rsidR="00112540">
              <w:rPr>
                <w:sz w:val="28"/>
                <w:szCs w:val="28"/>
              </w:rPr>
              <w:t xml:space="preserve">  октября  </w:t>
            </w:r>
            <w:r w:rsidR="00112540" w:rsidRPr="00A90E95">
              <w:rPr>
                <w:sz w:val="28"/>
                <w:szCs w:val="28"/>
              </w:rPr>
              <w:t>201</w:t>
            </w:r>
            <w:r w:rsidR="00112540">
              <w:rPr>
                <w:sz w:val="28"/>
                <w:szCs w:val="28"/>
              </w:rPr>
              <w:t>6</w:t>
            </w:r>
            <w:r w:rsidR="00112540" w:rsidRPr="00A90E95">
              <w:rPr>
                <w:sz w:val="28"/>
                <w:szCs w:val="28"/>
              </w:rPr>
              <w:t xml:space="preserve"> года</w:t>
            </w:r>
          </w:p>
          <w:p w:rsidR="004B4463" w:rsidRDefault="004B4463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4B4463" w:rsidRDefault="004B4463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4B4463" w:rsidRDefault="004B4463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4B4463" w:rsidRPr="00A90E95" w:rsidRDefault="004B4463" w:rsidP="000C42DB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</w:tc>
      </w:tr>
    </w:tbl>
    <w:p w:rsidR="00112540" w:rsidRDefault="00112540" w:rsidP="00112540">
      <w:pPr>
        <w:ind w:firstLine="709"/>
        <w:jc w:val="both"/>
        <w:rPr>
          <w:sz w:val="28"/>
          <w:szCs w:val="28"/>
        </w:rPr>
      </w:pPr>
    </w:p>
    <w:p w:rsidR="00540CD1" w:rsidRDefault="00540CD1"/>
    <w:p w:rsidR="00540CD1" w:rsidRPr="000B4CB3" w:rsidRDefault="00540CD1" w:rsidP="00540CD1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  <w:r w:rsidRPr="000B4CB3">
        <w:rPr>
          <w:b/>
          <w:sz w:val="28"/>
          <w:szCs w:val="28"/>
        </w:rPr>
        <w:lastRenderedPageBreak/>
        <w:t>ЛИСТ СОГЛАСОВАНИЯ</w:t>
      </w:r>
    </w:p>
    <w:p w:rsidR="00540CD1" w:rsidRPr="000B4CB3" w:rsidRDefault="00540CD1" w:rsidP="00540CD1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540CD1" w:rsidRPr="000B4CB3" w:rsidRDefault="00540CD1" w:rsidP="00540CD1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проекта решения </w:t>
      </w:r>
      <w:r>
        <w:rPr>
          <w:sz w:val="28"/>
          <w:szCs w:val="28"/>
        </w:rPr>
        <w:t>С</w:t>
      </w:r>
      <w:r w:rsidRPr="000B4CB3">
        <w:rPr>
          <w:sz w:val="28"/>
          <w:szCs w:val="28"/>
        </w:rPr>
        <w:t xml:space="preserve">овета </w:t>
      </w:r>
      <w:proofErr w:type="spellStart"/>
      <w:r w:rsidRPr="000B4CB3">
        <w:rPr>
          <w:sz w:val="28"/>
          <w:szCs w:val="28"/>
        </w:rPr>
        <w:t>Новотаманского</w:t>
      </w:r>
      <w:proofErr w:type="spellEnd"/>
      <w:r w:rsidRPr="000B4CB3">
        <w:rPr>
          <w:sz w:val="28"/>
          <w:szCs w:val="28"/>
        </w:rPr>
        <w:t xml:space="preserve"> сельского поселения</w:t>
      </w:r>
    </w:p>
    <w:p w:rsidR="00540CD1" w:rsidRPr="000B4CB3" w:rsidRDefault="00540CD1" w:rsidP="00540CD1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</w:p>
    <w:p w:rsidR="00540CD1" w:rsidRPr="0049684C" w:rsidRDefault="00540CD1" w:rsidP="00540CD1">
      <w:pPr>
        <w:jc w:val="center"/>
        <w:rPr>
          <w:sz w:val="28"/>
          <w:szCs w:val="28"/>
        </w:rPr>
      </w:pPr>
      <w:r w:rsidRPr="000B4CB3">
        <w:rPr>
          <w:sz w:val="28"/>
          <w:szCs w:val="28"/>
        </w:rPr>
        <w:t>от ___________</w:t>
      </w:r>
      <w:r w:rsidRPr="0049684C">
        <w:rPr>
          <w:sz w:val="28"/>
          <w:szCs w:val="28"/>
        </w:rPr>
        <w:t>___</w:t>
      </w:r>
      <w:r>
        <w:rPr>
          <w:sz w:val="28"/>
          <w:szCs w:val="28"/>
        </w:rPr>
        <w:t>___  № _______________</w:t>
      </w:r>
    </w:p>
    <w:p w:rsidR="00540CD1" w:rsidRDefault="00540CD1" w:rsidP="00540CD1">
      <w:pPr>
        <w:jc w:val="center"/>
        <w:rPr>
          <w:sz w:val="28"/>
          <w:szCs w:val="18"/>
        </w:rPr>
      </w:pPr>
      <w:r w:rsidRPr="00540CD1">
        <w:rPr>
          <w:spacing w:val="-5"/>
          <w:sz w:val="28"/>
          <w:szCs w:val="28"/>
        </w:rPr>
        <w:t>«</w:t>
      </w:r>
      <w:r w:rsidRPr="00540CD1">
        <w:rPr>
          <w:sz w:val="28"/>
          <w:szCs w:val="18"/>
        </w:rPr>
        <w:t xml:space="preserve">О внесении изменений в решение </w:t>
      </w:r>
      <w:r w:rsidRPr="00540CD1">
        <w:rPr>
          <w:sz w:val="28"/>
          <w:szCs w:val="28"/>
          <w:lang w:val="en-US"/>
        </w:rPr>
        <w:t>XXIV</w:t>
      </w:r>
      <w:r w:rsidRPr="00540CD1">
        <w:rPr>
          <w:sz w:val="28"/>
          <w:szCs w:val="28"/>
        </w:rPr>
        <w:t xml:space="preserve"> </w:t>
      </w:r>
      <w:r w:rsidRPr="00540CD1">
        <w:rPr>
          <w:sz w:val="28"/>
          <w:szCs w:val="18"/>
        </w:rPr>
        <w:t xml:space="preserve">сессии Совета </w:t>
      </w:r>
      <w:proofErr w:type="spellStart"/>
      <w:r w:rsidRPr="00540CD1">
        <w:rPr>
          <w:sz w:val="28"/>
          <w:szCs w:val="18"/>
        </w:rPr>
        <w:t>Новотаманского</w:t>
      </w:r>
      <w:proofErr w:type="spellEnd"/>
      <w:r w:rsidRPr="00540CD1">
        <w:rPr>
          <w:sz w:val="28"/>
          <w:szCs w:val="18"/>
        </w:rPr>
        <w:t xml:space="preserve"> сельского поселения Темрюкского района от 24 декабря 2015 года № 95  </w:t>
      </w:r>
    </w:p>
    <w:p w:rsidR="00540CD1" w:rsidRPr="00540CD1" w:rsidRDefault="00540CD1" w:rsidP="00540CD1">
      <w:pPr>
        <w:jc w:val="center"/>
        <w:rPr>
          <w:sz w:val="28"/>
          <w:szCs w:val="18"/>
        </w:rPr>
      </w:pPr>
      <w:r w:rsidRPr="00540CD1">
        <w:rPr>
          <w:sz w:val="28"/>
          <w:szCs w:val="18"/>
        </w:rPr>
        <w:t xml:space="preserve">«О бюджете </w:t>
      </w:r>
      <w:proofErr w:type="spellStart"/>
      <w:r w:rsidRPr="00540CD1">
        <w:rPr>
          <w:sz w:val="28"/>
          <w:szCs w:val="18"/>
        </w:rPr>
        <w:t>Новотаманского</w:t>
      </w:r>
      <w:proofErr w:type="spellEnd"/>
      <w:r w:rsidRPr="00540CD1">
        <w:rPr>
          <w:sz w:val="28"/>
          <w:szCs w:val="18"/>
        </w:rPr>
        <w:t xml:space="preserve"> сельского поселения  </w:t>
      </w:r>
    </w:p>
    <w:p w:rsidR="00540CD1" w:rsidRPr="00EA4D2A" w:rsidRDefault="00540CD1" w:rsidP="00540CD1">
      <w:pPr>
        <w:jc w:val="center"/>
        <w:rPr>
          <w:spacing w:val="-5"/>
          <w:sz w:val="28"/>
          <w:szCs w:val="28"/>
        </w:rPr>
      </w:pPr>
      <w:r w:rsidRPr="00540CD1">
        <w:rPr>
          <w:sz w:val="28"/>
          <w:szCs w:val="18"/>
        </w:rPr>
        <w:t>Темрюкского района на 2</w:t>
      </w:r>
      <w:r w:rsidRPr="00540CD1">
        <w:rPr>
          <w:sz w:val="28"/>
          <w:szCs w:val="28"/>
        </w:rPr>
        <w:t>016 год»</w:t>
      </w:r>
      <w:r w:rsidRPr="00EA4D2A">
        <w:rPr>
          <w:spacing w:val="-5"/>
          <w:sz w:val="28"/>
          <w:szCs w:val="28"/>
        </w:rPr>
        <w:t>»</w:t>
      </w:r>
    </w:p>
    <w:p w:rsidR="00540CD1" w:rsidRPr="000B4CB3" w:rsidRDefault="00540CD1" w:rsidP="00540CD1">
      <w:pPr>
        <w:rPr>
          <w:spacing w:val="-5"/>
          <w:sz w:val="28"/>
          <w:szCs w:val="28"/>
        </w:rPr>
      </w:pPr>
    </w:p>
    <w:p w:rsidR="00540CD1" w:rsidRPr="000B4CB3" w:rsidRDefault="00540CD1" w:rsidP="00540CD1">
      <w:pPr>
        <w:rPr>
          <w:spacing w:val="-5"/>
          <w:sz w:val="28"/>
          <w:szCs w:val="28"/>
        </w:rPr>
      </w:pP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 </w:t>
      </w:r>
      <w:r w:rsidRPr="000B4CB3">
        <w:rPr>
          <w:sz w:val="28"/>
          <w:szCs w:val="28"/>
        </w:rPr>
        <w:t xml:space="preserve">внесен:   </w:t>
      </w: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Глава </w:t>
      </w:r>
      <w:proofErr w:type="spellStart"/>
      <w:r w:rsidRPr="000B4CB3">
        <w:rPr>
          <w:sz w:val="28"/>
          <w:szCs w:val="28"/>
        </w:rPr>
        <w:t>Новотаманского</w:t>
      </w:r>
      <w:proofErr w:type="spellEnd"/>
      <w:r w:rsidRPr="000B4CB3">
        <w:rPr>
          <w:sz w:val="28"/>
          <w:szCs w:val="28"/>
        </w:rPr>
        <w:t xml:space="preserve"> </w:t>
      </w: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сельского поселения </w:t>
      </w: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>Темрюкского района</w:t>
      </w:r>
      <w:r w:rsidRPr="000B4CB3">
        <w:rPr>
          <w:i/>
          <w:sz w:val="28"/>
          <w:szCs w:val="28"/>
        </w:rPr>
        <w:tab/>
        <w:t xml:space="preserve">      </w:t>
      </w:r>
      <w:r w:rsidRPr="000B4CB3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</w:t>
      </w:r>
      <w:r w:rsidRPr="000B4CB3">
        <w:rPr>
          <w:sz w:val="28"/>
          <w:szCs w:val="28"/>
        </w:rPr>
        <w:t xml:space="preserve">          В.В. Лаврентьев</w:t>
      </w:r>
    </w:p>
    <w:p w:rsidR="00540CD1" w:rsidRPr="000B4CB3" w:rsidRDefault="00540CD1" w:rsidP="00540CD1">
      <w:pPr>
        <w:rPr>
          <w:sz w:val="28"/>
          <w:szCs w:val="28"/>
        </w:rPr>
      </w:pPr>
    </w:p>
    <w:p w:rsidR="00540CD1" w:rsidRPr="000B4CB3" w:rsidRDefault="00540CD1" w:rsidP="00540CD1">
      <w:pPr>
        <w:rPr>
          <w:sz w:val="28"/>
          <w:szCs w:val="28"/>
        </w:rPr>
      </w:pP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Составитель проекта:      </w:t>
      </w:r>
    </w:p>
    <w:p w:rsidR="00540CD1" w:rsidRPr="008A33B1" w:rsidRDefault="00540CD1" w:rsidP="00540C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Начальником финансового отдела                                        </w:t>
      </w:r>
      <w:r w:rsidR="00DA3F8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Е.Н. </w:t>
      </w:r>
      <w:proofErr w:type="spellStart"/>
      <w:r>
        <w:rPr>
          <w:sz w:val="28"/>
          <w:szCs w:val="28"/>
        </w:rPr>
        <w:t>Даева</w:t>
      </w:r>
      <w:proofErr w:type="spellEnd"/>
    </w:p>
    <w:p w:rsidR="00540CD1" w:rsidRPr="000B4CB3" w:rsidRDefault="00540CD1" w:rsidP="00540CD1">
      <w:pPr>
        <w:rPr>
          <w:sz w:val="28"/>
          <w:szCs w:val="28"/>
        </w:rPr>
      </w:pPr>
    </w:p>
    <w:p w:rsidR="00540CD1" w:rsidRPr="000B4CB3" w:rsidRDefault="00540CD1" w:rsidP="00540CD1">
      <w:pPr>
        <w:rPr>
          <w:sz w:val="28"/>
          <w:szCs w:val="28"/>
        </w:rPr>
      </w:pP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Проект согласован: </w:t>
      </w: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>Заместитель главы</w:t>
      </w:r>
    </w:p>
    <w:p w:rsidR="00540CD1" w:rsidRPr="000B4CB3" w:rsidRDefault="00540CD1" w:rsidP="00540CD1">
      <w:pPr>
        <w:rPr>
          <w:sz w:val="28"/>
          <w:szCs w:val="28"/>
        </w:rPr>
      </w:pPr>
      <w:proofErr w:type="spellStart"/>
      <w:r w:rsidRPr="000B4CB3">
        <w:rPr>
          <w:sz w:val="28"/>
          <w:szCs w:val="28"/>
        </w:rPr>
        <w:t>Новотаманского</w:t>
      </w:r>
      <w:proofErr w:type="spellEnd"/>
      <w:r w:rsidRPr="000B4CB3">
        <w:rPr>
          <w:sz w:val="28"/>
          <w:szCs w:val="28"/>
        </w:rPr>
        <w:t xml:space="preserve"> сельского </w:t>
      </w: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>поселения Темрюкского района</w:t>
      </w: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</w:t>
      </w:r>
      <w:r w:rsidRPr="000B4CB3">
        <w:rPr>
          <w:sz w:val="28"/>
          <w:szCs w:val="28"/>
        </w:rPr>
        <w:t xml:space="preserve">     Г.П. </w:t>
      </w:r>
      <w:proofErr w:type="spellStart"/>
      <w:r w:rsidRPr="000B4CB3">
        <w:rPr>
          <w:sz w:val="28"/>
          <w:szCs w:val="28"/>
        </w:rPr>
        <w:t>Шлахтер</w:t>
      </w:r>
      <w:proofErr w:type="spellEnd"/>
    </w:p>
    <w:p w:rsidR="00540CD1" w:rsidRPr="000B4CB3" w:rsidRDefault="00540CD1" w:rsidP="00540CD1">
      <w:pPr>
        <w:rPr>
          <w:sz w:val="28"/>
          <w:szCs w:val="28"/>
        </w:rPr>
      </w:pPr>
    </w:p>
    <w:p w:rsidR="00540CD1" w:rsidRPr="000B4CB3" w:rsidRDefault="00540CD1" w:rsidP="00540CD1">
      <w:pPr>
        <w:rPr>
          <w:sz w:val="28"/>
          <w:szCs w:val="28"/>
        </w:rPr>
      </w:pP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 xml:space="preserve">Председатель постоянной комиссии </w:t>
      </w:r>
    </w:p>
    <w:p w:rsidR="00540CD1" w:rsidRDefault="00540CD1" w:rsidP="00540CD1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Новотаманского</w:t>
      </w:r>
      <w:proofErr w:type="spellEnd"/>
      <w:r>
        <w:rPr>
          <w:sz w:val="28"/>
          <w:szCs w:val="28"/>
        </w:rPr>
        <w:t xml:space="preserve"> сельского поселения </w:t>
      </w:r>
    </w:p>
    <w:p w:rsidR="00540CD1" w:rsidRDefault="00540CD1" w:rsidP="00540CD1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Темрюкского района по вопросам экономики,</w:t>
      </w:r>
    </w:p>
    <w:p w:rsidR="00540CD1" w:rsidRDefault="00540CD1" w:rsidP="00540CD1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бюджета, финансов, налогов и распоряжения </w:t>
      </w:r>
    </w:p>
    <w:p w:rsidR="00540CD1" w:rsidRDefault="00540CD1" w:rsidP="00540CD1">
      <w:pPr>
        <w:pStyle w:val="a7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собственностью                                                    Т.А. Лобачева</w:t>
      </w:r>
    </w:p>
    <w:p w:rsidR="00540CD1" w:rsidRPr="000B4CB3" w:rsidRDefault="00540CD1" w:rsidP="00540CD1">
      <w:pPr>
        <w:rPr>
          <w:sz w:val="28"/>
          <w:szCs w:val="28"/>
        </w:rPr>
      </w:pP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  <w:r w:rsidRPr="000B4CB3">
        <w:rPr>
          <w:sz w:val="28"/>
          <w:szCs w:val="28"/>
        </w:rPr>
        <w:tab/>
      </w:r>
    </w:p>
    <w:p w:rsidR="00540CD1" w:rsidRDefault="00540CD1" w:rsidP="00540CD1">
      <w:pPr>
        <w:rPr>
          <w:sz w:val="28"/>
          <w:szCs w:val="28"/>
        </w:rPr>
      </w:pPr>
    </w:p>
    <w:p w:rsidR="00540CD1" w:rsidRDefault="00540CD1" w:rsidP="00540CD1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40CD1" w:rsidRDefault="00540CD1" w:rsidP="00540CD1">
      <w:pPr>
        <w:pStyle w:val="ConsNormal"/>
        <w:widowControl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540CD1" w:rsidRDefault="00540CD1" w:rsidP="00540CD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540CD1" w:rsidRDefault="00540CD1" w:rsidP="00540CD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540CD1" w:rsidRDefault="00540CD1" w:rsidP="00540CD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540CD1" w:rsidRDefault="00540CD1" w:rsidP="00540CD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540CD1" w:rsidRDefault="00540CD1" w:rsidP="00540CD1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540CD1" w:rsidRDefault="00540CD1" w:rsidP="00540CD1">
      <w:pPr>
        <w:jc w:val="center"/>
        <w:rPr>
          <w:b/>
          <w:sz w:val="28"/>
          <w:szCs w:val="28"/>
        </w:rPr>
      </w:pPr>
    </w:p>
    <w:p w:rsidR="00540CD1" w:rsidRDefault="00540CD1" w:rsidP="00540CD1">
      <w:pPr>
        <w:jc w:val="center"/>
        <w:rPr>
          <w:b/>
          <w:sz w:val="28"/>
          <w:szCs w:val="28"/>
        </w:rPr>
      </w:pPr>
    </w:p>
    <w:p w:rsidR="00540CD1" w:rsidRDefault="00540CD1"/>
    <w:sectPr w:rsidR="00540CD1" w:rsidSect="00112540">
      <w:headerReference w:type="default" r:id="rId7"/>
      <w:pgSz w:w="11906" w:h="16838"/>
      <w:pgMar w:top="28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B8D" w:rsidRDefault="00252B8D" w:rsidP="00112540">
      <w:r>
        <w:separator/>
      </w:r>
    </w:p>
  </w:endnote>
  <w:endnote w:type="continuationSeparator" w:id="0">
    <w:p w:rsidR="00252B8D" w:rsidRDefault="00252B8D" w:rsidP="001125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B8D" w:rsidRDefault="00252B8D" w:rsidP="00112540">
      <w:r>
        <w:separator/>
      </w:r>
    </w:p>
  </w:footnote>
  <w:footnote w:type="continuationSeparator" w:id="0">
    <w:p w:rsidR="00252B8D" w:rsidRDefault="00252B8D" w:rsidP="001125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37813"/>
      <w:docPartObj>
        <w:docPartGallery w:val="Page Numbers (Top of Page)"/>
        <w:docPartUnique/>
      </w:docPartObj>
    </w:sdtPr>
    <w:sdtContent>
      <w:p w:rsidR="00112540" w:rsidRDefault="005A41B1">
        <w:pPr>
          <w:pStyle w:val="a3"/>
          <w:jc w:val="center"/>
        </w:pPr>
        <w:fldSimple w:instr=" PAGE   \* MERGEFORMAT ">
          <w:r w:rsidR="00DA3F85">
            <w:rPr>
              <w:noProof/>
            </w:rPr>
            <w:t>2</w:t>
          </w:r>
        </w:fldSimple>
      </w:p>
    </w:sdtContent>
  </w:sdt>
  <w:p w:rsidR="00112540" w:rsidRDefault="0011254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2540"/>
    <w:rsid w:val="00112540"/>
    <w:rsid w:val="001270D4"/>
    <w:rsid w:val="00141C65"/>
    <w:rsid w:val="00176751"/>
    <w:rsid w:val="001E5F03"/>
    <w:rsid w:val="002356A3"/>
    <w:rsid w:val="00252B8D"/>
    <w:rsid w:val="0033599B"/>
    <w:rsid w:val="00435C56"/>
    <w:rsid w:val="0047566A"/>
    <w:rsid w:val="004A79DE"/>
    <w:rsid w:val="004B4463"/>
    <w:rsid w:val="004F66B1"/>
    <w:rsid w:val="00540CD1"/>
    <w:rsid w:val="005739EA"/>
    <w:rsid w:val="00582B22"/>
    <w:rsid w:val="005A41B1"/>
    <w:rsid w:val="005E2C97"/>
    <w:rsid w:val="00620E93"/>
    <w:rsid w:val="00696739"/>
    <w:rsid w:val="006E5900"/>
    <w:rsid w:val="0086182C"/>
    <w:rsid w:val="00920B55"/>
    <w:rsid w:val="00927D15"/>
    <w:rsid w:val="009A7231"/>
    <w:rsid w:val="00AF2F24"/>
    <w:rsid w:val="00B16A1D"/>
    <w:rsid w:val="00B201CB"/>
    <w:rsid w:val="00C174F9"/>
    <w:rsid w:val="00C31182"/>
    <w:rsid w:val="00D419E6"/>
    <w:rsid w:val="00DA3F85"/>
    <w:rsid w:val="00DB33C8"/>
    <w:rsid w:val="00DE1315"/>
    <w:rsid w:val="00E2077E"/>
    <w:rsid w:val="00F43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25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12540"/>
  </w:style>
  <w:style w:type="paragraph" w:styleId="a5">
    <w:name w:val="footer"/>
    <w:basedOn w:val="a"/>
    <w:link w:val="a6"/>
    <w:uiPriority w:val="99"/>
    <w:semiHidden/>
    <w:unhideWhenUsed/>
    <w:rsid w:val="001125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12540"/>
  </w:style>
  <w:style w:type="paragraph" w:styleId="a7">
    <w:name w:val="Body Text Indent"/>
    <w:basedOn w:val="a"/>
    <w:link w:val="a8"/>
    <w:uiPriority w:val="99"/>
    <w:rsid w:val="0011254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112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82B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B2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Plain Text"/>
    <w:basedOn w:val="a"/>
    <w:link w:val="ac"/>
    <w:rsid w:val="00540CD1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540CD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540C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16</cp:revision>
  <cp:lastPrinted>2016-11-02T05:53:00Z</cp:lastPrinted>
  <dcterms:created xsi:type="dcterms:W3CDTF">2016-10-12T13:01:00Z</dcterms:created>
  <dcterms:modified xsi:type="dcterms:W3CDTF">2016-11-02T05:59:00Z</dcterms:modified>
</cp:coreProperties>
</file>