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AC2DD6" w:rsidRDefault="00961447" w:rsidP="00C35E5D">
      <w:pPr>
        <w:tabs>
          <w:tab w:val="left" w:pos="7513"/>
        </w:tabs>
        <w:spacing w:after="0" w:line="240" w:lineRule="auto"/>
        <w:ind w:left="652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EE1719">
        <w:rPr>
          <w:rFonts w:ascii="Times New Roman" w:hAnsi="Times New Roman" w:cs="Times New Roman"/>
          <w:color w:val="000000"/>
          <w:sz w:val="28"/>
          <w:szCs w:val="28"/>
        </w:rPr>
        <w:t>№ 1</w:t>
      </w:r>
    </w:p>
    <w:p w:rsidR="00961447" w:rsidRPr="00AC2DD6" w:rsidRDefault="00C35E5D" w:rsidP="00C35E5D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5D49C0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EE1719"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="00EE1719" w:rsidRPr="00EE17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AC2DD6" w:rsidRDefault="00C35E5D" w:rsidP="00C35E5D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proofErr w:type="spellStart"/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>Новотаманского</w:t>
      </w:r>
      <w:proofErr w:type="spellEnd"/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AC2DD6" w:rsidRDefault="00C35E5D" w:rsidP="00C35E5D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D49C0" w:rsidRPr="00AC2DD6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0D53B0" w:rsidRDefault="00C35E5D" w:rsidP="00C35E5D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 w:rsidRPr="00AC2DD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E1719">
        <w:rPr>
          <w:rFonts w:ascii="Times New Roman" w:hAnsi="Times New Roman" w:cs="Times New Roman"/>
          <w:color w:val="000000"/>
          <w:sz w:val="28"/>
          <w:szCs w:val="28"/>
        </w:rPr>
        <w:t xml:space="preserve"> 14 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 w:rsidRPr="00AC2DD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AC2DD6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AC2DD6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719">
        <w:rPr>
          <w:rFonts w:ascii="Times New Roman" w:hAnsi="Times New Roman" w:cs="Times New Roman"/>
          <w:color w:val="000000"/>
          <w:sz w:val="28"/>
          <w:szCs w:val="28"/>
        </w:rPr>
        <w:t>78</w:t>
      </w:r>
    </w:p>
    <w:p w:rsidR="00961447" w:rsidRDefault="00961447" w:rsidP="00C35E5D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C35E5D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публичных слушаний  «О бюджете Новотаманского сельского поселения Темрюкского района </w:t>
      </w:r>
      <w:r w:rsidR="000D53B0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0D53B0" w:rsidRPr="000D53B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67E2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504E">
        <w:rPr>
          <w:rFonts w:ascii="Times New Roman" w:hAnsi="Times New Roman" w:cs="Times New Roman"/>
          <w:sz w:val="28"/>
          <w:szCs w:val="28"/>
        </w:rPr>
        <w:t xml:space="preserve"> </w:t>
      </w:r>
      <w:r w:rsidR="00C67E2C">
        <w:rPr>
          <w:rFonts w:ascii="Times New Roman" w:hAnsi="Times New Roman" w:cs="Times New Roman"/>
          <w:sz w:val="28"/>
          <w:szCs w:val="28"/>
        </w:rPr>
        <w:t xml:space="preserve">30» ноября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E2C">
        <w:rPr>
          <w:rFonts w:ascii="Times New Roman" w:hAnsi="Times New Roman" w:cs="Times New Roman"/>
          <w:sz w:val="28"/>
          <w:szCs w:val="28"/>
        </w:rPr>
        <w:t>2020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C67E2C"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созыва от 1</w:t>
      </w:r>
      <w:r w:rsidR="00C67E2C">
        <w:rPr>
          <w:rFonts w:ascii="Times New Roman" w:hAnsi="Times New Roman" w:cs="Times New Roman"/>
          <w:sz w:val="28"/>
          <w:szCs w:val="28"/>
        </w:rPr>
        <w:t>7 ноября 2020 года № 74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публичных слушаний: рассмотрение проекта бюджета Новотаманского сельского пос</w:t>
      </w:r>
      <w:r w:rsidR="0005141E">
        <w:rPr>
          <w:rFonts w:ascii="Times New Roman" w:hAnsi="Times New Roman" w:cs="Times New Roman"/>
          <w:sz w:val="28"/>
          <w:szCs w:val="28"/>
        </w:rPr>
        <w:t>еления Темрюкского района на 20</w:t>
      </w:r>
      <w:r w:rsidR="0005141E" w:rsidRPr="0005141E">
        <w:rPr>
          <w:rFonts w:ascii="Times New Roman" w:hAnsi="Times New Roman" w:cs="Times New Roman"/>
          <w:sz w:val="28"/>
          <w:szCs w:val="28"/>
        </w:rPr>
        <w:t>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  <w:r w:rsidR="00C67E2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E2C">
        <w:rPr>
          <w:rFonts w:ascii="Times New Roman" w:hAnsi="Times New Roman" w:cs="Times New Roman"/>
          <w:sz w:val="28"/>
          <w:szCs w:val="28"/>
        </w:rPr>
        <w:t>ноября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67E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0,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Ленина, д. 16, здание администрации Новотаманского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05141E">
        <w:rPr>
          <w:rFonts w:ascii="Times New Roman" w:hAnsi="Times New Roman" w:cs="Times New Roman"/>
          <w:sz w:val="28"/>
          <w:szCs w:val="28"/>
        </w:rPr>
        <w:t>1</w:t>
      </w:r>
      <w:r w:rsidR="00C67E2C">
        <w:rPr>
          <w:rFonts w:ascii="Times New Roman" w:hAnsi="Times New Roman" w:cs="Times New Roman"/>
          <w:sz w:val="28"/>
          <w:szCs w:val="28"/>
        </w:rPr>
        <w:t>6</w:t>
      </w:r>
      <w:r w:rsidR="002C42FD">
        <w:rPr>
          <w:rFonts w:ascii="Times New Roman" w:hAnsi="Times New Roman" w:cs="Times New Roman"/>
          <w:sz w:val="28"/>
          <w:szCs w:val="28"/>
        </w:rPr>
        <w:t>-</w:t>
      </w:r>
      <w:r w:rsidR="00637848">
        <w:rPr>
          <w:rFonts w:ascii="Times New Roman" w:hAnsi="Times New Roman" w:cs="Times New Roman"/>
          <w:sz w:val="28"/>
          <w:szCs w:val="28"/>
        </w:rPr>
        <w:t>2</w:t>
      </w:r>
      <w:r w:rsidR="00C67E2C">
        <w:rPr>
          <w:rFonts w:ascii="Times New Roman" w:hAnsi="Times New Roman" w:cs="Times New Roman"/>
          <w:sz w:val="28"/>
          <w:szCs w:val="28"/>
        </w:rPr>
        <w:t>2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 w:rsidRPr="00637848">
        <w:rPr>
          <w:rFonts w:ascii="Times New Roman" w:hAnsi="Times New Roman" w:cs="Times New Roman"/>
          <w:sz w:val="28"/>
          <w:szCs w:val="28"/>
        </w:rPr>
        <w:t>ноя</w:t>
      </w:r>
      <w:r>
        <w:rPr>
          <w:rFonts w:ascii="Times New Roman" w:hAnsi="Times New Roman" w:cs="Times New Roman"/>
          <w:sz w:val="28"/>
          <w:szCs w:val="28"/>
        </w:rPr>
        <w:t xml:space="preserve">бря </w:t>
      </w:r>
      <w:r w:rsidR="00C67E2C">
        <w:rPr>
          <w:rFonts w:ascii="Times New Roman" w:hAnsi="Times New Roman" w:cs="Times New Roman"/>
          <w:sz w:val="28"/>
          <w:szCs w:val="28"/>
        </w:rPr>
        <w:t xml:space="preserve"> 2020</w:t>
      </w:r>
      <w:r w:rsidR="00144F9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C42FD">
        <w:rPr>
          <w:rFonts w:ascii="Times New Roman" w:hAnsi="Times New Roman" w:cs="Times New Roman"/>
          <w:sz w:val="28"/>
          <w:szCs w:val="28"/>
        </w:rPr>
        <w:t xml:space="preserve"> газета «Тамань»</w:t>
      </w:r>
      <w:r w:rsidR="00637848">
        <w:rPr>
          <w:rFonts w:ascii="Times New Roman" w:hAnsi="Times New Roman" w:cs="Times New Roman"/>
          <w:sz w:val="28"/>
          <w:szCs w:val="28"/>
        </w:rPr>
        <w:t xml:space="preserve"> (№108</w:t>
      </w:r>
      <w:r w:rsidR="00C67E2C">
        <w:rPr>
          <w:rFonts w:ascii="Times New Roman" w:hAnsi="Times New Roman" w:cs="Times New Roman"/>
          <w:sz w:val="28"/>
          <w:szCs w:val="28"/>
        </w:rPr>
        <w:t>60</w:t>
      </w:r>
      <w:r w:rsidR="00637848">
        <w:rPr>
          <w:rFonts w:ascii="Times New Roman" w:hAnsi="Times New Roman" w:cs="Times New Roman"/>
          <w:sz w:val="28"/>
          <w:szCs w:val="28"/>
        </w:rPr>
        <w:t>)</w:t>
      </w:r>
      <w:r w:rsidR="002C42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 xml:space="preserve">, на сайте администрации </w:t>
      </w:r>
      <w:proofErr w:type="spellStart"/>
      <w:r w:rsidR="0063784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63784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по проведению публичных слушаний по вопросу «О бюджете Новотаманского сельского пос</w:t>
      </w:r>
      <w:r w:rsidR="00637848">
        <w:rPr>
          <w:rFonts w:ascii="Times New Roman" w:hAnsi="Times New Roman" w:cs="Times New Roman"/>
          <w:sz w:val="28"/>
          <w:szCs w:val="28"/>
        </w:rPr>
        <w:t>еления Темрюкского района на 202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0AA" w:rsidTr="00B918C4">
        <w:tc>
          <w:tcPr>
            <w:tcW w:w="817" w:type="dxa"/>
            <w:vAlign w:val="center"/>
          </w:tcPr>
          <w:p w:rsidR="004530AA" w:rsidRDefault="004530AA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536" w:type="dxa"/>
          </w:tcPr>
          <w:p w:rsidR="004530AA" w:rsidRPr="004530AA" w:rsidRDefault="00C67E2C" w:rsidP="00EE2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4530AA" w:rsidRPr="004530AA" w:rsidRDefault="00453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A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4530AA" w:rsidRPr="004530AA" w:rsidRDefault="00C67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</w:tcPr>
          <w:p w:rsidR="004530AA" w:rsidRPr="004530AA" w:rsidRDefault="00453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530AA" w:rsidRDefault="004530AA">
            <w:pPr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оргкомитета по проведению публичных слушаний по вопросу «О бюджете Новотаманского сельского пос</w:t>
      </w:r>
      <w:r w:rsidR="00F55C89">
        <w:rPr>
          <w:rFonts w:ascii="Times New Roman" w:hAnsi="Times New Roman" w:cs="Times New Roman"/>
          <w:sz w:val="28"/>
          <w:szCs w:val="28"/>
        </w:rPr>
        <w:t>еления Темрюкского района на 202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год»: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8C50A1">
        <w:rPr>
          <w:rFonts w:ascii="Times New Roman" w:hAnsi="Times New Roman" w:cs="Times New Roman"/>
          <w:sz w:val="28"/>
          <w:szCs w:val="28"/>
        </w:rPr>
        <w:t xml:space="preserve">по вопросу </w:t>
      </w:r>
      <w:r>
        <w:rPr>
          <w:rFonts w:ascii="Times New Roman" w:hAnsi="Times New Roman" w:cs="Times New Roman"/>
          <w:sz w:val="28"/>
          <w:szCs w:val="28"/>
        </w:rPr>
        <w:t>«О бюджете Новотаманского сельского посе</w:t>
      </w:r>
      <w:r w:rsidR="008C50A1">
        <w:rPr>
          <w:rFonts w:ascii="Times New Roman" w:hAnsi="Times New Roman" w:cs="Times New Roman"/>
          <w:sz w:val="28"/>
          <w:szCs w:val="28"/>
        </w:rPr>
        <w:t>ления Темрюкског</w:t>
      </w:r>
      <w:r w:rsidR="00F55C89">
        <w:rPr>
          <w:rFonts w:ascii="Times New Roman" w:hAnsi="Times New Roman" w:cs="Times New Roman"/>
          <w:sz w:val="28"/>
          <w:szCs w:val="28"/>
        </w:rPr>
        <w:t>о района на 202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 в Совет Новотаманского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C67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67E2C">
        <w:rPr>
          <w:rFonts w:ascii="Times New Roman" w:hAnsi="Times New Roman" w:cs="Times New Roman"/>
          <w:sz w:val="28"/>
          <w:szCs w:val="28"/>
        </w:rPr>
        <w:t xml:space="preserve">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</w:t>
      </w:r>
      <w:r w:rsidR="00C67E2C">
        <w:rPr>
          <w:rFonts w:ascii="Times New Roman" w:hAnsi="Times New Roman" w:cs="Times New Roman"/>
          <w:sz w:val="28"/>
          <w:szCs w:val="28"/>
        </w:rPr>
        <w:t xml:space="preserve">В.Ж. </w:t>
      </w:r>
      <w:proofErr w:type="spellStart"/>
      <w:r w:rsidR="00C67E2C">
        <w:rPr>
          <w:rFonts w:ascii="Times New Roman" w:hAnsi="Times New Roman" w:cs="Times New Roman"/>
          <w:sz w:val="28"/>
          <w:szCs w:val="28"/>
        </w:rPr>
        <w:t>Кашаев</w:t>
      </w:r>
      <w:proofErr w:type="spellEnd"/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C35E5D">
      <w:headerReference w:type="default" r:id="rId7"/>
      <w:pgSz w:w="16838" w:h="11906" w:orient="landscape"/>
      <w:pgMar w:top="1418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F76" w:rsidRDefault="00BE4F76" w:rsidP="00C35E5D">
      <w:pPr>
        <w:spacing w:after="0" w:line="240" w:lineRule="auto"/>
      </w:pPr>
      <w:r>
        <w:separator/>
      </w:r>
    </w:p>
  </w:endnote>
  <w:endnote w:type="continuationSeparator" w:id="0">
    <w:p w:rsidR="00BE4F76" w:rsidRDefault="00BE4F76" w:rsidP="00C35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F76" w:rsidRDefault="00BE4F76" w:rsidP="00C35E5D">
      <w:pPr>
        <w:spacing w:after="0" w:line="240" w:lineRule="auto"/>
      </w:pPr>
      <w:r>
        <w:separator/>
      </w:r>
    </w:p>
  </w:footnote>
  <w:footnote w:type="continuationSeparator" w:id="0">
    <w:p w:rsidR="00BE4F76" w:rsidRDefault="00BE4F76" w:rsidP="00C35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960079"/>
      <w:docPartObj>
        <w:docPartGallery w:val="Page Numbers (Top of Page)"/>
        <w:docPartUnique/>
      </w:docPartObj>
    </w:sdtPr>
    <w:sdtContent>
      <w:p w:rsidR="00C35E5D" w:rsidRDefault="00C35E5D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35E5D" w:rsidRDefault="00C35E5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447"/>
    <w:rsid w:val="00025C37"/>
    <w:rsid w:val="00033EDD"/>
    <w:rsid w:val="0005141E"/>
    <w:rsid w:val="00076590"/>
    <w:rsid w:val="000D53B0"/>
    <w:rsid w:val="00144F9C"/>
    <w:rsid w:val="001C2B32"/>
    <w:rsid w:val="001F3DEF"/>
    <w:rsid w:val="002C42FD"/>
    <w:rsid w:val="002D504E"/>
    <w:rsid w:val="004530AA"/>
    <w:rsid w:val="005D49C0"/>
    <w:rsid w:val="00635E81"/>
    <w:rsid w:val="00637848"/>
    <w:rsid w:val="007B25BA"/>
    <w:rsid w:val="007E7B6C"/>
    <w:rsid w:val="008140C8"/>
    <w:rsid w:val="00825026"/>
    <w:rsid w:val="00891F0E"/>
    <w:rsid w:val="008C50A1"/>
    <w:rsid w:val="00961447"/>
    <w:rsid w:val="009C2D81"/>
    <w:rsid w:val="00AA668E"/>
    <w:rsid w:val="00AC2DD6"/>
    <w:rsid w:val="00AD1A5D"/>
    <w:rsid w:val="00B04857"/>
    <w:rsid w:val="00BE4F76"/>
    <w:rsid w:val="00C35E5D"/>
    <w:rsid w:val="00C67E2C"/>
    <w:rsid w:val="00D87FC9"/>
    <w:rsid w:val="00DA40AB"/>
    <w:rsid w:val="00E00C1B"/>
    <w:rsid w:val="00E85DAB"/>
    <w:rsid w:val="00EE1719"/>
    <w:rsid w:val="00EE2BD7"/>
    <w:rsid w:val="00F03ACC"/>
    <w:rsid w:val="00F26120"/>
    <w:rsid w:val="00F5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E5D"/>
  </w:style>
  <w:style w:type="paragraph" w:styleId="a8">
    <w:name w:val="footer"/>
    <w:basedOn w:val="a"/>
    <w:link w:val="a9"/>
    <w:uiPriority w:val="99"/>
    <w:semiHidden/>
    <w:unhideWhenUsed/>
    <w:rsid w:val="00C35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35E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108C2-AB41-4D96-B869-63B458A3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совет</cp:lastModifiedBy>
  <cp:revision>29</cp:revision>
  <cp:lastPrinted>2020-12-21T05:15:00Z</cp:lastPrinted>
  <dcterms:created xsi:type="dcterms:W3CDTF">2017-12-08T13:51:00Z</dcterms:created>
  <dcterms:modified xsi:type="dcterms:W3CDTF">2020-12-21T05:16:00Z</dcterms:modified>
</cp:coreProperties>
</file>