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EF7F3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F7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13EA2" w:rsidRDefault="0031458B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</w:p>
    <w:p w:rsidR="00313EA2" w:rsidRDefault="00BD7827" w:rsidP="00B16D7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лиц администрации Новотаманского сельского поселения Темрюкского района, уполномоченных составлять протоколы об административных правонар</w:t>
      </w:r>
      <w:r w:rsidR="00AF3D37">
        <w:rPr>
          <w:rFonts w:ascii="Times New Roman" w:hAnsi="Times New Roman"/>
          <w:sz w:val="28"/>
          <w:szCs w:val="28"/>
        </w:rPr>
        <w:t>ушениях, предусмотренных статьями</w:t>
      </w:r>
      <w:r>
        <w:rPr>
          <w:rFonts w:ascii="Times New Roman" w:hAnsi="Times New Roman"/>
          <w:sz w:val="28"/>
          <w:szCs w:val="28"/>
        </w:rPr>
        <w:t xml:space="preserve"> 2.9</w:t>
      </w:r>
      <w:r w:rsidR="00AF3D37">
        <w:rPr>
          <w:rFonts w:ascii="Times New Roman" w:hAnsi="Times New Roman"/>
          <w:sz w:val="28"/>
          <w:szCs w:val="28"/>
        </w:rPr>
        <w:t>, 3</w:t>
      </w:r>
      <w:r w:rsidR="00100528">
        <w:rPr>
          <w:rFonts w:ascii="Times New Roman" w:hAnsi="Times New Roman"/>
          <w:sz w:val="28"/>
          <w:szCs w:val="28"/>
        </w:rPr>
        <w:t>.</w:t>
      </w:r>
      <w:r w:rsidR="00AF3D3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Закона Краснодарского края от 23 июля 2003 года № 608-КЗ «Об административных правонарушениях»</w:t>
      </w:r>
    </w:p>
    <w:p w:rsidR="00FD606B" w:rsidRDefault="00FD606B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560EB" w:rsidRDefault="007560EB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425"/>
        <w:gridCol w:w="6237"/>
      </w:tblGrid>
      <w:tr w:rsidR="00EC46AA" w:rsidRPr="00CC1AD7" w:rsidTr="007560EB">
        <w:tc>
          <w:tcPr>
            <w:tcW w:w="3085" w:type="dxa"/>
          </w:tcPr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Сергеевич</w:t>
            </w:r>
          </w:p>
          <w:p w:rsidR="00EC46AA" w:rsidRPr="00CC1AD7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C46AA" w:rsidRPr="00CC1AD7" w:rsidRDefault="00EC46AA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района;</w:t>
            </w:r>
          </w:p>
          <w:p w:rsidR="00EC46AA" w:rsidRDefault="00EC46AA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7560EB">
        <w:tc>
          <w:tcPr>
            <w:tcW w:w="3085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Фролова                                   </w:t>
            </w:r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Татьяна Александровна                         </w:t>
            </w:r>
          </w:p>
        </w:tc>
        <w:tc>
          <w:tcPr>
            <w:tcW w:w="425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0EB" w:rsidRPr="00CC1AD7" w:rsidTr="007560EB">
        <w:tc>
          <w:tcPr>
            <w:tcW w:w="3085" w:type="dxa"/>
          </w:tcPr>
          <w:p w:rsidR="007560EB" w:rsidRDefault="007560EB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Шишимирова</w:t>
            </w:r>
            <w:proofErr w:type="spellEnd"/>
          </w:p>
          <w:p w:rsidR="007560EB" w:rsidRDefault="007560EB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Кристина Сергеевна</w:t>
            </w:r>
          </w:p>
          <w:p w:rsidR="007560EB" w:rsidRPr="00CC1AD7" w:rsidRDefault="007560EB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7560EB" w:rsidRDefault="007560EB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B15531" w:rsidRDefault="00B15531" w:rsidP="00B155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</w:t>
            </w:r>
            <w:r w:rsidRPr="00CC1AD7">
              <w:rPr>
                <w:rFonts w:ascii="Times New Roman" w:hAnsi="Times New Roman"/>
                <w:sz w:val="28"/>
                <w:szCs w:val="28"/>
              </w:rPr>
              <w:t>юридического отдела администрации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60EB" w:rsidRPr="00CC1AD7" w:rsidRDefault="007560EB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7560EB">
        <w:tc>
          <w:tcPr>
            <w:tcW w:w="3085" w:type="dxa"/>
          </w:tcPr>
          <w:p w:rsidR="00EF7F3D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5" w:type="dxa"/>
          </w:tcPr>
          <w:p w:rsidR="00EF7F3D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имущественных отношений и вопросов </w:t>
            </w:r>
            <w:r w:rsidR="00FD606B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</w:t>
            </w:r>
            <w:r w:rsidR="000C1E2E">
              <w:rPr>
                <w:rFonts w:ascii="Times New Roman" w:hAnsi="Times New Roman"/>
                <w:sz w:val="28"/>
                <w:szCs w:val="28"/>
              </w:rPr>
              <w:t>го поселения Темрюкского района.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AD7" w:rsidRDefault="00CC1AD7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1689" w:rsidRDefault="002C1689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EA2" w:rsidRPr="00B16D75" w:rsidRDefault="001F4A06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  <w:r w:rsidR="00313E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sectPr w:rsidR="00313EA2" w:rsidRPr="00B16D75" w:rsidSect="00EC46A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071EC8"/>
    <w:rsid w:val="000C1E2E"/>
    <w:rsid w:val="00100528"/>
    <w:rsid w:val="00184F71"/>
    <w:rsid w:val="001F4A06"/>
    <w:rsid w:val="002B2692"/>
    <w:rsid w:val="002C1689"/>
    <w:rsid w:val="00313EA2"/>
    <w:rsid w:val="0031458B"/>
    <w:rsid w:val="00392229"/>
    <w:rsid w:val="003C67FD"/>
    <w:rsid w:val="003E46D7"/>
    <w:rsid w:val="004F599E"/>
    <w:rsid w:val="005263D8"/>
    <w:rsid w:val="0055425D"/>
    <w:rsid w:val="005A6E79"/>
    <w:rsid w:val="005D01A2"/>
    <w:rsid w:val="006262B6"/>
    <w:rsid w:val="006355AC"/>
    <w:rsid w:val="00687CDC"/>
    <w:rsid w:val="006C0E95"/>
    <w:rsid w:val="006D05A5"/>
    <w:rsid w:val="006D2517"/>
    <w:rsid w:val="00742D5B"/>
    <w:rsid w:val="007560EB"/>
    <w:rsid w:val="0076452A"/>
    <w:rsid w:val="00783256"/>
    <w:rsid w:val="007C05C9"/>
    <w:rsid w:val="00912E36"/>
    <w:rsid w:val="00981B05"/>
    <w:rsid w:val="00985AA6"/>
    <w:rsid w:val="009B19B5"/>
    <w:rsid w:val="009C7E24"/>
    <w:rsid w:val="00A0728C"/>
    <w:rsid w:val="00A460E1"/>
    <w:rsid w:val="00A538C4"/>
    <w:rsid w:val="00AA7433"/>
    <w:rsid w:val="00AF3D37"/>
    <w:rsid w:val="00B15531"/>
    <w:rsid w:val="00B16D75"/>
    <w:rsid w:val="00B4049F"/>
    <w:rsid w:val="00B578F5"/>
    <w:rsid w:val="00BD7827"/>
    <w:rsid w:val="00BF3146"/>
    <w:rsid w:val="00C3307B"/>
    <w:rsid w:val="00C77F99"/>
    <w:rsid w:val="00CA1335"/>
    <w:rsid w:val="00CC1AD7"/>
    <w:rsid w:val="00D11065"/>
    <w:rsid w:val="00EC46AA"/>
    <w:rsid w:val="00EE4751"/>
    <w:rsid w:val="00EF7F3D"/>
    <w:rsid w:val="00F31C34"/>
    <w:rsid w:val="00FD606B"/>
    <w:rsid w:val="00FE3AA5"/>
    <w:rsid w:val="00FF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71E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2019-08-19T07:00:00Z</cp:lastPrinted>
  <dcterms:created xsi:type="dcterms:W3CDTF">2013-06-13T06:07:00Z</dcterms:created>
  <dcterms:modified xsi:type="dcterms:W3CDTF">2019-08-21T08:21:00Z</dcterms:modified>
</cp:coreProperties>
</file>