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F0D" w:rsidRDefault="00167F0D" w:rsidP="00FD369B">
      <w:pPr>
        <w:spacing w:after="0" w:line="240" w:lineRule="auto"/>
        <w:ind w:left="1006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167F0D" w:rsidRPr="00360BEA" w:rsidRDefault="00167F0D" w:rsidP="00FD369B">
      <w:pPr>
        <w:spacing w:after="0" w:line="240" w:lineRule="auto"/>
        <w:ind w:left="10065"/>
        <w:jc w:val="center"/>
        <w:rPr>
          <w:rFonts w:ascii="Times New Roman" w:hAnsi="Times New Roman"/>
          <w:sz w:val="28"/>
          <w:szCs w:val="28"/>
        </w:rPr>
      </w:pPr>
      <w:r w:rsidRPr="00F81E99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F81E99">
        <w:rPr>
          <w:rFonts w:ascii="Times New Roman" w:hAnsi="Times New Roman"/>
          <w:sz w:val="28"/>
          <w:szCs w:val="28"/>
        </w:rPr>
        <w:t>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0BEA">
        <w:rPr>
          <w:rFonts w:ascii="Times New Roman" w:hAnsi="Times New Roman"/>
          <w:sz w:val="28"/>
          <w:szCs w:val="28"/>
        </w:rPr>
        <w:t>«Поддержка социально ориентированных некоммерческих организаций в Новотаманском сельском поселении Темрюкского района на 201</w:t>
      </w:r>
      <w:r w:rsidR="00F44412">
        <w:rPr>
          <w:rFonts w:ascii="Times New Roman" w:hAnsi="Times New Roman"/>
          <w:sz w:val="28"/>
          <w:szCs w:val="28"/>
        </w:rPr>
        <w:t xml:space="preserve">8-2020 </w:t>
      </w:r>
      <w:r w:rsidRPr="00360BEA">
        <w:rPr>
          <w:rFonts w:ascii="Times New Roman" w:hAnsi="Times New Roman"/>
          <w:sz w:val="28"/>
          <w:szCs w:val="28"/>
        </w:rPr>
        <w:t>год</w:t>
      </w:r>
      <w:r w:rsidR="00F44412">
        <w:rPr>
          <w:rFonts w:ascii="Times New Roman" w:hAnsi="Times New Roman"/>
          <w:sz w:val="28"/>
          <w:szCs w:val="28"/>
        </w:rPr>
        <w:t>ы</w:t>
      </w:r>
      <w:r w:rsidRPr="00360BEA">
        <w:rPr>
          <w:rFonts w:ascii="Times New Roman" w:hAnsi="Times New Roman"/>
          <w:sz w:val="28"/>
          <w:szCs w:val="28"/>
        </w:rPr>
        <w:t>»</w:t>
      </w:r>
    </w:p>
    <w:p w:rsidR="00167F0D" w:rsidRDefault="00167F0D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4412" w:rsidRDefault="00F44412" w:rsidP="00207B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</w:p>
    <w:p w:rsidR="00167F0D" w:rsidRDefault="00167F0D" w:rsidP="00207B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0BEA">
        <w:rPr>
          <w:rFonts w:ascii="Times New Roman" w:hAnsi="Times New Roman"/>
          <w:sz w:val="28"/>
          <w:szCs w:val="28"/>
        </w:rPr>
        <w:t xml:space="preserve"> основных мероприятий программы </w:t>
      </w:r>
    </w:p>
    <w:p w:rsidR="00167F0D" w:rsidRPr="00360BEA" w:rsidRDefault="00167F0D" w:rsidP="00207B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7"/>
        <w:gridCol w:w="3365"/>
        <w:gridCol w:w="2052"/>
        <w:gridCol w:w="2478"/>
        <w:gridCol w:w="2028"/>
        <w:gridCol w:w="1417"/>
        <w:gridCol w:w="851"/>
        <w:gridCol w:w="850"/>
        <w:gridCol w:w="992"/>
      </w:tblGrid>
      <w:tr w:rsidR="004014E9" w:rsidRPr="00200A9F" w:rsidTr="006655C9">
        <w:trPr>
          <w:trHeight w:val="784"/>
        </w:trPr>
        <w:tc>
          <w:tcPr>
            <w:tcW w:w="817" w:type="dxa"/>
            <w:vMerge w:val="restart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365" w:type="dxa"/>
            <w:vMerge w:val="restart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052" w:type="dxa"/>
            <w:vMerge w:val="restart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Сроки реализации</w:t>
            </w:r>
          </w:p>
        </w:tc>
        <w:tc>
          <w:tcPr>
            <w:tcW w:w="2478" w:type="dxa"/>
            <w:vMerge w:val="restart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Ответственные за реализацию программы</w:t>
            </w:r>
          </w:p>
        </w:tc>
        <w:tc>
          <w:tcPr>
            <w:tcW w:w="2028" w:type="dxa"/>
            <w:vMerge w:val="restart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417" w:type="dxa"/>
            <w:vMerge w:val="restart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Сумма расхода, всего (тыс.руб.)</w:t>
            </w:r>
          </w:p>
        </w:tc>
        <w:tc>
          <w:tcPr>
            <w:tcW w:w="2693" w:type="dxa"/>
            <w:gridSpan w:val="3"/>
          </w:tcPr>
          <w:p w:rsidR="004014E9" w:rsidRPr="00200A9F" w:rsidRDefault="004014E9" w:rsidP="0040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В том числе в</w:t>
            </w:r>
          </w:p>
        </w:tc>
      </w:tr>
      <w:tr w:rsidR="004014E9" w:rsidRPr="00200A9F" w:rsidTr="006655C9">
        <w:trPr>
          <w:trHeight w:val="784"/>
        </w:trPr>
        <w:tc>
          <w:tcPr>
            <w:tcW w:w="817" w:type="dxa"/>
            <w:vMerge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5" w:type="dxa"/>
            <w:vMerge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52" w:type="dxa"/>
            <w:vMerge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8" w:type="dxa"/>
            <w:vMerge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  <w:vMerge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014E9" w:rsidRPr="00200A9F" w:rsidRDefault="004014E9" w:rsidP="0040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850" w:type="dxa"/>
          </w:tcPr>
          <w:p w:rsidR="004014E9" w:rsidRPr="00200A9F" w:rsidRDefault="004014E9" w:rsidP="0040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992" w:type="dxa"/>
          </w:tcPr>
          <w:p w:rsidR="004014E9" w:rsidRPr="00200A9F" w:rsidRDefault="004014E9" w:rsidP="0040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</w:tr>
      <w:tr w:rsidR="00167F0D" w:rsidRPr="00200A9F" w:rsidTr="006655C9">
        <w:tc>
          <w:tcPr>
            <w:tcW w:w="14850" w:type="dxa"/>
            <w:gridSpan w:val="9"/>
          </w:tcPr>
          <w:p w:rsidR="00167F0D" w:rsidRPr="00200A9F" w:rsidRDefault="00167F0D" w:rsidP="00F4441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Финансовая поддержка СОНКО</w:t>
            </w:r>
          </w:p>
        </w:tc>
      </w:tr>
      <w:tr w:rsidR="004014E9" w:rsidRPr="00200A9F" w:rsidTr="006655C9">
        <w:tc>
          <w:tcPr>
            <w:tcW w:w="817" w:type="dxa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3365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Оказание содействия Казачьему обществу в проведении публичных мероприятий на территории Новотаманского сельского поселения Темрюкского района</w:t>
            </w:r>
          </w:p>
        </w:tc>
        <w:tc>
          <w:tcPr>
            <w:tcW w:w="205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8-2020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78" w:type="dxa"/>
          </w:tcPr>
          <w:p w:rsidR="004014E9" w:rsidRPr="00200A9F" w:rsidRDefault="00344770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</w:t>
            </w:r>
            <w:r w:rsidR="004014E9" w:rsidRPr="00200A9F">
              <w:rPr>
                <w:rFonts w:ascii="Times New Roman" w:hAnsi="Times New Roman"/>
                <w:sz w:val="28"/>
                <w:szCs w:val="28"/>
              </w:rPr>
              <w:t xml:space="preserve"> Новотаманского сельского поселения Темрюкского района</w:t>
            </w:r>
          </w:p>
        </w:tc>
        <w:tc>
          <w:tcPr>
            <w:tcW w:w="202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417" w:type="dxa"/>
          </w:tcPr>
          <w:p w:rsidR="004014E9" w:rsidRPr="00200A9F" w:rsidRDefault="007C1AE7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E4643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851" w:type="dxa"/>
          </w:tcPr>
          <w:p w:rsidR="004014E9" w:rsidRPr="00200A9F" w:rsidRDefault="00537E16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4014E9" w:rsidRPr="00200A9F" w:rsidRDefault="00E46438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992" w:type="dxa"/>
          </w:tcPr>
          <w:p w:rsidR="004014E9" w:rsidRPr="00200A9F" w:rsidRDefault="00344770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A921AD">
              <w:rPr>
                <w:rFonts w:ascii="Times New Roman" w:hAnsi="Times New Roman"/>
                <w:sz w:val="28"/>
                <w:szCs w:val="28"/>
              </w:rPr>
              <w:t>5</w:t>
            </w:r>
            <w:r w:rsidR="004014E9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4014E9" w:rsidRPr="00200A9F" w:rsidTr="006655C9">
        <w:tc>
          <w:tcPr>
            <w:tcW w:w="817" w:type="dxa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3365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 xml:space="preserve">Оказание содействия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Совету ветеранов 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 xml:space="preserve"> в проведении публичных мероприятий на </w:t>
            </w: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территории Новотаманского сельского поселения Темрюкского района</w:t>
            </w:r>
          </w:p>
        </w:tc>
        <w:tc>
          <w:tcPr>
            <w:tcW w:w="205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8-2020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78" w:type="dxa"/>
          </w:tcPr>
          <w:p w:rsidR="004014E9" w:rsidRPr="00200A9F" w:rsidRDefault="00344770" w:rsidP="003447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 xml:space="preserve"> Новотаманского сельского поселения </w:t>
            </w: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Темрюкского района </w:t>
            </w:r>
          </w:p>
        </w:tc>
        <w:tc>
          <w:tcPr>
            <w:tcW w:w="202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Местный бюджет</w:t>
            </w:r>
          </w:p>
        </w:tc>
        <w:tc>
          <w:tcPr>
            <w:tcW w:w="1417" w:type="dxa"/>
          </w:tcPr>
          <w:p w:rsidR="004014E9" w:rsidRPr="00200A9F" w:rsidRDefault="007C1AE7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4014E9" w:rsidRPr="00200A9F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851" w:type="dxa"/>
          </w:tcPr>
          <w:p w:rsidR="004014E9" w:rsidRPr="00200A9F" w:rsidRDefault="00A921AD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4014E9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850" w:type="dxa"/>
          </w:tcPr>
          <w:p w:rsidR="004014E9" w:rsidRPr="00200A9F" w:rsidRDefault="00A921AD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4014E9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4014E9" w:rsidRPr="00200A9F" w:rsidRDefault="00344770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4014E9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167F0D" w:rsidRPr="00200A9F" w:rsidTr="006655C9">
        <w:tc>
          <w:tcPr>
            <w:tcW w:w="14850" w:type="dxa"/>
            <w:gridSpan w:val="9"/>
          </w:tcPr>
          <w:p w:rsidR="00167F0D" w:rsidRPr="00200A9F" w:rsidRDefault="00167F0D" w:rsidP="00F4441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Информационная и консультативная поддержка СОНКО</w:t>
            </w:r>
          </w:p>
        </w:tc>
      </w:tr>
      <w:tr w:rsidR="004014E9" w:rsidRPr="00200A9F" w:rsidTr="006655C9">
        <w:tc>
          <w:tcPr>
            <w:tcW w:w="8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3365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Организация и ведение реестра СОНКО, которым оказывается поддержка</w:t>
            </w:r>
          </w:p>
        </w:tc>
        <w:tc>
          <w:tcPr>
            <w:tcW w:w="2052" w:type="dxa"/>
          </w:tcPr>
          <w:p w:rsidR="004014E9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 xml:space="preserve">Обновление </w:t>
            </w:r>
          </w:p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1 раз в квартал</w:t>
            </w:r>
          </w:p>
        </w:tc>
        <w:tc>
          <w:tcPr>
            <w:tcW w:w="2478" w:type="dxa"/>
          </w:tcPr>
          <w:p w:rsidR="004014E9" w:rsidRPr="00200A9F" w:rsidRDefault="00344770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 xml:space="preserve"> Новотаманского сельского поселения Темрюкского района</w:t>
            </w:r>
          </w:p>
        </w:tc>
        <w:tc>
          <w:tcPr>
            <w:tcW w:w="202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14E9" w:rsidRPr="00200A9F" w:rsidTr="006655C9">
        <w:tc>
          <w:tcPr>
            <w:tcW w:w="8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3365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Создание и ведение рубрики «Общественные объединения» информационного сайта администрации Новотаманского сельского поселения Темрюкского района в телекоммуникационной сети «Интернет»</w:t>
            </w:r>
          </w:p>
        </w:tc>
        <w:tc>
          <w:tcPr>
            <w:tcW w:w="205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14E9" w:rsidRPr="00200A9F" w:rsidTr="006655C9">
        <w:tc>
          <w:tcPr>
            <w:tcW w:w="817" w:type="dxa"/>
          </w:tcPr>
          <w:p w:rsidR="004014E9" w:rsidRPr="00200A9F" w:rsidRDefault="004014E9" w:rsidP="00F44412">
            <w:pPr>
              <w:spacing w:after="0" w:line="240" w:lineRule="auto"/>
              <w:ind w:left="-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2.3.</w:t>
            </w:r>
          </w:p>
        </w:tc>
        <w:tc>
          <w:tcPr>
            <w:tcW w:w="3365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Освещение деятельности СОНКО через средства массовой информации</w:t>
            </w:r>
          </w:p>
        </w:tc>
        <w:tc>
          <w:tcPr>
            <w:tcW w:w="205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14E9" w:rsidRPr="00200A9F" w:rsidTr="006655C9">
        <w:tc>
          <w:tcPr>
            <w:tcW w:w="8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2.4.</w:t>
            </w:r>
          </w:p>
        </w:tc>
        <w:tc>
          <w:tcPr>
            <w:tcW w:w="3365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 xml:space="preserve">Проведение консультаций специалистами администрации Новотаманского </w:t>
            </w: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 Темрюкского района с Казачьим обществом по организационно-правовым вопросам</w:t>
            </w:r>
          </w:p>
        </w:tc>
        <w:tc>
          <w:tcPr>
            <w:tcW w:w="205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В период реализации программы</w:t>
            </w:r>
          </w:p>
        </w:tc>
        <w:tc>
          <w:tcPr>
            <w:tcW w:w="247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 xml:space="preserve">Структурные подразделения администрации Новотаманского сельского </w:t>
            </w: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поселения Темрюкского района</w:t>
            </w:r>
          </w:p>
        </w:tc>
        <w:tc>
          <w:tcPr>
            <w:tcW w:w="202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14E9" w:rsidRPr="00200A9F" w:rsidTr="006655C9">
        <w:tc>
          <w:tcPr>
            <w:tcW w:w="10740" w:type="dxa"/>
            <w:gridSpan w:val="5"/>
          </w:tcPr>
          <w:p w:rsidR="004014E9" w:rsidRPr="00200A9F" w:rsidRDefault="004014E9" w:rsidP="00F444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Итого:</w:t>
            </w:r>
          </w:p>
        </w:tc>
        <w:tc>
          <w:tcPr>
            <w:tcW w:w="1417" w:type="dxa"/>
          </w:tcPr>
          <w:p w:rsidR="004014E9" w:rsidRPr="00200A9F" w:rsidRDefault="00344770" w:rsidP="00537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E4643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4014E9" w:rsidRPr="00200A9F" w:rsidRDefault="00537E16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4014E9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850" w:type="dxa"/>
          </w:tcPr>
          <w:p w:rsidR="004014E9" w:rsidRPr="00200A9F" w:rsidRDefault="00E46438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45,0</w:t>
            </w:r>
          </w:p>
        </w:tc>
        <w:tc>
          <w:tcPr>
            <w:tcW w:w="992" w:type="dxa"/>
          </w:tcPr>
          <w:p w:rsidR="004014E9" w:rsidRPr="00200A9F" w:rsidRDefault="00344770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4014E9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</w:tbl>
    <w:p w:rsidR="00167F0D" w:rsidRDefault="00167F0D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F0D" w:rsidRDefault="00167F0D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F0D" w:rsidRDefault="003A7F2E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3A7F2E" w:rsidRDefault="003A7F2E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Новотаманского сельского</w:t>
      </w:r>
    </w:p>
    <w:p w:rsidR="003A7F2E" w:rsidRPr="00F81E99" w:rsidRDefault="003A7F2E" w:rsidP="003447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                                                       </w:t>
      </w:r>
      <w:r w:rsidR="0034477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  В.С. Бригадиренко</w:t>
      </w:r>
    </w:p>
    <w:sectPr w:rsidR="003A7F2E" w:rsidRPr="00F81E99" w:rsidSect="00246BCB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785B" w:rsidRPr="00FD369B" w:rsidRDefault="00C3785B" w:rsidP="00FD369B">
      <w:r>
        <w:separator/>
      </w:r>
    </w:p>
  </w:endnote>
  <w:endnote w:type="continuationSeparator" w:id="1">
    <w:p w:rsidR="00C3785B" w:rsidRPr="00FD369B" w:rsidRDefault="00C3785B" w:rsidP="00FD36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785B" w:rsidRPr="00FD369B" w:rsidRDefault="00C3785B" w:rsidP="00FD369B">
      <w:r>
        <w:separator/>
      </w:r>
    </w:p>
  </w:footnote>
  <w:footnote w:type="continuationSeparator" w:id="1">
    <w:p w:rsidR="00C3785B" w:rsidRPr="00FD369B" w:rsidRDefault="00C3785B" w:rsidP="00FD36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69B" w:rsidRDefault="00316412">
    <w:pPr>
      <w:pStyle w:val="a5"/>
    </w:pPr>
    <w:r>
      <w:rPr>
        <w:noProof/>
        <w:lang w:eastAsia="zh-TW"/>
      </w:rPr>
      <w:pict>
        <v:rect id="_x0000_s2051" style="position:absolute;margin-left:783.55pt;margin-top:262.4pt;width:60pt;height:70.5pt;z-index:2;mso-position-horizontal-relative:page;mso-position-vertical-relative:page" o:allowincell="f" stroked="f">
          <v:textbox style="layout-flow:vertical">
            <w:txbxContent>
              <w:p w:rsidR="006655C9" w:rsidRDefault="006655C9" w:rsidP="006655C9">
                <w:pPr>
                  <w:spacing w:after="0" w:line="240" w:lineRule="auto"/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</w:p>
              <w:p w:rsidR="006655C9" w:rsidRPr="006655C9" w:rsidRDefault="00316412" w:rsidP="006655C9">
                <w:pPr>
                  <w:spacing w:after="0" w:line="240" w:lineRule="auto"/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6655C9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="006655C9" w:rsidRPr="006655C9">
                  <w:rPr>
                    <w:rFonts w:ascii="Times New Roman" w:hAnsi="Times New Roman"/>
                    <w:sz w:val="28"/>
                    <w:szCs w:val="28"/>
                  </w:rPr>
                  <w:instrText xml:space="preserve"> PAGE  \* MERGEFORMAT </w:instrText>
                </w:r>
                <w:r w:rsidRPr="006655C9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="00C4297D">
                  <w:rPr>
                    <w:rFonts w:ascii="Times New Roman" w:hAnsi="Times New Roman"/>
                    <w:noProof/>
                    <w:sz w:val="28"/>
                    <w:szCs w:val="28"/>
                  </w:rPr>
                  <w:t>2</w:t>
                </w:r>
                <w:r w:rsidRPr="006655C9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>
      <w:rPr>
        <w:noProof/>
        <w:lang w:eastAsia="zh-TW"/>
      </w:rPr>
      <w:pict>
        <v:rect id="_x0000_s2049" style="position:absolute;margin-left:783.55pt;margin-top:262.4pt;width:60pt;height:70.5pt;z-index:1;mso-position-horizontal-relative:page;mso-position-vertical-relative:page" o:allowincell="f" stroked="f">
          <v:textbox>
            <w:txbxContent>
              <w:p w:rsidR="00FD369B" w:rsidRPr="00FD369B" w:rsidRDefault="00316412">
                <w:pPr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FD369B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="00FD369B" w:rsidRPr="00FD369B">
                  <w:rPr>
                    <w:rFonts w:ascii="Times New Roman" w:hAnsi="Times New Roman"/>
                    <w:sz w:val="28"/>
                    <w:szCs w:val="28"/>
                  </w:rPr>
                  <w:instrText xml:space="preserve"> PAGE  \* MERGEFORMAT </w:instrText>
                </w:r>
                <w:r w:rsidRPr="00FD369B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="00C4297D">
                  <w:rPr>
                    <w:rFonts w:ascii="Times New Roman" w:hAnsi="Times New Roman"/>
                    <w:noProof/>
                    <w:sz w:val="28"/>
                    <w:szCs w:val="28"/>
                  </w:rPr>
                  <w:t>2</w:t>
                </w:r>
                <w:r w:rsidRPr="00FD369B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954C9B"/>
    <w:multiLevelType w:val="multilevel"/>
    <w:tmpl w:val="F198DB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oNotTrackMoves/>
  <w:defaultTabStop w:val="708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1E99"/>
    <w:rsid w:val="0014642E"/>
    <w:rsid w:val="00162D53"/>
    <w:rsid w:val="00167F0D"/>
    <w:rsid w:val="00200A9F"/>
    <w:rsid w:val="00207BA1"/>
    <w:rsid w:val="00246BCB"/>
    <w:rsid w:val="00295218"/>
    <w:rsid w:val="002D2EEC"/>
    <w:rsid w:val="00316412"/>
    <w:rsid w:val="00344770"/>
    <w:rsid w:val="00360BEA"/>
    <w:rsid w:val="00362042"/>
    <w:rsid w:val="003A7F2E"/>
    <w:rsid w:val="003B6806"/>
    <w:rsid w:val="003E1321"/>
    <w:rsid w:val="004014E9"/>
    <w:rsid w:val="0053116F"/>
    <w:rsid w:val="00537E16"/>
    <w:rsid w:val="00560C5B"/>
    <w:rsid w:val="00585382"/>
    <w:rsid w:val="006655C9"/>
    <w:rsid w:val="006C2D04"/>
    <w:rsid w:val="00722EC4"/>
    <w:rsid w:val="00722ED2"/>
    <w:rsid w:val="007701CA"/>
    <w:rsid w:val="007C1AE7"/>
    <w:rsid w:val="007D777A"/>
    <w:rsid w:val="00841D9D"/>
    <w:rsid w:val="00967103"/>
    <w:rsid w:val="00A921AD"/>
    <w:rsid w:val="00A942F3"/>
    <w:rsid w:val="00AB7206"/>
    <w:rsid w:val="00B4034D"/>
    <w:rsid w:val="00B52A7C"/>
    <w:rsid w:val="00BC27ED"/>
    <w:rsid w:val="00C3785B"/>
    <w:rsid w:val="00C4297D"/>
    <w:rsid w:val="00C635B6"/>
    <w:rsid w:val="00C932CA"/>
    <w:rsid w:val="00E201B9"/>
    <w:rsid w:val="00E46438"/>
    <w:rsid w:val="00E55353"/>
    <w:rsid w:val="00F01981"/>
    <w:rsid w:val="00F44412"/>
    <w:rsid w:val="00F81E99"/>
    <w:rsid w:val="00FA4A08"/>
    <w:rsid w:val="00FB5A22"/>
    <w:rsid w:val="00FD369B"/>
    <w:rsid w:val="00FF3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2C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B72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55353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FD369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D369B"/>
  </w:style>
  <w:style w:type="paragraph" w:styleId="a7">
    <w:name w:val="footer"/>
    <w:basedOn w:val="a"/>
    <w:link w:val="a8"/>
    <w:uiPriority w:val="99"/>
    <w:semiHidden/>
    <w:unhideWhenUsed/>
    <w:rsid w:val="00FD36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D36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F585D-87C9-4158-8A57-CC301D761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298</Words>
  <Characters>1704</Characters>
  <Application>Microsoft Office Word</Application>
  <DocSecurity>0</DocSecurity>
  <Lines>14</Lines>
  <Paragraphs>3</Paragraphs>
  <ScaleCrop>false</ScaleCrop>
  <Company/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1</cp:lastModifiedBy>
  <cp:revision>24</cp:revision>
  <cp:lastPrinted>2016-10-07T06:59:00Z</cp:lastPrinted>
  <dcterms:created xsi:type="dcterms:W3CDTF">2015-10-27T11:53:00Z</dcterms:created>
  <dcterms:modified xsi:type="dcterms:W3CDTF">2019-11-08T06:31:00Z</dcterms:modified>
</cp:coreProperties>
</file>