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FB" w:rsidRDefault="00417CFB" w:rsidP="009E0588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tbl>
      <w:tblPr>
        <w:tblStyle w:val="ac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0"/>
      </w:tblGrid>
      <w:tr w:rsidR="00417CFB" w:rsidTr="000C2D65">
        <w:tc>
          <w:tcPr>
            <w:tcW w:w="4790" w:type="dxa"/>
          </w:tcPr>
          <w:p w:rsidR="00417CFB" w:rsidRPr="00417CFB" w:rsidRDefault="00417CFB" w:rsidP="007722A0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6861B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  <w:p w:rsidR="002F675C" w:rsidRPr="002F675C" w:rsidRDefault="002F675C" w:rsidP="007722A0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0C2D65" w:rsidRPr="000C2D65" w:rsidRDefault="000C2D65" w:rsidP="007722A0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 оплате труда работников</w:t>
            </w:r>
          </w:p>
          <w:p w:rsidR="007722A0" w:rsidRDefault="007722A0" w:rsidP="007722A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бюджетного учреждения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культурно-социальный центр» Новотаманского сельского поселения Темрюкского района</w:t>
            </w:r>
          </w:p>
          <w:p w:rsidR="00417CFB" w:rsidRDefault="00417CFB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56451F" w:rsidRPr="006861B8" w:rsidRDefault="0056451F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6861B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Перечень</w:t>
      </w:r>
    </w:p>
    <w:p w:rsidR="00D41C04" w:rsidRPr="006861B8" w:rsidRDefault="00D41C04" w:rsidP="0056451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1B8">
        <w:rPr>
          <w:rFonts w:ascii="Times New Roman" w:hAnsi="Times New Roman" w:cs="Times New Roman"/>
          <w:b/>
          <w:sz w:val="28"/>
          <w:szCs w:val="28"/>
        </w:rPr>
        <w:t xml:space="preserve">по общеотраслевым должностям руководителей, </w:t>
      </w:r>
    </w:p>
    <w:p w:rsidR="0056451F" w:rsidRDefault="00D41C04" w:rsidP="0056451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1B8">
        <w:rPr>
          <w:rFonts w:ascii="Times New Roman" w:hAnsi="Times New Roman" w:cs="Times New Roman"/>
          <w:b/>
          <w:sz w:val="28"/>
          <w:szCs w:val="28"/>
        </w:rPr>
        <w:t>специалистов и служащих на основе ПКГ</w:t>
      </w:r>
    </w:p>
    <w:p w:rsidR="003E62D9" w:rsidRPr="006861B8" w:rsidRDefault="003E62D9" w:rsidP="0056451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6945"/>
      </w:tblGrid>
      <w:tr w:rsidR="00181479" w:rsidRPr="00997278" w:rsidTr="006861B8">
        <w:trPr>
          <w:trHeight w:val="629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88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</w:tr>
      <w:tr w:rsidR="00181479" w:rsidRPr="00997278" w:rsidTr="006861B8">
        <w:trPr>
          <w:trHeight w:val="187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D41C04" w:rsidRPr="00997278" w:rsidTr="00571B4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6861B8" w:rsidRDefault="00D41C04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Профессиональная квалификационная группа </w:t>
            </w:r>
            <w:r w:rsidR="00997278"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>Общеотраслевые должности служащих первого уровня</w:t>
            </w:r>
            <w:r w:rsidR="00997278"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81479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181479" w:rsidRPr="00997278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Агент; агент по закупкам; агент по снабжению; агент рекламный; архивариус; ассистент инспектора фонда; дежурный (по выдаче справок, залу, этажу гостиницы, комнате отдыха водителей автомобилей, общежитию и др.); дежурный бюро пропусков; делопроизводитель; инкассатор; инспектор по учету; калькулятор; кассир; кодификатор; комендант; контролер пассажирского транспорта; копировщик; машинистка; нарядчик; оператор по диспетчерскому обслуживанию лифтов;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паспортист; секретарь; секретарь-машинистка; секретарь-стенографистка; статистик; стенографистка; счетовод; табельщик; таксировщик; учетчик; хронометражист; чертежник; экспедитор; экспедитор по перевозке грузов</w:t>
            </w:r>
            <w:proofErr w:type="gramEnd"/>
          </w:p>
        </w:tc>
      </w:tr>
      <w:tr w:rsidR="00D41C04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D41C04" w:rsidP="00997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D41C04" w:rsidRPr="00997278" w:rsidRDefault="00D41C04" w:rsidP="00997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D41C04" w:rsidP="009972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B539C2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6861B8" w:rsidRDefault="00D41C04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Профессиональная квалификационная группа </w:t>
            </w:r>
            <w:r w:rsidR="00997278"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>Общеотраслевые должности служащих второго уровня</w:t>
            </w:r>
            <w:r w:rsidR="00997278"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D41C04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</w:p>
          <w:p w:rsidR="00D41C04" w:rsidRPr="00997278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Агент коммерческий; агент по продаже недвижимости; агент страховой; агент торговый; администратор; аукционист; диспетчер; инспектор по кадрам; инспектор по контролю за исполнением поручений;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инструктор-дактилолог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; консультант по налогам и сборам; лаборант; оператор диспетчерской движения и погрузочно-разгрузочных работ; оператор диспетчерской службы;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переводчик-дактилолог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; секретарь незрячего специалиста; секретарь руководителя; специалист адресно-справочной работы; специалист паспортно-визовой работы;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специалист по промышленной безопасности подъемных сооружений; специалист по работе с молодежью; специалист по социальной работе с молодежью; техник; техник вычислительного (информационно-вычислительного) центра; техник-конструктор; техник-лаборант; техник по защите информации; техник по инвентаризации строений и сооружений; техник по инструменту; техник по метрологии; техник по наладке и испытаниям; техник по планированию; техник по стандартизации;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техник по труду; техник-программист; техник-технолог; товаровед; художник</w:t>
            </w:r>
          </w:p>
        </w:tc>
      </w:tr>
      <w:tr w:rsidR="00D41C04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машинописным бюро; заведующий архивом; заведующий бюро пропусков; заведующий камерой хранения; заведующий канцелярией; заведующий комнатой отдыха; заведующий копировально-множительным бюро; заведующий складом; заведующий фотолабораторией; заведующий хозяйством; заведующий экспедицией; руководитель группы инвентаризации строений и сооружений. Должности служащих первого квалификационного уровня, по которым устанавливается производное должностное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. Должности служащих первого квалификационного уровня, по которым устанавливается II внутри</w:t>
            </w:r>
            <w:r w:rsidR="00376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должностная категория</w:t>
            </w:r>
          </w:p>
        </w:tc>
      </w:tr>
      <w:tr w:rsidR="00D41C04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Заведующий жилым корпусом пансионата (гостиницы); заведующий научно-технической библиотекой; заведующий общежитием; заведующий производством (шеф-повар); заведующий столовой; начальник хозяйственного отдела; производитель работ (прораб), включая старшего; управляющий отделением (фермой, сельскохозяйственным участком).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Должности служащих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первого квалификационного уровня, по которым устанавливается I внутри</w:t>
            </w:r>
            <w:r w:rsidR="006861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должностная категория</w:t>
            </w:r>
          </w:p>
        </w:tc>
      </w:tr>
      <w:tr w:rsidR="00D41C04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</w:t>
            </w:r>
          </w:p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Заведующий виварием; мастер контрольный (участка, цеха); мастер участка (включая старшего); механик; начальник автоколонны.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Начальник гаража; начальник (заведующий) мастерской; начальник ремонтного цеха; начальник смены (участка); начальник цеха (участка)</w:t>
            </w:r>
            <w:proofErr w:type="gramEnd"/>
          </w:p>
        </w:tc>
      </w:tr>
      <w:tr w:rsidR="00997278" w:rsidRPr="00997278" w:rsidTr="00CC2F4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6861B8" w:rsidRDefault="00997278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41C04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Аналитик; архитектор; аудитор; бухгалтер; бухгалтер-ревизор;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; инженер; инженер по автоматизации и механизации производственных процессов; инженер по автоматизированным системам управления производством; инженер по защите информации; инженер по инвентаризации строений и сооружений; инженер по инструменту; инженер по качеству; инженер по комплектации оборудования; инженер-конструктор (конструктор); инженер-лаборант; инженер по метрологии; инженер по надзору за строительством;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инженер по наладке и испытаниям; инженер по научно-технической информации; инженер по нормированию труда; инженер по организации и нормированию труда; инженер по организации труда; инженер по организации управления производством; инженер по охране окружающей среды (эколог); инженер по охране труда; инженер по патентной и изобретательской работе; инженер по подготовке кадров; инженер по подготовке производства;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инженер по ремонту; инженер по стандартизации; инженер-программист (программист); инженер-технолог (технолог);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инженер-электроник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(электроник); инженер-энергетик (энергетик); инспектор фонда; инспектор центра занятости населения; математик; менеджер; менеджер по персоналу; менеджер по рекламе; менеджер по связям с общественностью; оценщик; переводчик; переводчик синхронный; профконсультант; психолог; социолог; специалист по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автотехнической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экспертизе (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эксперт-автотехник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); специалист по защите информации; специалист по кадрам;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маркетингу; специалист по связям с общественностью;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сурдопереводчик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; физиолог; шеф-инженер; эколог (инженер по охране окружающей среды); экономист; экономист по бухгалтерскому учету и анализу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твенной деятельности; экономист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вычислительного (информационно-вычислительного) центра; экономист по договорной и претензионной работе; экономист по материально-техническому снабжению; экономист по планированию; экономист по сбыту; экономист по труду; экономист по финансовой работе;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эксперт; эксперт дорожного хозяйства; эксперт по промышленной безопасности подъемных сооружений; юрисконсульт</w:t>
            </w:r>
          </w:p>
        </w:tc>
      </w:tr>
      <w:tr w:rsidR="00997278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II внутри</w:t>
            </w:r>
            <w:r w:rsidR="006861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должностная категория</w:t>
            </w:r>
          </w:p>
        </w:tc>
      </w:tr>
      <w:tr w:rsidR="00997278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I внутри</w:t>
            </w:r>
            <w:r w:rsidR="006861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должностная категория</w:t>
            </w:r>
          </w:p>
        </w:tc>
      </w:tr>
      <w:tr w:rsidR="00997278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97278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</w:tr>
      <w:tr w:rsidR="00997278" w:rsidRPr="00997278" w:rsidTr="00787B2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6861B8" w:rsidRDefault="00997278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1B8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997278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инструментального отдела; начальник исследовательской лаборатории; начальник лаборатории (бюро) по организации труда и управления производством; начальник лаборатории (бюро) социологии труда; начальник лаборатории (бюро) технико-экономических исследований; начальник нормативно-исследовательской лаборатории по труду; начальник отдела автоматизации и механизации производственных процессов; начальник отдела автоматизированной системы управления производством; начальник отдела адресно-справочной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работы; начальник отдела информации; начальник отдела кадров (спецотдела и др.); начальник отдела капитального строительства; начальник отдела комплектации оборудования; начальник отдела контроля качества; начальник отдела маркетинга; начальник отдела материально-технического снабжения; начальник отдела организации и оплаты труда; начальник отдела охраны окружающей среды; начальник отдела охраны труда; начальник отдела патентной и изобретательской работы; начальник отдела подготовки кадров;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начальник отдела (лаборатории, сектора) по защите информации; начальник отдела по связям с общественностью; начальник отдела социального развития; начальник отдела стандартизации; начальник отдела центра занятости населения; начальник планово-экономического отдела; начальник производственной лаборатории (по производственного отдела); начальник технического отдела; начальник финансового отдела; начальник центральной заводской лаборатории; начальник цеха опытного производства; начальник юридического отдела</w:t>
            </w:r>
            <w:proofErr w:type="gramEnd"/>
          </w:p>
        </w:tc>
      </w:tr>
      <w:tr w:rsidR="00997278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hyperlink w:anchor="P93">
              <w:r w:rsidRPr="0099727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(аналитик; диспетчер, конструктор, металлург, метролог, механик, сварщик, специалист по защите информации, технолог, эксперт; энергетик); заведующий медицинским складом мобилизационного резерва</w:t>
            </w:r>
            <w:proofErr w:type="gramEnd"/>
          </w:p>
        </w:tc>
      </w:tr>
      <w:tr w:rsidR="00997278" w:rsidRPr="00997278" w:rsidTr="006861B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B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(начальник,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заведующий) филиала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, другого обособленного структурного подразделения</w:t>
            </w:r>
          </w:p>
        </w:tc>
      </w:tr>
    </w:tbl>
    <w:p w:rsidR="00181479" w:rsidRPr="00997278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997278" w:rsidRPr="00997278" w:rsidRDefault="00997278" w:rsidP="009972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278">
        <w:rPr>
          <w:rFonts w:ascii="Times New Roman" w:hAnsi="Times New Roman" w:cs="Times New Roman"/>
          <w:sz w:val="28"/>
          <w:szCs w:val="28"/>
        </w:rPr>
        <w:t xml:space="preserve">&lt;*&gt; За исключением случаев, когда должность с наименованием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7278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7278">
        <w:rPr>
          <w:rFonts w:ascii="Times New Roman" w:hAnsi="Times New Roman" w:cs="Times New Roman"/>
          <w:sz w:val="28"/>
          <w:szCs w:val="28"/>
        </w:rPr>
        <w:t xml:space="preserve">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"главный" возлагается на руководителя или заместителя руководителя организации.</w:t>
      </w:r>
    </w:p>
    <w:p w:rsidR="00181479" w:rsidRP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6861B8" w:rsidRDefault="006861B8" w:rsidP="006861B8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А.П. </w:t>
      </w:r>
      <w:proofErr w:type="spellStart"/>
      <w:r>
        <w:rPr>
          <w:sz w:val="28"/>
          <w:szCs w:val="28"/>
        </w:rPr>
        <w:t>Олейникова</w:t>
      </w:r>
      <w:proofErr w:type="spellEnd"/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sectPr w:rsidR="00417CFB" w:rsidSect="00716104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092" w:rsidRDefault="00300092" w:rsidP="003B09B5">
      <w:r>
        <w:separator/>
      </w:r>
    </w:p>
  </w:endnote>
  <w:endnote w:type="continuationSeparator" w:id="0">
    <w:p w:rsidR="00300092" w:rsidRDefault="00300092" w:rsidP="003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092" w:rsidRDefault="00300092" w:rsidP="003B09B5">
      <w:r>
        <w:separator/>
      </w:r>
    </w:p>
  </w:footnote>
  <w:footnote w:type="continuationSeparator" w:id="0">
    <w:p w:rsidR="00300092" w:rsidRDefault="00300092" w:rsidP="003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90D0B" w:rsidRPr="003B09B5" w:rsidRDefault="002709BE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90D0B"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62D9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FC0"/>
    <w:rsid w:val="0000080B"/>
    <w:rsid w:val="00000973"/>
    <w:rsid w:val="0000180B"/>
    <w:rsid w:val="000105C8"/>
    <w:rsid w:val="0001163E"/>
    <w:rsid w:val="000235FB"/>
    <w:rsid w:val="000329F6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9115B"/>
    <w:rsid w:val="00093CF4"/>
    <w:rsid w:val="00097DA3"/>
    <w:rsid w:val="000B109A"/>
    <w:rsid w:val="000C2D65"/>
    <w:rsid w:val="000D7B08"/>
    <w:rsid w:val="000F04F8"/>
    <w:rsid w:val="000F14C1"/>
    <w:rsid w:val="000F1696"/>
    <w:rsid w:val="000F5998"/>
    <w:rsid w:val="001222AD"/>
    <w:rsid w:val="00122857"/>
    <w:rsid w:val="00123C95"/>
    <w:rsid w:val="0012412B"/>
    <w:rsid w:val="001243CF"/>
    <w:rsid w:val="00126195"/>
    <w:rsid w:val="001343B1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21735"/>
    <w:rsid w:val="00222F0A"/>
    <w:rsid w:val="00225029"/>
    <w:rsid w:val="00225E1C"/>
    <w:rsid w:val="00225F53"/>
    <w:rsid w:val="00233C4E"/>
    <w:rsid w:val="002426CF"/>
    <w:rsid w:val="002453A9"/>
    <w:rsid w:val="002709BE"/>
    <w:rsid w:val="00273BCC"/>
    <w:rsid w:val="00283760"/>
    <w:rsid w:val="002851FC"/>
    <w:rsid w:val="00285428"/>
    <w:rsid w:val="00290B88"/>
    <w:rsid w:val="00292DED"/>
    <w:rsid w:val="002B4DB0"/>
    <w:rsid w:val="002C37ED"/>
    <w:rsid w:val="002C3CF4"/>
    <w:rsid w:val="002C4FFB"/>
    <w:rsid w:val="002D548B"/>
    <w:rsid w:val="002D57F5"/>
    <w:rsid w:val="002E0D23"/>
    <w:rsid w:val="002E1F15"/>
    <w:rsid w:val="002F047C"/>
    <w:rsid w:val="002F213F"/>
    <w:rsid w:val="002F6240"/>
    <w:rsid w:val="002F675C"/>
    <w:rsid w:val="00300092"/>
    <w:rsid w:val="00305FBB"/>
    <w:rsid w:val="00316F76"/>
    <w:rsid w:val="0032089B"/>
    <w:rsid w:val="003230FD"/>
    <w:rsid w:val="00325127"/>
    <w:rsid w:val="00325A0F"/>
    <w:rsid w:val="00325D57"/>
    <w:rsid w:val="00327C8E"/>
    <w:rsid w:val="00327D80"/>
    <w:rsid w:val="003441AA"/>
    <w:rsid w:val="00351BAE"/>
    <w:rsid w:val="00354930"/>
    <w:rsid w:val="00365C63"/>
    <w:rsid w:val="0036611F"/>
    <w:rsid w:val="003726D6"/>
    <w:rsid w:val="00376A5C"/>
    <w:rsid w:val="00376B00"/>
    <w:rsid w:val="003A3EEB"/>
    <w:rsid w:val="003A5C08"/>
    <w:rsid w:val="003B09B5"/>
    <w:rsid w:val="003B50C7"/>
    <w:rsid w:val="003B7A64"/>
    <w:rsid w:val="003C2CF7"/>
    <w:rsid w:val="003C563F"/>
    <w:rsid w:val="003C6621"/>
    <w:rsid w:val="003D75B5"/>
    <w:rsid w:val="003E2F89"/>
    <w:rsid w:val="003E42F3"/>
    <w:rsid w:val="003E4A93"/>
    <w:rsid w:val="003E5E99"/>
    <w:rsid w:val="003E62D9"/>
    <w:rsid w:val="003E64C0"/>
    <w:rsid w:val="003E654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96222"/>
    <w:rsid w:val="004D0151"/>
    <w:rsid w:val="004D1783"/>
    <w:rsid w:val="004D236A"/>
    <w:rsid w:val="004D2FC0"/>
    <w:rsid w:val="004E09D5"/>
    <w:rsid w:val="004E7BCF"/>
    <w:rsid w:val="004F4F52"/>
    <w:rsid w:val="00501EB0"/>
    <w:rsid w:val="00503BD0"/>
    <w:rsid w:val="0050578B"/>
    <w:rsid w:val="00520206"/>
    <w:rsid w:val="00526F44"/>
    <w:rsid w:val="00533C4A"/>
    <w:rsid w:val="00544FBE"/>
    <w:rsid w:val="00546904"/>
    <w:rsid w:val="00550590"/>
    <w:rsid w:val="00551D53"/>
    <w:rsid w:val="005636DB"/>
    <w:rsid w:val="0056451F"/>
    <w:rsid w:val="005645BC"/>
    <w:rsid w:val="00565295"/>
    <w:rsid w:val="005765DA"/>
    <w:rsid w:val="00586289"/>
    <w:rsid w:val="0059143C"/>
    <w:rsid w:val="00592DD3"/>
    <w:rsid w:val="00595B79"/>
    <w:rsid w:val="005A4607"/>
    <w:rsid w:val="005B0E8E"/>
    <w:rsid w:val="005B1AC0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7D5B"/>
    <w:rsid w:val="00660A2F"/>
    <w:rsid w:val="00660B34"/>
    <w:rsid w:val="00662700"/>
    <w:rsid w:val="0066550B"/>
    <w:rsid w:val="0066785A"/>
    <w:rsid w:val="0067496A"/>
    <w:rsid w:val="00675512"/>
    <w:rsid w:val="00675E36"/>
    <w:rsid w:val="00676138"/>
    <w:rsid w:val="00680A13"/>
    <w:rsid w:val="00681898"/>
    <w:rsid w:val="00684F4E"/>
    <w:rsid w:val="006861B8"/>
    <w:rsid w:val="00686AF8"/>
    <w:rsid w:val="00691762"/>
    <w:rsid w:val="00697A25"/>
    <w:rsid w:val="006A00E2"/>
    <w:rsid w:val="006B4872"/>
    <w:rsid w:val="006C2F09"/>
    <w:rsid w:val="006E0D5D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35FB"/>
    <w:rsid w:val="007363D2"/>
    <w:rsid w:val="007374B7"/>
    <w:rsid w:val="00737724"/>
    <w:rsid w:val="00746726"/>
    <w:rsid w:val="007547C8"/>
    <w:rsid w:val="00755703"/>
    <w:rsid w:val="00766524"/>
    <w:rsid w:val="00771BA8"/>
    <w:rsid w:val="007722A0"/>
    <w:rsid w:val="00793B4F"/>
    <w:rsid w:val="00796DEC"/>
    <w:rsid w:val="007978D0"/>
    <w:rsid w:val="007A7E5A"/>
    <w:rsid w:val="007C28BF"/>
    <w:rsid w:val="007D599D"/>
    <w:rsid w:val="007F78F8"/>
    <w:rsid w:val="00802C97"/>
    <w:rsid w:val="0081332E"/>
    <w:rsid w:val="00826938"/>
    <w:rsid w:val="00832E18"/>
    <w:rsid w:val="008357CA"/>
    <w:rsid w:val="00844E45"/>
    <w:rsid w:val="008474D5"/>
    <w:rsid w:val="00857FEC"/>
    <w:rsid w:val="00861336"/>
    <w:rsid w:val="0086561D"/>
    <w:rsid w:val="008662E9"/>
    <w:rsid w:val="00871D50"/>
    <w:rsid w:val="00880EC0"/>
    <w:rsid w:val="00883B90"/>
    <w:rsid w:val="00886A0A"/>
    <w:rsid w:val="00886D5A"/>
    <w:rsid w:val="008A709E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1488F"/>
    <w:rsid w:val="009217EB"/>
    <w:rsid w:val="00931DB4"/>
    <w:rsid w:val="009447F3"/>
    <w:rsid w:val="00946A45"/>
    <w:rsid w:val="00947CCA"/>
    <w:rsid w:val="00951FA4"/>
    <w:rsid w:val="009640E9"/>
    <w:rsid w:val="009700D2"/>
    <w:rsid w:val="00992CC8"/>
    <w:rsid w:val="009944A2"/>
    <w:rsid w:val="00997278"/>
    <w:rsid w:val="009A2870"/>
    <w:rsid w:val="009A4CA5"/>
    <w:rsid w:val="009A5F31"/>
    <w:rsid w:val="009B49CF"/>
    <w:rsid w:val="009B69F0"/>
    <w:rsid w:val="009D0642"/>
    <w:rsid w:val="009E0588"/>
    <w:rsid w:val="009E0CFE"/>
    <w:rsid w:val="009F43DA"/>
    <w:rsid w:val="009F7B70"/>
    <w:rsid w:val="00A06116"/>
    <w:rsid w:val="00A06FB6"/>
    <w:rsid w:val="00A2759B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7857"/>
    <w:rsid w:val="00AD3F9B"/>
    <w:rsid w:val="00AD6AFE"/>
    <w:rsid w:val="00AE24A3"/>
    <w:rsid w:val="00AE25A6"/>
    <w:rsid w:val="00AE4673"/>
    <w:rsid w:val="00AF434E"/>
    <w:rsid w:val="00AF7953"/>
    <w:rsid w:val="00B13380"/>
    <w:rsid w:val="00B235CE"/>
    <w:rsid w:val="00B264D0"/>
    <w:rsid w:val="00B30312"/>
    <w:rsid w:val="00B35E2D"/>
    <w:rsid w:val="00B46556"/>
    <w:rsid w:val="00B46FDF"/>
    <w:rsid w:val="00B51BAF"/>
    <w:rsid w:val="00B54804"/>
    <w:rsid w:val="00B64E65"/>
    <w:rsid w:val="00B74E38"/>
    <w:rsid w:val="00B8296F"/>
    <w:rsid w:val="00B83A0C"/>
    <w:rsid w:val="00B85B11"/>
    <w:rsid w:val="00B90D0B"/>
    <w:rsid w:val="00B92946"/>
    <w:rsid w:val="00B95C37"/>
    <w:rsid w:val="00BA11AE"/>
    <w:rsid w:val="00BC31F0"/>
    <w:rsid w:val="00BD6CBD"/>
    <w:rsid w:val="00BE1040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46299"/>
    <w:rsid w:val="00C55FF7"/>
    <w:rsid w:val="00C60A24"/>
    <w:rsid w:val="00C62A7E"/>
    <w:rsid w:val="00C677D2"/>
    <w:rsid w:val="00C722E3"/>
    <w:rsid w:val="00C73CC0"/>
    <w:rsid w:val="00C774BB"/>
    <w:rsid w:val="00C95A4E"/>
    <w:rsid w:val="00CA1FE2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229FA"/>
    <w:rsid w:val="00D25BF5"/>
    <w:rsid w:val="00D33E1C"/>
    <w:rsid w:val="00D41C04"/>
    <w:rsid w:val="00D420A6"/>
    <w:rsid w:val="00D44894"/>
    <w:rsid w:val="00D459E4"/>
    <w:rsid w:val="00D5239F"/>
    <w:rsid w:val="00D53A26"/>
    <w:rsid w:val="00D604A0"/>
    <w:rsid w:val="00D672B2"/>
    <w:rsid w:val="00D678E7"/>
    <w:rsid w:val="00D70979"/>
    <w:rsid w:val="00D71DAF"/>
    <w:rsid w:val="00D72481"/>
    <w:rsid w:val="00D87AB0"/>
    <w:rsid w:val="00D94BFE"/>
    <w:rsid w:val="00D97102"/>
    <w:rsid w:val="00D97356"/>
    <w:rsid w:val="00D97AFE"/>
    <w:rsid w:val="00DA4CC9"/>
    <w:rsid w:val="00DB55C9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5C04"/>
    <w:rsid w:val="00E20E88"/>
    <w:rsid w:val="00E24360"/>
    <w:rsid w:val="00E308A3"/>
    <w:rsid w:val="00E33120"/>
    <w:rsid w:val="00E435FF"/>
    <w:rsid w:val="00E462B9"/>
    <w:rsid w:val="00E5451B"/>
    <w:rsid w:val="00E73B2C"/>
    <w:rsid w:val="00E818D6"/>
    <w:rsid w:val="00EA49CD"/>
    <w:rsid w:val="00EA727B"/>
    <w:rsid w:val="00EB5B98"/>
    <w:rsid w:val="00ED7D47"/>
    <w:rsid w:val="00EE0823"/>
    <w:rsid w:val="00EF1334"/>
    <w:rsid w:val="00EF40F3"/>
    <w:rsid w:val="00EF42C8"/>
    <w:rsid w:val="00F03491"/>
    <w:rsid w:val="00F04FC5"/>
    <w:rsid w:val="00F101DE"/>
    <w:rsid w:val="00F13EAE"/>
    <w:rsid w:val="00F20FA7"/>
    <w:rsid w:val="00F21F50"/>
    <w:rsid w:val="00F2420B"/>
    <w:rsid w:val="00F3124B"/>
    <w:rsid w:val="00F34292"/>
    <w:rsid w:val="00F41FE1"/>
    <w:rsid w:val="00F43867"/>
    <w:rsid w:val="00F512E4"/>
    <w:rsid w:val="00F803E6"/>
    <w:rsid w:val="00F85434"/>
    <w:rsid w:val="00F858D7"/>
    <w:rsid w:val="00F92BC5"/>
    <w:rsid w:val="00F96E7F"/>
    <w:rsid w:val="00FB1430"/>
    <w:rsid w:val="00FB624F"/>
    <w:rsid w:val="00FB73A1"/>
    <w:rsid w:val="00FB7654"/>
    <w:rsid w:val="00FC2E07"/>
    <w:rsid w:val="00FF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D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86D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86D5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86D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86D5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86D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86D5A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886D5A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886D5A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886D5A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886D5A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B85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0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56DBB-8814-415E-9A4B-B9308E1C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Windows</cp:lastModifiedBy>
  <cp:revision>9</cp:revision>
  <cp:lastPrinted>2024-05-20T07:57:00Z</cp:lastPrinted>
  <dcterms:created xsi:type="dcterms:W3CDTF">2023-12-17T13:10:00Z</dcterms:created>
  <dcterms:modified xsi:type="dcterms:W3CDTF">2024-05-20T07:57:00Z</dcterms:modified>
</cp:coreProperties>
</file>