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8" w:rsidRDefault="00D737E8" w:rsidP="00D737E8">
      <w:pPr>
        <w:rPr>
          <w:b/>
          <w:sz w:val="16"/>
          <w:szCs w:val="16"/>
        </w:rPr>
      </w:pPr>
    </w:p>
    <w:p w:rsidR="00D737E8" w:rsidRDefault="00D737E8" w:rsidP="00D737E8">
      <w:pPr>
        <w:rPr>
          <w:b/>
          <w:sz w:val="28"/>
          <w:szCs w:val="28"/>
        </w:rPr>
      </w:pPr>
    </w:p>
    <w:p w:rsidR="00D737E8" w:rsidRDefault="00D737E8" w:rsidP="00D737E8">
      <w:pPr>
        <w:rPr>
          <w:b/>
          <w:sz w:val="28"/>
          <w:szCs w:val="28"/>
        </w:rPr>
      </w:pPr>
    </w:p>
    <w:p w:rsidR="00D737E8" w:rsidRDefault="00D737E8" w:rsidP="00D737E8">
      <w:pPr>
        <w:rPr>
          <w:b/>
          <w:sz w:val="28"/>
          <w:szCs w:val="28"/>
        </w:rPr>
      </w:pPr>
    </w:p>
    <w:p w:rsidR="00D737E8" w:rsidRDefault="00D737E8" w:rsidP="00D737E8">
      <w:pPr>
        <w:rPr>
          <w:b/>
          <w:sz w:val="28"/>
          <w:szCs w:val="28"/>
        </w:rPr>
      </w:pPr>
    </w:p>
    <w:p w:rsidR="00D737E8" w:rsidRDefault="00D737E8" w:rsidP="00D737E8">
      <w:pPr>
        <w:rPr>
          <w:b/>
          <w:sz w:val="28"/>
          <w:szCs w:val="28"/>
        </w:rPr>
      </w:pPr>
    </w:p>
    <w:p w:rsidR="00D737E8" w:rsidRDefault="00D737E8" w:rsidP="00D737E8">
      <w:pPr>
        <w:rPr>
          <w:b/>
          <w:sz w:val="28"/>
          <w:szCs w:val="28"/>
        </w:rPr>
      </w:pPr>
    </w:p>
    <w:p w:rsidR="00D737E8" w:rsidRDefault="00D737E8" w:rsidP="00D737E8">
      <w:pPr>
        <w:rPr>
          <w:b/>
          <w:sz w:val="28"/>
          <w:szCs w:val="28"/>
        </w:rPr>
      </w:pPr>
    </w:p>
    <w:p w:rsidR="00D737E8" w:rsidRDefault="00D737E8" w:rsidP="00D737E8">
      <w:pPr>
        <w:rPr>
          <w:b/>
          <w:sz w:val="28"/>
          <w:szCs w:val="28"/>
        </w:rPr>
      </w:pPr>
    </w:p>
    <w:p w:rsidR="00D737E8" w:rsidRDefault="00D737E8" w:rsidP="00D737E8">
      <w:pPr>
        <w:rPr>
          <w:b/>
          <w:sz w:val="28"/>
          <w:szCs w:val="28"/>
        </w:rPr>
      </w:pPr>
    </w:p>
    <w:p w:rsidR="00DE3DA8" w:rsidRDefault="00DE3DA8" w:rsidP="00D737E8">
      <w:pPr>
        <w:jc w:val="center"/>
        <w:rPr>
          <w:b/>
          <w:sz w:val="28"/>
          <w:szCs w:val="28"/>
        </w:rPr>
      </w:pPr>
      <w:r w:rsidRPr="004D39F2">
        <w:rPr>
          <w:b/>
          <w:sz w:val="28"/>
          <w:szCs w:val="28"/>
        </w:rPr>
        <w:t>Об утверждении административного регламента</w:t>
      </w:r>
      <w:r w:rsidR="00D737E8">
        <w:rPr>
          <w:b/>
          <w:sz w:val="28"/>
          <w:szCs w:val="28"/>
        </w:rPr>
        <w:t xml:space="preserve"> </w:t>
      </w:r>
      <w:r w:rsidRPr="004D39F2">
        <w:rPr>
          <w:b/>
          <w:sz w:val="28"/>
          <w:szCs w:val="28"/>
        </w:rPr>
        <w:t>по предоставлению муниципальной услуги «Выдача специального разрешения на движение по автомобильным дорогам местного значения транспортного средства,</w:t>
      </w:r>
    </w:p>
    <w:p w:rsidR="00D737E8" w:rsidRDefault="00DE3DA8" w:rsidP="00D737E8">
      <w:pPr>
        <w:jc w:val="center"/>
        <w:rPr>
          <w:b/>
          <w:sz w:val="28"/>
          <w:szCs w:val="28"/>
        </w:rPr>
      </w:pPr>
      <w:r w:rsidRPr="004D39F2">
        <w:rPr>
          <w:b/>
          <w:sz w:val="28"/>
          <w:szCs w:val="28"/>
        </w:rPr>
        <w:t>осуществляющего перевозки тяжеловесных</w:t>
      </w:r>
      <w:r w:rsidR="00D737E8">
        <w:rPr>
          <w:b/>
          <w:sz w:val="28"/>
          <w:szCs w:val="28"/>
        </w:rPr>
        <w:t xml:space="preserve"> </w:t>
      </w:r>
      <w:r w:rsidRPr="004D39F2">
        <w:rPr>
          <w:b/>
          <w:sz w:val="28"/>
          <w:szCs w:val="28"/>
        </w:rPr>
        <w:t xml:space="preserve">и (или) </w:t>
      </w:r>
    </w:p>
    <w:p w:rsidR="00DE3DA8" w:rsidRPr="004D39F2" w:rsidRDefault="00DE3DA8" w:rsidP="00D737E8">
      <w:pPr>
        <w:jc w:val="center"/>
        <w:rPr>
          <w:b/>
          <w:sz w:val="28"/>
          <w:szCs w:val="28"/>
        </w:rPr>
      </w:pPr>
      <w:r w:rsidRPr="004D39F2">
        <w:rPr>
          <w:b/>
          <w:sz w:val="28"/>
          <w:szCs w:val="28"/>
        </w:rPr>
        <w:t>крупногабаритных грузов»</w:t>
      </w:r>
    </w:p>
    <w:p w:rsidR="00DE3DA8" w:rsidRDefault="00DE3DA8" w:rsidP="00D737E8">
      <w:pPr>
        <w:rPr>
          <w:sz w:val="28"/>
          <w:szCs w:val="28"/>
        </w:rPr>
      </w:pPr>
    </w:p>
    <w:p w:rsidR="00D737E8" w:rsidRDefault="00D737E8" w:rsidP="00D737E8">
      <w:pPr>
        <w:rPr>
          <w:sz w:val="28"/>
          <w:szCs w:val="28"/>
        </w:rPr>
      </w:pPr>
    </w:p>
    <w:p w:rsidR="00DE3DA8" w:rsidRPr="00D31056" w:rsidRDefault="00DE3DA8" w:rsidP="00D737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федеральных законов</w:t>
      </w:r>
      <w:r w:rsidRPr="00D31056">
        <w:rPr>
          <w:sz w:val="28"/>
          <w:szCs w:val="28"/>
        </w:rPr>
        <w:t xml:space="preserve"> от 10 декабря 1995 года № 196-ФЗ «О безопасности дорожного движения»</w:t>
      </w:r>
      <w:r>
        <w:rPr>
          <w:sz w:val="28"/>
          <w:szCs w:val="28"/>
        </w:rPr>
        <w:t xml:space="preserve">, </w:t>
      </w:r>
      <w:r w:rsidRPr="00D31056">
        <w:rPr>
          <w:sz w:val="28"/>
          <w:szCs w:val="28"/>
        </w:rPr>
        <w:t xml:space="preserve">от 6 октября 2003 года № 131-ФЗ </w:t>
      </w:r>
      <w:r>
        <w:rPr>
          <w:sz w:val="28"/>
          <w:szCs w:val="28"/>
        </w:rPr>
        <w:t xml:space="preserve">                          </w:t>
      </w:r>
      <w:r w:rsidRPr="00D31056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и </w:t>
      </w:r>
      <w:r w:rsidRPr="00D31056">
        <w:rPr>
          <w:sz w:val="28"/>
          <w:szCs w:val="28"/>
        </w:rPr>
        <w:t>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>
        <w:rPr>
          <w:sz w:val="28"/>
          <w:szCs w:val="28"/>
        </w:rPr>
        <w:t xml:space="preserve">, руководствуясь уставом Новотаманского сельского поселения Темрюкского района,                        </w:t>
      </w:r>
      <w:r w:rsidRPr="00D31056">
        <w:rPr>
          <w:sz w:val="28"/>
          <w:szCs w:val="28"/>
        </w:rPr>
        <w:t>п о с т а н о в л я ю:</w:t>
      </w:r>
    </w:p>
    <w:p w:rsidR="00DE3DA8" w:rsidRPr="001E2C8F" w:rsidRDefault="00DE3DA8" w:rsidP="00DE3DA8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E2C8F">
        <w:rPr>
          <w:rFonts w:ascii="Times New Roman" w:hAnsi="Times New Roman" w:cs="Times New Roman"/>
          <w:b w:val="0"/>
          <w:sz w:val="28"/>
          <w:szCs w:val="28"/>
        </w:rPr>
        <w:t xml:space="preserve">1. Утвердить административный регламент по </w:t>
      </w:r>
      <w:r>
        <w:rPr>
          <w:rFonts w:ascii="Times New Roman" w:hAnsi="Times New Roman" w:cs="Times New Roman"/>
          <w:b w:val="0"/>
          <w:sz w:val="28"/>
          <w:szCs w:val="28"/>
        </w:rPr>
        <w:t>предоставлению</w:t>
      </w:r>
      <w:r w:rsidRPr="001E2C8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 w:val="0"/>
          <w:sz w:val="28"/>
          <w:szCs w:val="28"/>
        </w:rPr>
        <w:t>й услуги</w:t>
      </w:r>
      <w:r w:rsidRPr="001E2C8F">
        <w:rPr>
          <w:rFonts w:ascii="Times New Roman" w:hAnsi="Times New Roman" w:cs="Times New Roman"/>
          <w:b w:val="0"/>
          <w:sz w:val="28"/>
          <w:szCs w:val="28"/>
        </w:rPr>
        <w:t xml:space="preserve"> «Выдача специального разрешения на движение по автомобильным дорогам </w:t>
      </w:r>
      <w:r w:rsidRPr="001E2C8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местного значения транспортного средства, осуществляющего перевозки тяжеловесных и (или) крупногабаритных грузов» </w:t>
      </w:r>
      <w:r w:rsidRPr="001E2C8F">
        <w:rPr>
          <w:rFonts w:ascii="Times New Roman" w:hAnsi="Times New Roman" w:cs="Times New Roman"/>
          <w:b w:val="0"/>
          <w:sz w:val="28"/>
          <w:szCs w:val="28"/>
        </w:rPr>
        <w:t>(прилагается).</w:t>
      </w:r>
    </w:p>
    <w:p w:rsidR="00DE3DA8" w:rsidRPr="00106BA8" w:rsidRDefault="00DE3DA8" w:rsidP="00DE3DA8">
      <w:pPr>
        <w:tabs>
          <w:tab w:val="left" w:pos="4500"/>
        </w:tabs>
        <w:ind w:firstLine="720"/>
        <w:jc w:val="both"/>
        <w:rPr>
          <w:sz w:val="28"/>
        </w:rPr>
      </w:pPr>
      <w:r w:rsidRPr="00621A25">
        <w:rPr>
          <w:sz w:val="28"/>
          <w:szCs w:val="28"/>
        </w:rPr>
        <w:t xml:space="preserve">2. </w:t>
      </w:r>
      <w:r>
        <w:rPr>
          <w:sz w:val="28"/>
        </w:rPr>
        <w:t xml:space="preserve">Постановление администрации Новотаманского сельского поселения Темрюкского района </w:t>
      </w:r>
      <w:r>
        <w:rPr>
          <w:sz w:val="28"/>
          <w:szCs w:val="28"/>
        </w:rPr>
        <w:t>от 16</w:t>
      </w:r>
      <w:r w:rsidRPr="00A52598">
        <w:rPr>
          <w:sz w:val="28"/>
          <w:szCs w:val="28"/>
        </w:rPr>
        <w:t xml:space="preserve"> </w:t>
      </w:r>
      <w:r>
        <w:rPr>
          <w:sz w:val="28"/>
          <w:szCs w:val="28"/>
        </w:rPr>
        <w:t>июня 2015</w:t>
      </w:r>
      <w:r w:rsidRPr="00A52598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175 </w:t>
      </w:r>
      <w:r w:rsidRPr="00A52598">
        <w:rPr>
          <w:sz w:val="28"/>
          <w:szCs w:val="28"/>
        </w:rPr>
        <w:t>«</w:t>
      </w:r>
      <w:r w:rsidRPr="00E12E33">
        <w:rPr>
          <w:sz w:val="28"/>
          <w:szCs w:val="28"/>
        </w:rPr>
        <w:t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</w:t>
      </w:r>
      <w:r w:rsidRPr="00A52598">
        <w:rPr>
          <w:sz w:val="28"/>
          <w:szCs w:val="28"/>
        </w:rPr>
        <w:t>»</w:t>
      </w:r>
      <w:r>
        <w:rPr>
          <w:sz w:val="28"/>
          <w:szCs w:val="28"/>
        </w:rPr>
        <w:t xml:space="preserve"> считать утратившим силу.</w:t>
      </w:r>
    </w:p>
    <w:p w:rsidR="00DE3DA8" w:rsidRDefault="00DE3DA8" w:rsidP="00DE3D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06BA8">
        <w:rPr>
          <w:sz w:val="28"/>
          <w:szCs w:val="28"/>
        </w:rPr>
        <w:t xml:space="preserve">. </w:t>
      </w:r>
      <w:r w:rsidRPr="00FE55A2">
        <w:rPr>
          <w:sz w:val="28"/>
          <w:szCs w:val="28"/>
        </w:rPr>
        <w:t xml:space="preserve">Разместить (опубликовать) настоящее постановление в информационно-телекоммуникационной сети «Интернет» на официальном сайте администрации </w:t>
      </w:r>
      <w:r>
        <w:rPr>
          <w:sz w:val="28"/>
          <w:szCs w:val="28"/>
        </w:rPr>
        <w:t>Новотаманского</w:t>
      </w:r>
      <w:r w:rsidRPr="00FE55A2">
        <w:rPr>
          <w:sz w:val="28"/>
          <w:szCs w:val="28"/>
        </w:rPr>
        <w:t xml:space="preserve"> сельского поселения Темрюкского района.</w:t>
      </w:r>
    </w:p>
    <w:p w:rsidR="00584B00" w:rsidRPr="00FE55A2" w:rsidRDefault="00584B00" w:rsidP="00DE3D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настоящего постановления возложить на заместителя главы Новотаманского сельского поселения Темрюкского района Г.П. Шлахтер.</w:t>
      </w:r>
    </w:p>
    <w:p w:rsidR="00DE3DA8" w:rsidRPr="00D737E8" w:rsidRDefault="00D737E8" w:rsidP="00D737E8">
      <w:pPr>
        <w:ind w:firstLine="709"/>
        <w:jc w:val="both"/>
        <w:rPr>
          <w:sz w:val="28"/>
          <w:szCs w:val="28"/>
        </w:rPr>
      </w:pPr>
      <w:r w:rsidRPr="00D737E8">
        <w:rPr>
          <w:sz w:val="28"/>
          <w:szCs w:val="28"/>
        </w:rPr>
        <w:lastRenderedPageBreak/>
        <w:t>5</w:t>
      </w:r>
      <w:r w:rsidR="00DE3DA8" w:rsidRPr="00D737E8">
        <w:rPr>
          <w:sz w:val="28"/>
          <w:szCs w:val="28"/>
        </w:rPr>
        <w:t xml:space="preserve">. Постановление </w:t>
      </w:r>
      <w:r w:rsidRPr="00D737E8">
        <w:rPr>
          <w:sz w:val="28"/>
          <w:szCs w:val="28"/>
        </w:rPr>
        <w:t>«Об утверждении административного регламента по предоставлению муниципальной услуги «Выдача специального разрешения на движение по автомобильным дорогам местного значения транспортного средства,</w:t>
      </w:r>
      <w:r>
        <w:rPr>
          <w:sz w:val="28"/>
          <w:szCs w:val="28"/>
        </w:rPr>
        <w:t xml:space="preserve"> </w:t>
      </w:r>
      <w:r w:rsidRPr="00D737E8">
        <w:rPr>
          <w:sz w:val="28"/>
          <w:szCs w:val="28"/>
        </w:rPr>
        <w:t>осуществляющего перевозки тяжеловесных и (или) крупногабаритных грузов»»</w:t>
      </w:r>
      <w:r>
        <w:rPr>
          <w:sz w:val="28"/>
          <w:szCs w:val="28"/>
        </w:rPr>
        <w:t xml:space="preserve"> </w:t>
      </w:r>
      <w:r w:rsidR="00DE3DA8" w:rsidRPr="00D737E8">
        <w:rPr>
          <w:sz w:val="28"/>
          <w:szCs w:val="28"/>
        </w:rPr>
        <w:t>вступает в силу со дня его официального опубликования.</w:t>
      </w:r>
    </w:p>
    <w:p w:rsidR="00DE3DA8" w:rsidRPr="00FE55A2" w:rsidRDefault="00DE3DA8" w:rsidP="00DE3DA8">
      <w:pPr>
        <w:rPr>
          <w:sz w:val="28"/>
          <w:szCs w:val="28"/>
        </w:rPr>
      </w:pPr>
    </w:p>
    <w:p w:rsidR="00DE3DA8" w:rsidRPr="00FE55A2" w:rsidRDefault="00DE3DA8" w:rsidP="00DE3DA8">
      <w:pPr>
        <w:rPr>
          <w:sz w:val="28"/>
          <w:szCs w:val="28"/>
        </w:rPr>
      </w:pPr>
    </w:p>
    <w:p w:rsidR="00584B00" w:rsidRDefault="00584B00" w:rsidP="00DE3DA8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DE3DA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E3DA8">
        <w:rPr>
          <w:sz w:val="28"/>
          <w:szCs w:val="28"/>
        </w:rPr>
        <w:t xml:space="preserve"> Новотаманского</w:t>
      </w:r>
    </w:p>
    <w:p w:rsidR="00DE3DA8" w:rsidRDefault="00DE3DA8" w:rsidP="00DE3DA8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DE3DA8" w:rsidRDefault="00584B00" w:rsidP="00DE3DA8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="00DE3DA8">
        <w:rPr>
          <w:sz w:val="28"/>
          <w:szCs w:val="28"/>
        </w:rPr>
        <w:t xml:space="preserve">емрюкского района                                                                     </w:t>
      </w:r>
      <w:r w:rsidR="00D737E8">
        <w:rPr>
          <w:sz w:val="28"/>
          <w:szCs w:val="28"/>
        </w:rPr>
        <w:t xml:space="preserve">    </w:t>
      </w:r>
      <w:r>
        <w:rPr>
          <w:sz w:val="28"/>
          <w:szCs w:val="28"/>
        </w:rPr>
        <w:t>В.В. Лаврентьев</w:t>
      </w: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334364" w:rsidRDefault="00334364" w:rsidP="00334364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lastRenderedPageBreak/>
        <w:t>ЛИСТ СОГЛАСОВАНИЯ</w:t>
      </w:r>
    </w:p>
    <w:p w:rsidR="00334364" w:rsidRDefault="00334364" w:rsidP="00334364">
      <w:pPr>
        <w:spacing w:line="240" w:lineRule="atLeast"/>
        <w:jc w:val="center"/>
        <w:rPr>
          <w:sz w:val="28"/>
        </w:rPr>
      </w:pPr>
    </w:p>
    <w:p w:rsidR="00334364" w:rsidRDefault="00334364" w:rsidP="00334364">
      <w:pPr>
        <w:spacing w:line="240" w:lineRule="atLeast"/>
        <w:jc w:val="center"/>
        <w:rPr>
          <w:sz w:val="28"/>
        </w:rPr>
      </w:pPr>
      <w:r>
        <w:rPr>
          <w:sz w:val="28"/>
        </w:rPr>
        <w:t>проекта постановления администрации Новотаманского сельского поселения Темрюкского района</w:t>
      </w:r>
    </w:p>
    <w:p w:rsidR="00334364" w:rsidRDefault="00334364" w:rsidP="00334364">
      <w:pPr>
        <w:spacing w:line="240" w:lineRule="atLeast"/>
        <w:jc w:val="center"/>
        <w:rPr>
          <w:sz w:val="28"/>
        </w:rPr>
      </w:pPr>
      <w:r>
        <w:rPr>
          <w:sz w:val="28"/>
        </w:rPr>
        <w:t>от ________________ №  __________</w:t>
      </w:r>
    </w:p>
    <w:p w:rsidR="00334364" w:rsidRPr="00334364" w:rsidRDefault="00334364" w:rsidP="00334364">
      <w:pPr>
        <w:jc w:val="center"/>
        <w:rPr>
          <w:sz w:val="28"/>
          <w:szCs w:val="28"/>
        </w:rPr>
      </w:pPr>
      <w:r>
        <w:t>«</w:t>
      </w:r>
      <w:r w:rsidRPr="00334364">
        <w:rPr>
          <w:b/>
          <w:sz w:val="28"/>
          <w:szCs w:val="28"/>
        </w:rPr>
        <w:t xml:space="preserve"> </w:t>
      </w:r>
      <w:r w:rsidRPr="00334364">
        <w:rPr>
          <w:sz w:val="28"/>
          <w:szCs w:val="28"/>
        </w:rPr>
        <w:t>Об утверждении административного регламента по предоставлению муниципальной услуги «Выдача специального разрешения на движение по автомобильным дорогам местного значения транспортного средства,</w:t>
      </w:r>
    </w:p>
    <w:p w:rsidR="00334364" w:rsidRPr="00334364" w:rsidRDefault="00334364" w:rsidP="00334364">
      <w:pPr>
        <w:jc w:val="center"/>
        <w:rPr>
          <w:sz w:val="28"/>
          <w:szCs w:val="28"/>
        </w:rPr>
      </w:pPr>
      <w:r w:rsidRPr="00334364">
        <w:rPr>
          <w:sz w:val="28"/>
          <w:szCs w:val="28"/>
        </w:rPr>
        <w:t xml:space="preserve">осуществляющего перевозки тяжеловесных и (или) </w:t>
      </w:r>
    </w:p>
    <w:p w:rsidR="00334364" w:rsidRPr="004D39F2" w:rsidRDefault="00334364" w:rsidP="00334364">
      <w:pPr>
        <w:jc w:val="center"/>
        <w:rPr>
          <w:b/>
          <w:sz w:val="28"/>
          <w:szCs w:val="28"/>
        </w:rPr>
      </w:pPr>
      <w:r w:rsidRPr="00334364">
        <w:rPr>
          <w:sz w:val="28"/>
          <w:szCs w:val="28"/>
        </w:rPr>
        <w:t>крупногабаритных грузов</w:t>
      </w:r>
      <w:r w:rsidRPr="004D39F2">
        <w:rPr>
          <w:b/>
          <w:sz w:val="28"/>
          <w:szCs w:val="28"/>
        </w:rPr>
        <w:t>»</w:t>
      </w:r>
    </w:p>
    <w:p w:rsidR="00334364" w:rsidRDefault="00334364" w:rsidP="00FE4D3E">
      <w:pPr>
        <w:pStyle w:val="a4"/>
        <w:spacing w:line="240" w:lineRule="atLeast"/>
        <w:ind w:firstLine="0"/>
        <w:rPr>
          <w:szCs w:val="28"/>
        </w:rPr>
      </w:pPr>
    </w:p>
    <w:p w:rsidR="00334364" w:rsidRPr="00FE4D3E" w:rsidRDefault="00334364" w:rsidP="00FE4D3E">
      <w:pPr>
        <w:rPr>
          <w:sz w:val="28"/>
          <w:szCs w:val="28"/>
        </w:rPr>
      </w:pPr>
    </w:p>
    <w:p w:rsidR="00334364" w:rsidRPr="00FE4D3E" w:rsidRDefault="00334364" w:rsidP="00FE4D3E">
      <w:pPr>
        <w:rPr>
          <w:sz w:val="28"/>
          <w:szCs w:val="28"/>
        </w:rPr>
      </w:pPr>
      <w:r w:rsidRPr="00FE4D3E">
        <w:rPr>
          <w:sz w:val="28"/>
          <w:szCs w:val="28"/>
        </w:rPr>
        <w:t>Проект подготовлен и внесен:</w:t>
      </w:r>
    </w:p>
    <w:p w:rsidR="00FE4D3E" w:rsidRPr="00FE4D3E" w:rsidRDefault="00334364" w:rsidP="00FE4D3E">
      <w:pPr>
        <w:rPr>
          <w:sz w:val="28"/>
          <w:szCs w:val="28"/>
        </w:rPr>
      </w:pPr>
      <w:r w:rsidRPr="00FE4D3E">
        <w:rPr>
          <w:sz w:val="28"/>
          <w:szCs w:val="28"/>
        </w:rPr>
        <w:t xml:space="preserve">Отделом имущественных </w:t>
      </w:r>
    </w:p>
    <w:p w:rsidR="00334364" w:rsidRPr="00FE4D3E" w:rsidRDefault="00334364" w:rsidP="00FE4D3E">
      <w:pPr>
        <w:rPr>
          <w:sz w:val="28"/>
          <w:szCs w:val="28"/>
        </w:rPr>
      </w:pPr>
      <w:r w:rsidRPr="00FE4D3E">
        <w:rPr>
          <w:sz w:val="28"/>
          <w:szCs w:val="28"/>
        </w:rPr>
        <w:t>и  земельных</w:t>
      </w:r>
      <w:r w:rsidR="00FE4D3E" w:rsidRPr="00FE4D3E">
        <w:rPr>
          <w:sz w:val="28"/>
          <w:szCs w:val="28"/>
        </w:rPr>
        <w:t xml:space="preserve"> </w:t>
      </w:r>
      <w:r w:rsidRPr="00FE4D3E">
        <w:rPr>
          <w:sz w:val="28"/>
          <w:szCs w:val="28"/>
        </w:rPr>
        <w:t>отношений</w:t>
      </w:r>
    </w:p>
    <w:p w:rsidR="00334364" w:rsidRPr="00FE4D3E" w:rsidRDefault="00FE4D3E" w:rsidP="00FE4D3E">
      <w:pPr>
        <w:rPr>
          <w:sz w:val="28"/>
          <w:szCs w:val="28"/>
        </w:rPr>
      </w:pPr>
      <w:r w:rsidRPr="00FE4D3E">
        <w:rPr>
          <w:sz w:val="28"/>
          <w:szCs w:val="28"/>
        </w:rPr>
        <w:t xml:space="preserve">Начальник </w:t>
      </w:r>
      <w:r w:rsidR="00334364" w:rsidRPr="00FE4D3E">
        <w:rPr>
          <w:sz w:val="28"/>
          <w:szCs w:val="28"/>
        </w:rPr>
        <w:t xml:space="preserve">отдела                                                                                 А.И. Иштокин </w:t>
      </w:r>
    </w:p>
    <w:p w:rsidR="00FE4D3E" w:rsidRDefault="00FE4D3E" w:rsidP="00FE4D3E">
      <w:pPr>
        <w:rPr>
          <w:sz w:val="28"/>
          <w:szCs w:val="28"/>
        </w:rPr>
      </w:pPr>
    </w:p>
    <w:p w:rsidR="00FE4D3E" w:rsidRDefault="00FE4D3E" w:rsidP="00FE4D3E">
      <w:pPr>
        <w:rPr>
          <w:sz w:val="28"/>
          <w:szCs w:val="28"/>
        </w:rPr>
      </w:pPr>
    </w:p>
    <w:p w:rsidR="00334364" w:rsidRPr="00FE4D3E" w:rsidRDefault="00334364" w:rsidP="00FE4D3E">
      <w:pPr>
        <w:rPr>
          <w:sz w:val="28"/>
          <w:szCs w:val="28"/>
        </w:rPr>
      </w:pPr>
      <w:r w:rsidRPr="00FE4D3E">
        <w:rPr>
          <w:sz w:val="28"/>
          <w:szCs w:val="28"/>
        </w:rPr>
        <w:t>Проект согласован:</w:t>
      </w:r>
    </w:p>
    <w:p w:rsidR="00334364" w:rsidRPr="00FE4D3E" w:rsidRDefault="00334364" w:rsidP="00FE4D3E">
      <w:pPr>
        <w:rPr>
          <w:sz w:val="28"/>
          <w:szCs w:val="28"/>
        </w:rPr>
      </w:pPr>
      <w:r w:rsidRPr="00FE4D3E">
        <w:rPr>
          <w:sz w:val="28"/>
          <w:szCs w:val="28"/>
        </w:rPr>
        <w:t>Заместитель главы</w:t>
      </w:r>
    </w:p>
    <w:p w:rsidR="00334364" w:rsidRPr="00FE4D3E" w:rsidRDefault="00334364" w:rsidP="00FE4D3E">
      <w:pPr>
        <w:rPr>
          <w:sz w:val="28"/>
          <w:szCs w:val="28"/>
        </w:rPr>
      </w:pPr>
      <w:r w:rsidRPr="00FE4D3E">
        <w:rPr>
          <w:sz w:val="28"/>
          <w:szCs w:val="28"/>
        </w:rPr>
        <w:t>Новотаманского сельского</w:t>
      </w:r>
    </w:p>
    <w:p w:rsidR="00334364" w:rsidRPr="00FE4D3E" w:rsidRDefault="00334364" w:rsidP="00FE4D3E">
      <w:pPr>
        <w:rPr>
          <w:sz w:val="28"/>
          <w:szCs w:val="28"/>
        </w:rPr>
      </w:pPr>
      <w:r w:rsidRPr="00FE4D3E">
        <w:rPr>
          <w:sz w:val="28"/>
          <w:szCs w:val="28"/>
        </w:rPr>
        <w:t>поселения Темрюкского района                                                           Г.П. Шлахтер</w:t>
      </w:r>
    </w:p>
    <w:p w:rsidR="00334364" w:rsidRPr="00FE4D3E" w:rsidRDefault="00334364" w:rsidP="00FE4D3E">
      <w:pPr>
        <w:rPr>
          <w:sz w:val="28"/>
          <w:szCs w:val="28"/>
        </w:rPr>
      </w:pPr>
    </w:p>
    <w:p w:rsidR="00334364" w:rsidRPr="00FE4D3E" w:rsidRDefault="00334364" w:rsidP="00FE4D3E">
      <w:pPr>
        <w:rPr>
          <w:sz w:val="28"/>
          <w:szCs w:val="28"/>
        </w:rPr>
      </w:pPr>
    </w:p>
    <w:p w:rsidR="00334364" w:rsidRPr="00FE4D3E" w:rsidRDefault="00334364" w:rsidP="00FE4D3E">
      <w:pPr>
        <w:rPr>
          <w:sz w:val="28"/>
          <w:szCs w:val="28"/>
        </w:rPr>
      </w:pPr>
      <w:r w:rsidRPr="00FE4D3E">
        <w:rPr>
          <w:sz w:val="28"/>
          <w:szCs w:val="28"/>
        </w:rPr>
        <w:t>Начальник юридического отдела                                                          Т.А. Фролова</w:t>
      </w:r>
    </w:p>
    <w:p w:rsidR="00334364" w:rsidRPr="00FE4D3E" w:rsidRDefault="00334364" w:rsidP="00FE4D3E">
      <w:pPr>
        <w:rPr>
          <w:sz w:val="28"/>
          <w:szCs w:val="28"/>
        </w:rPr>
      </w:pPr>
    </w:p>
    <w:p w:rsidR="00334364" w:rsidRDefault="00334364" w:rsidP="00334364">
      <w:pPr>
        <w:spacing w:line="240" w:lineRule="atLeast"/>
        <w:rPr>
          <w:sz w:val="28"/>
          <w:szCs w:val="28"/>
        </w:rPr>
      </w:pPr>
    </w:p>
    <w:p w:rsidR="00334364" w:rsidRDefault="00334364" w:rsidP="00334364">
      <w:pPr>
        <w:shd w:val="clear" w:color="auto" w:fill="FFFFFF"/>
        <w:spacing w:line="240" w:lineRule="atLeast"/>
        <w:rPr>
          <w:sz w:val="28"/>
          <w:szCs w:val="28"/>
        </w:rPr>
      </w:pPr>
    </w:p>
    <w:p w:rsidR="00334364" w:rsidRDefault="00334364" w:rsidP="00DE3DA8">
      <w:pPr>
        <w:rPr>
          <w:sz w:val="28"/>
          <w:szCs w:val="28"/>
        </w:rPr>
      </w:pPr>
    </w:p>
    <w:p w:rsidR="00042285" w:rsidRPr="00DE3DA8" w:rsidRDefault="00042285" w:rsidP="00DE3DA8">
      <w:pPr>
        <w:rPr>
          <w:szCs w:val="28"/>
        </w:rPr>
      </w:pPr>
    </w:p>
    <w:sectPr w:rsidR="00042285" w:rsidRPr="00DE3DA8" w:rsidSect="00FE4D3E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A66" w:rsidRDefault="006F2A66" w:rsidP="00FE4D3E">
      <w:r>
        <w:separator/>
      </w:r>
    </w:p>
  </w:endnote>
  <w:endnote w:type="continuationSeparator" w:id="1">
    <w:p w:rsidR="006F2A66" w:rsidRDefault="006F2A66" w:rsidP="00FE4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A66" w:rsidRDefault="006F2A66" w:rsidP="00FE4D3E">
      <w:r>
        <w:separator/>
      </w:r>
    </w:p>
  </w:footnote>
  <w:footnote w:type="continuationSeparator" w:id="1">
    <w:p w:rsidR="006F2A66" w:rsidRDefault="006F2A66" w:rsidP="00FE4D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8343"/>
      <w:docPartObj>
        <w:docPartGallery w:val="Page Numbers (Top of Page)"/>
        <w:docPartUnique/>
      </w:docPartObj>
    </w:sdtPr>
    <w:sdtContent>
      <w:p w:rsidR="00FE4D3E" w:rsidRDefault="00FE4D3E" w:rsidP="00FE4D3E">
        <w:pPr>
          <w:pStyle w:val="a6"/>
          <w:jc w:val="center"/>
        </w:pPr>
        <w:r w:rsidRPr="00FE4D3E">
          <w:rPr>
            <w:sz w:val="28"/>
            <w:szCs w:val="28"/>
          </w:rPr>
          <w:fldChar w:fldCharType="begin"/>
        </w:r>
        <w:r w:rsidRPr="00FE4D3E">
          <w:rPr>
            <w:sz w:val="28"/>
            <w:szCs w:val="28"/>
          </w:rPr>
          <w:instrText xml:space="preserve"> PAGE   \* MERGEFORMAT </w:instrText>
        </w:r>
        <w:r w:rsidRPr="00FE4D3E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3</w:t>
        </w:r>
        <w:r w:rsidRPr="00FE4D3E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1D14"/>
    <w:rsid w:val="00042285"/>
    <w:rsid w:val="00334364"/>
    <w:rsid w:val="00584B00"/>
    <w:rsid w:val="005A6BF1"/>
    <w:rsid w:val="006F2A66"/>
    <w:rsid w:val="007A0023"/>
    <w:rsid w:val="007A5613"/>
    <w:rsid w:val="00945A93"/>
    <w:rsid w:val="009B1D14"/>
    <w:rsid w:val="00BC2845"/>
    <w:rsid w:val="00C03CBB"/>
    <w:rsid w:val="00D737E8"/>
    <w:rsid w:val="00DE3DA8"/>
    <w:rsid w:val="00FE4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3DA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436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28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E3DA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DE3D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3436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4">
    <w:name w:val="Body Text Indent"/>
    <w:basedOn w:val="a"/>
    <w:link w:val="a5"/>
    <w:unhideWhenUsed/>
    <w:rsid w:val="00334364"/>
    <w:pPr>
      <w:ind w:firstLine="720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334364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iPriority w:val="99"/>
    <w:unhideWhenUsed/>
    <w:rsid w:val="00FE4D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4D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E4D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E4D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черномор</cp:lastModifiedBy>
  <cp:revision>7</cp:revision>
  <cp:lastPrinted>2016-12-26T14:10:00Z</cp:lastPrinted>
  <dcterms:created xsi:type="dcterms:W3CDTF">2013-10-31T12:09:00Z</dcterms:created>
  <dcterms:modified xsi:type="dcterms:W3CDTF">2016-12-26T14:14:00Z</dcterms:modified>
</cp:coreProperties>
</file>