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D1A" w:rsidRPr="00DE7D1A" w:rsidRDefault="00376D3F" w:rsidP="00DE7D1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ПРОЕКТ</w:t>
      </w:r>
    </w:p>
    <w:p w:rsidR="005D01E4" w:rsidRDefault="005D01E4" w:rsidP="000D0E8F">
      <w:pPr>
        <w:pStyle w:val="ab"/>
        <w:rPr>
          <w:rFonts w:ascii="Times New Roman" w:hAnsi="Times New Roman" w:cs="Times New Roman"/>
          <w:b/>
          <w:sz w:val="28"/>
          <w:szCs w:val="28"/>
        </w:rPr>
      </w:pPr>
    </w:p>
    <w:p w:rsidR="00477972" w:rsidRPr="00DE7D1A" w:rsidRDefault="007E0278" w:rsidP="000D0E8F">
      <w:pPr>
        <w:pStyle w:val="ab"/>
        <w:jc w:val="center"/>
        <w:rPr>
          <w:rFonts w:ascii="Arial" w:hAnsi="Arial" w:cs="Arial"/>
          <w:b/>
          <w:sz w:val="32"/>
          <w:szCs w:val="32"/>
        </w:rPr>
      </w:pPr>
      <w:r w:rsidRPr="00DE7D1A">
        <w:rPr>
          <w:rFonts w:ascii="Arial" w:hAnsi="Arial" w:cs="Arial"/>
          <w:b/>
          <w:sz w:val="32"/>
          <w:szCs w:val="32"/>
        </w:rPr>
        <w:t xml:space="preserve">Об утверждении </w:t>
      </w:r>
      <w:r w:rsidR="00AB4C0A" w:rsidRPr="00DE7D1A">
        <w:rPr>
          <w:rFonts w:ascii="Arial" w:hAnsi="Arial" w:cs="Arial"/>
          <w:b/>
          <w:sz w:val="32"/>
          <w:szCs w:val="32"/>
        </w:rPr>
        <w:t xml:space="preserve">Порядка осуществления </w:t>
      </w:r>
      <w:r w:rsidR="00B9064E" w:rsidRPr="00DE7D1A">
        <w:rPr>
          <w:rFonts w:ascii="Arial" w:hAnsi="Arial" w:cs="Arial"/>
          <w:b/>
          <w:sz w:val="32"/>
          <w:szCs w:val="32"/>
        </w:rPr>
        <w:t xml:space="preserve">ведомственного контроля </w:t>
      </w:r>
      <w:r w:rsidR="00AB4C0A" w:rsidRPr="00DE7D1A">
        <w:rPr>
          <w:rFonts w:ascii="Arial" w:hAnsi="Arial" w:cs="Arial"/>
          <w:b/>
          <w:sz w:val="32"/>
          <w:szCs w:val="32"/>
        </w:rPr>
        <w:t xml:space="preserve">главными распорядителями бюджетных средств за соблюдением законодательства Российской Федерации и иных </w:t>
      </w:r>
      <w:r w:rsidR="00B9064E" w:rsidRPr="00DE7D1A">
        <w:rPr>
          <w:rFonts w:ascii="Arial" w:hAnsi="Arial" w:cs="Arial"/>
          <w:b/>
          <w:sz w:val="32"/>
          <w:szCs w:val="32"/>
        </w:rPr>
        <w:t>нормативн</w:t>
      </w:r>
      <w:r w:rsidR="00C72FEC" w:rsidRPr="00DE7D1A">
        <w:rPr>
          <w:rFonts w:ascii="Arial" w:hAnsi="Arial" w:cs="Arial"/>
          <w:b/>
          <w:sz w:val="32"/>
          <w:szCs w:val="32"/>
        </w:rPr>
        <w:t xml:space="preserve">ых </w:t>
      </w:r>
      <w:r w:rsidR="00AB4C0A" w:rsidRPr="00DE7D1A">
        <w:rPr>
          <w:rFonts w:ascii="Arial" w:hAnsi="Arial" w:cs="Arial"/>
          <w:b/>
          <w:sz w:val="32"/>
          <w:szCs w:val="32"/>
        </w:rPr>
        <w:t xml:space="preserve">правовых актов о контрактной системе в сфере закупок товаров, работ, услуг для обеспечения муниципальных нужд </w:t>
      </w:r>
      <w:proofErr w:type="spellStart"/>
      <w:r w:rsidR="00B9064E" w:rsidRPr="00DE7D1A">
        <w:rPr>
          <w:rFonts w:ascii="Arial" w:hAnsi="Arial" w:cs="Arial"/>
          <w:b/>
          <w:sz w:val="32"/>
          <w:szCs w:val="32"/>
        </w:rPr>
        <w:t>Новотаманского</w:t>
      </w:r>
      <w:proofErr w:type="spellEnd"/>
      <w:r w:rsidR="00B9064E" w:rsidRPr="00DE7D1A">
        <w:rPr>
          <w:rFonts w:ascii="Arial" w:hAnsi="Arial" w:cs="Arial"/>
          <w:b/>
          <w:sz w:val="32"/>
          <w:szCs w:val="32"/>
        </w:rPr>
        <w:t xml:space="preserve"> сельского поселения Темрюкского района </w:t>
      </w:r>
      <w:r w:rsidR="00AB4C0A" w:rsidRPr="00DE7D1A">
        <w:rPr>
          <w:rFonts w:ascii="Arial" w:hAnsi="Arial" w:cs="Arial"/>
          <w:b/>
          <w:sz w:val="32"/>
          <w:szCs w:val="32"/>
        </w:rPr>
        <w:t>в отношении подведомственных им заказчиков</w:t>
      </w:r>
    </w:p>
    <w:p w:rsidR="009B4109" w:rsidRDefault="009B4109" w:rsidP="00EF163E">
      <w:pPr>
        <w:pStyle w:val="ab"/>
        <w:rPr>
          <w:rFonts w:ascii="Times New Roman" w:hAnsi="Times New Roman" w:cs="Times New Roman"/>
          <w:b/>
          <w:sz w:val="28"/>
          <w:szCs w:val="28"/>
        </w:rPr>
      </w:pPr>
    </w:p>
    <w:p w:rsidR="000D0E8F" w:rsidRDefault="000D0E8F" w:rsidP="00EF163E">
      <w:pPr>
        <w:pStyle w:val="ab"/>
        <w:rPr>
          <w:rFonts w:ascii="Times New Roman" w:hAnsi="Times New Roman" w:cs="Times New Roman"/>
          <w:b/>
          <w:sz w:val="28"/>
          <w:szCs w:val="28"/>
        </w:rPr>
      </w:pPr>
    </w:p>
    <w:p w:rsidR="000735F2" w:rsidRPr="00DE7D1A" w:rsidRDefault="00AB4C0A" w:rsidP="00DE7D1A">
      <w:pPr>
        <w:pStyle w:val="ab"/>
        <w:ind w:firstLine="567"/>
        <w:jc w:val="both"/>
        <w:rPr>
          <w:rFonts w:ascii="Arial" w:hAnsi="Arial" w:cs="Arial"/>
          <w:sz w:val="24"/>
          <w:szCs w:val="24"/>
        </w:rPr>
      </w:pPr>
      <w:r w:rsidRPr="00DE7D1A">
        <w:rPr>
          <w:rFonts w:ascii="Arial" w:hAnsi="Arial" w:cs="Arial"/>
          <w:sz w:val="24"/>
          <w:szCs w:val="24"/>
        </w:rPr>
        <w:t>В целях реализации статьи 100 Федерального закона от 5 апреля 2013 года № 44-ФЗ «О контрактной системе в сфере закупок товаров, работ, услуг для обес</w:t>
      </w:r>
      <w:r w:rsidR="006E1316" w:rsidRPr="00DE7D1A">
        <w:rPr>
          <w:rFonts w:ascii="Arial" w:hAnsi="Arial" w:cs="Arial"/>
          <w:sz w:val="24"/>
          <w:szCs w:val="24"/>
        </w:rPr>
        <w:t xml:space="preserve">печения государственных и муниципальных нужд» </w:t>
      </w:r>
      <w:r w:rsidR="000735F2" w:rsidRPr="00DE7D1A">
        <w:rPr>
          <w:rFonts w:ascii="Arial" w:hAnsi="Arial" w:cs="Arial"/>
          <w:sz w:val="24"/>
          <w:szCs w:val="24"/>
        </w:rPr>
        <w:t>постановляю:</w:t>
      </w:r>
    </w:p>
    <w:p w:rsidR="00B91598" w:rsidRPr="00DE7D1A" w:rsidRDefault="00EF163E" w:rsidP="00DE7D1A">
      <w:pPr>
        <w:pStyle w:val="ab"/>
        <w:numPr>
          <w:ilvl w:val="0"/>
          <w:numId w:val="2"/>
        </w:numPr>
        <w:ind w:left="0"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DE7D1A">
        <w:rPr>
          <w:rFonts w:ascii="Arial" w:hAnsi="Arial" w:cs="Arial"/>
          <w:sz w:val="24"/>
          <w:szCs w:val="24"/>
        </w:rPr>
        <w:t xml:space="preserve">Утвердить Порядок осуществления </w:t>
      </w:r>
      <w:r w:rsidR="00B9064E" w:rsidRPr="00DE7D1A">
        <w:rPr>
          <w:rFonts w:ascii="Arial" w:hAnsi="Arial" w:cs="Arial"/>
          <w:sz w:val="24"/>
          <w:szCs w:val="24"/>
        </w:rPr>
        <w:t xml:space="preserve">ведомственного контроля </w:t>
      </w:r>
      <w:r w:rsidRPr="00DE7D1A">
        <w:rPr>
          <w:rFonts w:ascii="Arial" w:hAnsi="Arial" w:cs="Arial"/>
          <w:sz w:val="24"/>
          <w:szCs w:val="24"/>
        </w:rPr>
        <w:t xml:space="preserve">главными распорядителями бюджетных за соблюдением законодательства Российской Федерации и иных </w:t>
      </w:r>
      <w:r w:rsidR="00C72FEC" w:rsidRPr="00DE7D1A">
        <w:rPr>
          <w:rFonts w:ascii="Arial" w:hAnsi="Arial" w:cs="Arial"/>
          <w:sz w:val="24"/>
          <w:szCs w:val="24"/>
        </w:rPr>
        <w:t xml:space="preserve">нормативных </w:t>
      </w:r>
      <w:r w:rsidRPr="00DE7D1A">
        <w:rPr>
          <w:rFonts w:ascii="Arial" w:hAnsi="Arial" w:cs="Arial"/>
          <w:sz w:val="24"/>
          <w:szCs w:val="24"/>
        </w:rPr>
        <w:t xml:space="preserve">правовых актов о контрактной системе в сфере закупок товаров, работ, услуг для обеспечения муниципальных нужд </w:t>
      </w:r>
      <w:proofErr w:type="spellStart"/>
      <w:r w:rsidR="00B9064E" w:rsidRPr="00DE7D1A">
        <w:rPr>
          <w:rFonts w:ascii="Arial" w:hAnsi="Arial" w:cs="Arial"/>
          <w:sz w:val="24"/>
          <w:szCs w:val="24"/>
        </w:rPr>
        <w:t>Новотаманского</w:t>
      </w:r>
      <w:proofErr w:type="spellEnd"/>
      <w:r w:rsidR="00B9064E" w:rsidRPr="00DE7D1A">
        <w:rPr>
          <w:rFonts w:ascii="Arial" w:hAnsi="Arial" w:cs="Arial"/>
          <w:sz w:val="24"/>
          <w:szCs w:val="24"/>
        </w:rPr>
        <w:t xml:space="preserve"> сельского поселения Темрюкского района </w:t>
      </w:r>
      <w:r w:rsidRPr="00DE7D1A">
        <w:rPr>
          <w:rFonts w:ascii="Arial" w:hAnsi="Arial" w:cs="Arial"/>
          <w:sz w:val="24"/>
          <w:szCs w:val="24"/>
        </w:rPr>
        <w:t>в отношении</w:t>
      </w:r>
      <w:r w:rsidR="00B9064E" w:rsidRPr="00DE7D1A">
        <w:rPr>
          <w:rFonts w:ascii="Arial" w:hAnsi="Arial" w:cs="Arial"/>
          <w:sz w:val="24"/>
          <w:szCs w:val="24"/>
        </w:rPr>
        <w:t xml:space="preserve"> подведомственных им заказчиков</w:t>
      </w:r>
      <w:r w:rsidRPr="00DE7D1A">
        <w:rPr>
          <w:rFonts w:ascii="Arial" w:hAnsi="Arial" w:cs="Arial"/>
          <w:sz w:val="24"/>
          <w:szCs w:val="24"/>
        </w:rPr>
        <w:t xml:space="preserve"> (приложение).</w:t>
      </w:r>
      <w:r w:rsidR="00B91598" w:rsidRPr="00DE7D1A">
        <w:rPr>
          <w:rFonts w:ascii="Arial" w:hAnsi="Arial" w:cs="Arial"/>
          <w:sz w:val="24"/>
          <w:szCs w:val="24"/>
        </w:rPr>
        <w:t xml:space="preserve"> </w:t>
      </w:r>
    </w:p>
    <w:p w:rsidR="005D01E4" w:rsidRPr="00DE7D1A" w:rsidRDefault="00F079E1" w:rsidP="00DE7D1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zh-CN"/>
        </w:rPr>
      </w:pPr>
      <w:r w:rsidRPr="00DE7D1A">
        <w:rPr>
          <w:rFonts w:ascii="Arial" w:hAnsi="Arial" w:cs="Arial"/>
          <w:sz w:val="24"/>
          <w:szCs w:val="24"/>
        </w:rPr>
        <w:t>2</w:t>
      </w:r>
      <w:r w:rsidR="005D01E4" w:rsidRPr="00DE7D1A">
        <w:rPr>
          <w:rFonts w:ascii="Arial" w:hAnsi="Arial" w:cs="Arial"/>
          <w:sz w:val="24"/>
          <w:szCs w:val="24"/>
        </w:rPr>
        <w:t xml:space="preserve">. </w:t>
      </w:r>
      <w:bookmarkStart w:id="0" w:name="sub_6"/>
      <w:r w:rsidR="005D01E4" w:rsidRPr="00DE7D1A">
        <w:rPr>
          <w:rFonts w:ascii="Arial" w:hAnsi="Arial" w:cs="Arial"/>
          <w:sz w:val="24"/>
          <w:szCs w:val="24"/>
        </w:rPr>
        <w:t xml:space="preserve">Начальнику общего отдела администрации </w:t>
      </w:r>
      <w:proofErr w:type="spellStart"/>
      <w:r w:rsidR="005D01E4" w:rsidRPr="00DE7D1A">
        <w:rPr>
          <w:rFonts w:ascii="Arial" w:hAnsi="Arial" w:cs="Arial"/>
          <w:sz w:val="24"/>
          <w:szCs w:val="24"/>
        </w:rPr>
        <w:t>Новотаманского</w:t>
      </w:r>
      <w:proofErr w:type="spellEnd"/>
      <w:r w:rsidR="005D01E4" w:rsidRPr="00DE7D1A">
        <w:rPr>
          <w:rFonts w:ascii="Arial" w:hAnsi="Arial" w:cs="Arial"/>
          <w:sz w:val="24"/>
          <w:szCs w:val="24"/>
        </w:rPr>
        <w:t xml:space="preserve"> сельского поселения Темрюкского района (Л.А.Золотарева) </w:t>
      </w:r>
      <w:r w:rsidR="005D01E4" w:rsidRPr="00DE7D1A">
        <w:rPr>
          <w:rFonts w:ascii="Arial" w:hAnsi="Arial" w:cs="Arial"/>
          <w:sz w:val="24"/>
          <w:szCs w:val="24"/>
          <w:lang w:eastAsia="zh-CN"/>
        </w:rPr>
        <w:t xml:space="preserve">опубликовать постановление в периодическом печатном издании газете Темрюкского района «Тамань», </w:t>
      </w:r>
      <w:bookmarkStart w:id="1" w:name="_GoBack1"/>
      <w:bookmarkEnd w:id="1"/>
      <w:r w:rsidR="005D01E4" w:rsidRPr="00DE7D1A">
        <w:rPr>
          <w:rFonts w:ascii="Arial" w:hAnsi="Arial" w:cs="Arial"/>
          <w:sz w:val="24"/>
          <w:szCs w:val="24"/>
          <w:lang w:eastAsia="zh-CN"/>
        </w:rPr>
        <w:t xml:space="preserve">официально опубликовать (разместить) на официальном сайте муниципального образования Темрюкский район </w:t>
      </w:r>
      <w:hyperlink r:id="rId8" w:history="1">
        <w:r w:rsidR="005D01E4" w:rsidRPr="00DE7D1A">
          <w:rPr>
            <w:rFonts w:ascii="Arial" w:hAnsi="Arial" w:cs="Arial"/>
            <w:sz w:val="24"/>
            <w:szCs w:val="24"/>
            <w:lang w:eastAsia="zh-CN"/>
          </w:rPr>
          <w:t>http://www.temryuk.ru</w:t>
        </w:r>
      </w:hyperlink>
      <w:r w:rsidR="005D01E4" w:rsidRPr="00DE7D1A">
        <w:rPr>
          <w:rFonts w:ascii="Arial" w:hAnsi="Arial" w:cs="Arial"/>
          <w:sz w:val="24"/>
          <w:szCs w:val="24"/>
          <w:lang w:eastAsia="zh-CN"/>
        </w:rPr>
        <w:t xml:space="preserve"> в информационно-телекоммуникационной сети «Интернет», а так же разместить на сайте  </w:t>
      </w:r>
      <w:proofErr w:type="spellStart"/>
      <w:r w:rsidR="005D01E4" w:rsidRPr="00DE7D1A">
        <w:rPr>
          <w:rFonts w:ascii="Arial" w:hAnsi="Arial" w:cs="Arial"/>
          <w:sz w:val="24"/>
          <w:szCs w:val="24"/>
          <w:lang w:eastAsia="zh-CN"/>
        </w:rPr>
        <w:t>Новотаманского</w:t>
      </w:r>
      <w:proofErr w:type="spellEnd"/>
      <w:r w:rsidR="005D01E4" w:rsidRPr="00DE7D1A">
        <w:rPr>
          <w:rFonts w:ascii="Arial" w:hAnsi="Arial" w:cs="Arial"/>
          <w:sz w:val="24"/>
          <w:szCs w:val="24"/>
          <w:lang w:eastAsia="zh-CN"/>
        </w:rPr>
        <w:t xml:space="preserve"> сельского поселения Темрюкского района.</w:t>
      </w:r>
    </w:p>
    <w:p w:rsidR="005D01E4" w:rsidRPr="00DE7D1A" w:rsidRDefault="00F079E1" w:rsidP="00DE7D1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E7D1A">
        <w:rPr>
          <w:rFonts w:ascii="Arial" w:hAnsi="Arial" w:cs="Arial"/>
          <w:sz w:val="24"/>
          <w:szCs w:val="24"/>
        </w:rPr>
        <w:t>3</w:t>
      </w:r>
      <w:r w:rsidR="005D01E4" w:rsidRPr="00DE7D1A">
        <w:rPr>
          <w:rFonts w:ascii="Arial" w:hAnsi="Arial" w:cs="Arial"/>
          <w:sz w:val="24"/>
          <w:szCs w:val="24"/>
        </w:rPr>
        <w:t xml:space="preserve">. Контроль за выполнением настоящего постановления возложить </w:t>
      </w:r>
      <w:proofErr w:type="gramStart"/>
      <w:r w:rsidR="005D01E4" w:rsidRPr="00DE7D1A">
        <w:rPr>
          <w:rFonts w:ascii="Arial" w:hAnsi="Arial" w:cs="Arial"/>
          <w:sz w:val="24"/>
          <w:szCs w:val="24"/>
        </w:rPr>
        <w:t>на</w:t>
      </w:r>
      <w:proofErr w:type="gramEnd"/>
      <w:r w:rsidR="005D01E4" w:rsidRPr="00DE7D1A">
        <w:rPr>
          <w:rFonts w:ascii="Arial" w:hAnsi="Arial" w:cs="Arial"/>
          <w:sz w:val="24"/>
          <w:szCs w:val="24"/>
        </w:rPr>
        <w:t xml:space="preserve"> начальника общего отдела администрации </w:t>
      </w:r>
      <w:proofErr w:type="spellStart"/>
      <w:r w:rsidR="005D01E4" w:rsidRPr="00DE7D1A">
        <w:rPr>
          <w:rFonts w:ascii="Arial" w:hAnsi="Arial" w:cs="Arial"/>
          <w:sz w:val="24"/>
          <w:szCs w:val="24"/>
        </w:rPr>
        <w:t>Новотаманского</w:t>
      </w:r>
      <w:proofErr w:type="spellEnd"/>
      <w:r w:rsidR="005D01E4" w:rsidRPr="00DE7D1A">
        <w:rPr>
          <w:rFonts w:ascii="Arial" w:hAnsi="Arial" w:cs="Arial"/>
          <w:sz w:val="24"/>
          <w:szCs w:val="24"/>
        </w:rPr>
        <w:t xml:space="preserve"> сельского поселения Темрюкского района  Золотареву Л.А.</w:t>
      </w:r>
    </w:p>
    <w:bookmarkEnd w:id="0"/>
    <w:p w:rsidR="005D01E4" w:rsidRPr="00DE7D1A" w:rsidRDefault="00F079E1" w:rsidP="00DE7D1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E7D1A">
        <w:rPr>
          <w:rFonts w:ascii="Arial" w:hAnsi="Arial" w:cs="Arial"/>
          <w:sz w:val="24"/>
          <w:szCs w:val="24"/>
        </w:rPr>
        <w:t>4</w:t>
      </w:r>
      <w:r w:rsidR="005D01E4" w:rsidRPr="00DE7D1A">
        <w:rPr>
          <w:rFonts w:ascii="Arial" w:hAnsi="Arial" w:cs="Arial"/>
          <w:sz w:val="24"/>
          <w:szCs w:val="24"/>
        </w:rPr>
        <w:t>. Постановление вступает в силу  после его официального опубликования.</w:t>
      </w:r>
    </w:p>
    <w:p w:rsidR="005D01E4" w:rsidRPr="00DE7D1A" w:rsidRDefault="005D01E4" w:rsidP="005D01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D01E4" w:rsidRPr="00DE7D1A" w:rsidRDefault="005D01E4" w:rsidP="005D01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E7D1A" w:rsidRPr="00DE7D1A" w:rsidRDefault="00DE7D1A" w:rsidP="005D01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E7D1A" w:rsidRPr="00DE7D1A" w:rsidRDefault="005D01E4" w:rsidP="00DE7D1A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DE7D1A">
        <w:rPr>
          <w:rFonts w:ascii="Arial" w:hAnsi="Arial" w:cs="Arial"/>
          <w:sz w:val="24"/>
          <w:szCs w:val="24"/>
        </w:rPr>
        <w:t xml:space="preserve">Глава </w:t>
      </w:r>
    </w:p>
    <w:p w:rsidR="005D01E4" w:rsidRPr="00DE7D1A" w:rsidRDefault="005D01E4" w:rsidP="00DE7D1A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proofErr w:type="spellStart"/>
      <w:r w:rsidRPr="00DE7D1A">
        <w:rPr>
          <w:rFonts w:ascii="Arial" w:hAnsi="Arial" w:cs="Arial"/>
          <w:sz w:val="24"/>
          <w:szCs w:val="24"/>
        </w:rPr>
        <w:t>Новотаманского</w:t>
      </w:r>
      <w:proofErr w:type="spellEnd"/>
      <w:r w:rsidRPr="00DE7D1A">
        <w:rPr>
          <w:rFonts w:ascii="Arial" w:hAnsi="Arial" w:cs="Arial"/>
          <w:sz w:val="24"/>
          <w:szCs w:val="24"/>
        </w:rPr>
        <w:t xml:space="preserve"> сельского поселения </w:t>
      </w:r>
    </w:p>
    <w:p w:rsidR="00DE7D1A" w:rsidRPr="00DE7D1A" w:rsidRDefault="005D01E4" w:rsidP="00DE7D1A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DE7D1A">
        <w:rPr>
          <w:rFonts w:ascii="Arial" w:hAnsi="Arial" w:cs="Arial"/>
          <w:sz w:val="24"/>
          <w:szCs w:val="24"/>
        </w:rPr>
        <w:t>Темрюкского района</w:t>
      </w:r>
    </w:p>
    <w:p w:rsidR="005D01E4" w:rsidRDefault="005D01E4" w:rsidP="00DE7D1A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DE7D1A">
        <w:rPr>
          <w:rFonts w:ascii="Arial" w:hAnsi="Arial" w:cs="Arial"/>
          <w:sz w:val="24"/>
          <w:szCs w:val="24"/>
        </w:rPr>
        <w:t xml:space="preserve">А.Д. </w:t>
      </w:r>
      <w:proofErr w:type="spellStart"/>
      <w:r w:rsidRPr="00DE7D1A">
        <w:rPr>
          <w:rFonts w:ascii="Arial" w:hAnsi="Arial" w:cs="Arial"/>
          <w:sz w:val="24"/>
          <w:szCs w:val="24"/>
        </w:rPr>
        <w:t>Гуменюк</w:t>
      </w:r>
      <w:proofErr w:type="spellEnd"/>
    </w:p>
    <w:p w:rsidR="00DE7D1A" w:rsidRDefault="00DE7D1A" w:rsidP="00DE7D1A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</w:p>
    <w:p w:rsidR="00DE7D1A" w:rsidRDefault="00DE7D1A" w:rsidP="00DE7D1A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</w:p>
    <w:p w:rsidR="00DE7D1A" w:rsidRDefault="00DE7D1A" w:rsidP="00DE7D1A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</w:p>
    <w:p w:rsidR="00DE7D1A" w:rsidRPr="00DE7D1A" w:rsidRDefault="00DE7D1A" w:rsidP="00DE7D1A">
      <w:pPr>
        <w:pStyle w:val="1"/>
        <w:spacing w:before="0" w:after="0"/>
        <w:ind w:firstLine="567"/>
        <w:jc w:val="left"/>
        <w:rPr>
          <w:b w:val="0"/>
        </w:rPr>
      </w:pPr>
      <w:bookmarkStart w:id="2" w:name="sub_1000"/>
      <w:r w:rsidRPr="00DE7D1A">
        <w:rPr>
          <w:b w:val="0"/>
        </w:rPr>
        <w:t xml:space="preserve">ПРИЛОЖЕНИЕ </w:t>
      </w:r>
    </w:p>
    <w:p w:rsidR="00DE7D1A" w:rsidRPr="00DE7D1A" w:rsidRDefault="00DE7D1A" w:rsidP="00DE7D1A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DE7D1A">
        <w:rPr>
          <w:rFonts w:ascii="Arial" w:hAnsi="Arial" w:cs="Arial"/>
          <w:sz w:val="24"/>
          <w:szCs w:val="24"/>
        </w:rPr>
        <w:t>УТВЕРЖДЕН</w:t>
      </w:r>
    </w:p>
    <w:p w:rsidR="00DE7D1A" w:rsidRPr="00DE7D1A" w:rsidRDefault="00DE7D1A" w:rsidP="00DE7D1A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DE7D1A">
        <w:rPr>
          <w:rFonts w:ascii="Arial" w:hAnsi="Arial" w:cs="Arial"/>
          <w:sz w:val="24"/>
          <w:szCs w:val="24"/>
        </w:rPr>
        <w:t>постановлением администрации</w:t>
      </w:r>
    </w:p>
    <w:p w:rsidR="00DE7D1A" w:rsidRPr="00DE7D1A" w:rsidRDefault="00DE7D1A" w:rsidP="00DE7D1A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proofErr w:type="spellStart"/>
      <w:r w:rsidRPr="00DE7D1A">
        <w:rPr>
          <w:rFonts w:ascii="Arial" w:hAnsi="Arial" w:cs="Arial"/>
          <w:sz w:val="24"/>
          <w:szCs w:val="24"/>
        </w:rPr>
        <w:t>Новотаманского</w:t>
      </w:r>
      <w:proofErr w:type="spellEnd"/>
      <w:r w:rsidRPr="00DE7D1A">
        <w:rPr>
          <w:rFonts w:ascii="Arial" w:hAnsi="Arial" w:cs="Arial"/>
          <w:sz w:val="24"/>
          <w:szCs w:val="24"/>
        </w:rPr>
        <w:t xml:space="preserve"> сельского поселения </w:t>
      </w:r>
    </w:p>
    <w:p w:rsidR="00DE7D1A" w:rsidRPr="00DE7D1A" w:rsidRDefault="00DE7D1A" w:rsidP="00DE7D1A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DE7D1A">
        <w:rPr>
          <w:rFonts w:ascii="Arial" w:hAnsi="Arial" w:cs="Arial"/>
          <w:sz w:val="24"/>
          <w:szCs w:val="24"/>
        </w:rPr>
        <w:t>Темрюкского района</w:t>
      </w:r>
    </w:p>
    <w:p w:rsidR="00DE7D1A" w:rsidRPr="00DE7D1A" w:rsidRDefault="00DE7D1A" w:rsidP="00DE7D1A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DE7D1A">
        <w:rPr>
          <w:rFonts w:ascii="Arial" w:hAnsi="Arial" w:cs="Arial"/>
          <w:sz w:val="24"/>
          <w:szCs w:val="24"/>
        </w:rPr>
        <w:t xml:space="preserve">от </w:t>
      </w:r>
      <w:r w:rsidR="00376D3F">
        <w:rPr>
          <w:rFonts w:ascii="Arial" w:hAnsi="Arial" w:cs="Arial"/>
          <w:sz w:val="24"/>
          <w:szCs w:val="24"/>
        </w:rPr>
        <w:t>____________</w:t>
      </w:r>
      <w:r w:rsidR="00857187">
        <w:rPr>
          <w:rFonts w:ascii="Arial" w:hAnsi="Arial" w:cs="Arial"/>
          <w:sz w:val="24"/>
          <w:szCs w:val="24"/>
        </w:rPr>
        <w:t xml:space="preserve"> </w:t>
      </w:r>
      <w:r w:rsidRPr="00DE7D1A">
        <w:rPr>
          <w:rFonts w:ascii="Arial" w:hAnsi="Arial" w:cs="Arial"/>
          <w:sz w:val="24"/>
          <w:szCs w:val="24"/>
        </w:rPr>
        <w:t xml:space="preserve">№ </w:t>
      </w:r>
      <w:r w:rsidR="00376D3F">
        <w:rPr>
          <w:rFonts w:ascii="Arial" w:hAnsi="Arial" w:cs="Arial"/>
          <w:sz w:val="24"/>
          <w:szCs w:val="24"/>
        </w:rPr>
        <w:t>_______</w:t>
      </w:r>
    </w:p>
    <w:p w:rsidR="00DE7D1A" w:rsidRPr="00DE7D1A" w:rsidRDefault="00DE7D1A" w:rsidP="00DE7D1A">
      <w:pPr>
        <w:spacing w:after="0" w:line="240" w:lineRule="auto"/>
        <w:ind w:firstLine="5103"/>
        <w:jc w:val="center"/>
        <w:rPr>
          <w:rFonts w:ascii="Arial" w:hAnsi="Arial" w:cs="Arial"/>
          <w:sz w:val="24"/>
          <w:szCs w:val="24"/>
        </w:rPr>
      </w:pPr>
    </w:p>
    <w:p w:rsidR="00DE7D1A" w:rsidRPr="00DE7D1A" w:rsidRDefault="00DE7D1A" w:rsidP="00DE7D1A">
      <w:pPr>
        <w:spacing w:after="0" w:line="240" w:lineRule="auto"/>
        <w:ind w:firstLine="5670"/>
        <w:jc w:val="center"/>
        <w:rPr>
          <w:rFonts w:ascii="Arial" w:hAnsi="Arial" w:cs="Arial"/>
          <w:sz w:val="24"/>
          <w:szCs w:val="24"/>
        </w:rPr>
      </w:pPr>
    </w:p>
    <w:p w:rsidR="00DE7D1A" w:rsidRDefault="00DE7D1A" w:rsidP="00DE7D1A">
      <w:pPr>
        <w:pStyle w:val="ab"/>
        <w:jc w:val="center"/>
        <w:rPr>
          <w:rFonts w:ascii="Arial" w:hAnsi="Arial" w:cs="Arial"/>
          <w:b/>
          <w:sz w:val="24"/>
          <w:szCs w:val="24"/>
        </w:rPr>
      </w:pPr>
      <w:r w:rsidRPr="00DE7D1A">
        <w:rPr>
          <w:rFonts w:ascii="Arial" w:hAnsi="Arial" w:cs="Arial"/>
          <w:b/>
          <w:sz w:val="24"/>
          <w:szCs w:val="24"/>
        </w:rPr>
        <w:t>ПОРЯДОК</w:t>
      </w:r>
    </w:p>
    <w:p w:rsidR="00DE7D1A" w:rsidRPr="00DE7D1A" w:rsidRDefault="00DE7D1A" w:rsidP="00DE7D1A">
      <w:pPr>
        <w:pStyle w:val="ab"/>
        <w:jc w:val="center"/>
        <w:rPr>
          <w:rFonts w:ascii="Arial" w:hAnsi="Arial" w:cs="Arial"/>
          <w:b/>
          <w:sz w:val="24"/>
          <w:szCs w:val="24"/>
        </w:rPr>
      </w:pPr>
      <w:r w:rsidRPr="00DE7D1A">
        <w:rPr>
          <w:rFonts w:ascii="Arial" w:hAnsi="Arial" w:cs="Arial"/>
          <w:b/>
          <w:sz w:val="24"/>
          <w:szCs w:val="24"/>
        </w:rPr>
        <w:t xml:space="preserve">осуществления ведомственного контроля главными распорядителями бюджетных средств </w:t>
      </w:r>
      <w:bookmarkEnd w:id="2"/>
      <w:r w:rsidRPr="00DE7D1A">
        <w:rPr>
          <w:rFonts w:ascii="Arial" w:hAnsi="Arial" w:cs="Arial"/>
          <w:b/>
          <w:sz w:val="24"/>
          <w:szCs w:val="24"/>
        </w:rPr>
        <w:t xml:space="preserve">за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 </w:t>
      </w:r>
      <w:proofErr w:type="spellStart"/>
      <w:r w:rsidRPr="00DE7D1A">
        <w:rPr>
          <w:rFonts w:ascii="Arial" w:hAnsi="Arial" w:cs="Arial"/>
          <w:b/>
          <w:sz w:val="24"/>
          <w:szCs w:val="24"/>
        </w:rPr>
        <w:t>Новотаманского</w:t>
      </w:r>
      <w:proofErr w:type="spellEnd"/>
      <w:r w:rsidRPr="00DE7D1A">
        <w:rPr>
          <w:rFonts w:ascii="Arial" w:hAnsi="Arial" w:cs="Arial"/>
          <w:b/>
          <w:sz w:val="24"/>
          <w:szCs w:val="24"/>
        </w:rPr>
        <w:t xml:space="preserve"> сельского поселения Темрюкского района в отношении подведомственных им заказчиков</w:t>
      </w:r>
    </w:p>
    <w:p w:rsidR="00DE7D1A" w:rsidRPr="00DE7D1A" w:rsidRDefault="00DE7D1A" w:rsidP="00DE7D1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E7D1A" w:rsidRPr="00DE7D1A" w:rsidRDefault="00DE7D1A" w:rsidP="00DE7D1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E7D1A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DE7D1A">
        <w:rPr>
          <w:rFonts w:ascii="Arial" w:hAnsi="Arial" w:cs="Arial"/>
          <w:sz w:val="24"/>
          <w:szCs w:val="24"/>
        </w:rPr>
        <w:t xml:space="preserve">Настоящий Порядок устанавливает правила осуществления главными распорядителями бюджетных средств </w:t>
      </w:r>
      <w:proofErr w:type="spellStart"/>
      <w:r w:rsidRPr="00DE7D1A">
        <w:rPr>
          <w:rFonts w:ascii="Arial" w:hAnsi="Arial" w:cs="Arial"/>
          <w:sz w:val="24"/>
          <w:szCs w:val="24"/>
        </w:rPr>
        <w:t>Новотаманского</w:t>
      </w:r>
      <w:proofErr w:type="spellEnd"/>
      <w:r w:rsidRPr="00DE7D1A">
        <w:rPr>
          <w:rFonts w:ascii="Arial" w:hAnsi="Arial" w:cs="Arial"/>
          <w:sz w:val="24"/>
          <w:szCs w:val="24"/>
        </w:rPr>
        <w:t xml:space="preserve"> сельского поселения Темрюкского района (далее - органы ведомственного контроля) ведомственного контроля в сфере закупок товаров, работ, услуг для обеспечения муниципальных нужд (далее - ведомственный контроль) за соблюдением законодательных и иных нормативных правовых актов о контрактной системе в сфере закупок товаров, работ, услуг для обеспечения государственных и муниципальных нужд (далее - </w:t>
      </w:r>
      <w:hyperlink r:id="rId9" w:history="1">
        <w:r w:rsidRPr="00DE7D1A">
          <w:rPr>
            <w:rStyle w:val="a8"/>
            <w:rFonts w:ascii="Arial" w:hAnsi="Arial" w:cs="Arial"/>
            <w:color w:val="auto"/>
            <w:sz w:val="24"/>
            <w:szCs w:val="24"/>
          </w:rPr>
          <w:t>законодательство</w:t>
        </w:r>
      </w:hyperlink>
      <w:r w:rsidRPr="00DE7D1A">
        <w:rPr>
          <w:rFonts w:ascii="Arial" w:hAnsi="Arial" w:cs="Arial"/>
          <w:sz w:val="24"/>
          <w:szCs w:val="24"/>
        </w:rPr>
        <w:t xml:space="preserve"> Российской Федерации</w:t>
      </w:r>
      <w:proofErr w:type="gramEnd"/>
      <w:r w:rsidRPr="00DE7D1A">
        <w:rPr>
          <w:rFonts w:ascii="Arial" w:hAnsi="Arial" w:cs="Arial"/>
          <w:sz w:val="24"/>
          <w:szCs w:val="24"/>
        </w:rPr>
        <w:t xml:space="preserve"> о контрактной системе в сфере закупок) в отношении подведомственных им заказчиков (далее - заказчик).</w:t>
      </w:r>
    </w:p>
    <w:p w:rsidR="00DE7D1A" w:rsidRPr="00DE7D1A" w:rsidRDefault="00DE7D1A" w:rsidP="00DE7D1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3" w:name="sub_1002"/>
      <w:r w:rsidRPr="00DE7D1A">
        <w:rPr>
          <w:rFonts w:ascii="Arial" w:hAnsi="Arial" w:cs="Arial"/>
          <w:sz w:val="24"/>
          <w:szCs w:val="24"/>
        </w:rPr>
        <w:t xml:space="preserve">2. Предметом ведомственного контроля является соблюдение подведомственными заказчиками, в том числе их контрактными службами, контрактными управляющими, комиссиями по осуществлению закупок, уполномоченными органами и уполномоченными учреждениями, </w:t>
      </w:r>
      <w:hyperlink r:id="rId10" w:history="1">
        <w:r w:rsidRPr="00DE7D1A">
          <w:rPr>
            <w:rStyle w:val="a8"/>
            <w:rFonts w:ascii="Arial" w:hAnsi="Arial" w:cs="Arial"/>
            <w:color w:val="auto"/>
            <w:sz w:val="24"/>
            <w:szCs w:val="24"/>
          </w:rPr>
          <w:t>законодательства</w:t>
        </w:r>
      </w:hyperlink>
      <w:r w:rsidRPr="00DE7D1A">
        <w:rPr>
          <w:rFonts w:ascii="Arial" w:hAnsi="Arial" w:cs="Arial"/>
          <w:sz w:val="24"/>
          <w:szCs w:val="24"/>
        </w:rPr>
        <w:t xml:space="preserve"> Российской Федерации о контрактной системе в сфере закупок.</w:t>
      </w:r>
    </w:p>
    <w:p w:rsidR="00DE7D1A" w:rsidRPr="00DE7D1A" w:rsidRDefault="00DE7D1A" w:rsidP="00DE7D1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4" w:name="sub_1003"/>
      <w:bookmarkEnd w:id="3"/>
      <w:r w:rsidRPr="00DE7D1A">
        <w:rPr>
          <w:rFonts w:ascii="Arial" w:hAnsi="Arial" w:cs="Arial"/>
          <w:sz w:val="24"/>
          <w:szCs w:val="24"/>
        </w:rPr>
        <w:t xml:space="preserve">3. При осуществлении ведомственного контроля органы ведомственного контроля осуществляют проверку соблюдения </w:t>
      </w:r>
      <w:hyperlink r:id="rId11" w:history="1">
        <w:r w:rsidRPr="00DE7D1A">
          <w:rPr>
            <w:rStyle w:val="a8"/>
            <w:rFonts w:ascii="Arial" w:hAnsi="Arial" w:cs="Arial"/>
            <w:color w:val="auto"/>
            <w:sz w:val="24"/>
            <w:szCs w:val="24"/>
          </w:rPr>
          <w:t>законодательства</w:t>
        </w:r>
      </w:hyperlink>
      <w:r w:rsidRPr="00DE7D1A">
        <w:rPr>
          <w:rFonts w:ascii="Arial" w:hAnsi="Arial" w:cs="Arial"/>
          <w:sz w:val="24"/>
          <w:szCs w:val="24"/>
        </w:rPr>
        <w:t xml:space="preserve"> Российской Федерации о контрактной системе в сфере закупок, в том числе:</w:t>
      </w:r>
    </w:p>
    <w:p w:rsidR="00DE7D1A" w:rsidRPr="00DE7D1A" w:rsidRDefault="00DE7D1A" w:rsidP="00DE7D1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5" w:name="sub_1031"/>
      <w:bookmarkEnd w:id="4"/>
      <w:r w:rsidRPr="00DE7D1A">
        <w:rPr>
          <w:rFonts w:ascii="Arial" w:hAnsi="Arial" w:cs="Arial"/>
          <w:sz w:val="24"/>
          <w:szCs w:val="24"/>
        </w:rPr>
        <w:t>3.1 соблюдения ограничений и запретов, установленных законодательством Российской Федерации о контрактной системе в сфере закупок;</w:t>
      </w:r>
    </w:p>
    <w:bookmarkEnd w:id="5"/>
    <w:p w:rsidR="00DE7D1A" w:rsidRPr="00DE7D1A" w:rsidRDefault="00DE7D1A" w:rsidP="00DE7D1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E7D1A">
        <w:rPr>
          <w:rFonts w:ascii="Arial" w:hAnsi="Arial" w:cs="Arial"/>
          <w:sz w:val="24"/>
          <w:szCs w:val="24"/>
        </w:rPr>
        <w:t>3.2 соблюдения требований к обоснованию закупок и обоснованности закупок;</w:t>
      </w:r>
    </w:p>
    <w:p w:rsidR="00DE7D1A" w:rsidRPr="00DE7D1A" w:rsidRDefault="00DE7D1A" w:rsidP="00DE7D1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E7D1A">
        <w:rPr>
          <w:rFonts w:ascii="Arial" w:hAnsi="Arial" w:cs="Arial"/>
          <w:sz w:val="24"/>
          <w:szCs w:val="24"/>
        </w:rPr>
        <w:t>3.3 соблюдения требований о нормировании в сфере закупок;</w:t>
      </w:r>
    </w:p>
    <w:p w:rsidR="00DE7D1A" w:rsidRPr="00DE7D1A" w:rsidRDefault="00DE7D1A" w:rsidP="00DE7D1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6" w:name="sub_1034"/>
      <w:r w:rsidRPr="00DE7D1A">
        <w:rPr>
          <w:rFonts w:ascii="Arial" w:hAnsi="Arial" w:cs="Arial"/>
          <w:sz w:val="24"/>
          <w:szCs w:val="24"/>
        </w:rPr>
        <w:t>3.4 правильности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исполнителем);</w:t>
      </w:r>
    </w:p>
    <w:bookmarkEnd w:id="6"/>
    <w:p w:rsidR="00DE7D1A" w:rsidRPr="00DE7D1A" w:rsidRDefault="00DE7D1A" w:rsidP="00DE7D1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DE7D1A">
        <w:rPr>
          <w:rFonts w:ascii="Arial" w:hAnsi="Arial" w:cs="Arial"/>
          <w:sz w:val="24"/>
          <w:szCs w:val="24"/>
        </w:rPr>
        <w:t>3.5 соответствия информации об объеме финансового обеспечения, включенной в планы закупок, информации об для осуществления закупок, утвержденном и доведенном до сведения заказчика;</w:t>
      </w:r>
      <w:proofErr w:type="gramEnd"/>
    </w:p>
    <w:p w:rsidR="00DE7D1A" w:rsidRPr="00DE7D1A" w:rsidRDefault="00DE7D1A" w:rsidP="00DE7D1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E7D1A">
        <w:rPr>
          <w:rFonts w:ascii="Arial" w:hAnsi="Arial" w:cs="Arial"/>
          <w:sz w:val="24"/>
          <w:szCs w:val="24"/>
        </w:rPr>
        <w:t>3.6 соответствия информации об идентификационных кодах закупок и об объеме финансового обеспечения для осуществления данных закупок, содержащейся:</w:t>
      </w:r>
    </w:p>
    <w:p w:rsidR="00DE7D1A" w:rsidRPr="00DE7D1A" w:rsidRDefault="00DE7D1A" w:rsidP="00DE7D1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E7D1A">
        <w:rPr>
          <w:rFonts w:ascii="Arial" w:hAnsi="Arial" w:cs="Arial"/>
          <w:sz w:val="24"/>
          <w:szCs w:val="24"/>
        </w:rPr>
        <w:t>в планах-графиках, - информации, содержащейся в планах закупок;</w:t>
      </w:r>
    </w:p>
    <w:p w:rsidR="00DE7D1A" w:rsidRPr="00DE7D1A" w:rsidRDefault="00DE7D1A" w:rsidP="00DE7D1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E7D1A">
        <w:rPr>
          <w:rFonts w:ascii="Arial" w:hAnsi="Arial" w:cs="Arial"/>
          <w:sz w:val="24"/>
          <w:szCs w:val="24"/>
        </w:rPr>
        <w:t>в протоколах определения поставщиков (подрядчиков, исполнителей), - информации, содержащейся в документации о закупках;</w:t>
      </w:r>
    </w:p>
    <w:p w:rsidR="00DE7D1A" w:rsidRPr="00DE7D1A" w:rsidRDefault="00DE7D1A" w:rsidP="00DE7D1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E7D1A">
        <w:rPr>
          <w:rFonts w:ascii="Arial" w:hAnsi="Arial" w:cs="Arial"/>
          <w:sz w:val="24"/>
          <w:szCs w:val="24"/>
        </w:rPr>
        <w:t>в условиях проектов контрактов, направляемых участникам закупок, с которыми заключаются контракты, - информации, содержащейся в протоколах определения поставщиков (подрядчиков, исполнителей);</w:t>
      </w:r>
    </w:p>
    <w:p w:rsidR="00DE7D1A" w:rsidRPr="00DE7D1A" w:rsidRDefault="00DE7D1A" w:rsidP="00DE7D1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E7D1A">
        <w:rPr>
          <w:rFonts w:ascii="Arial" w:hAnsi="Arial" w:cs="Arial"/>
          <w:sz w:val="24"/>
          <w:szCs w:val="24"/>
        </w:rPr>
        <w:t>в реестре контрактов, заключенных заказчиками, - условиям контрактов;</w:t>
      </w:r>
    </w:p>
    <w:p w:rsidR="00DE7D1A" w:rsidRPr="00DE7D1A" w:rsidRDefault="00DE7D1A" w:rsidP="00DE7D1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7" w:name="sub_1037"/>
      <w:r w:rsidRPr="00DE7D1A">
        <w:rPr>
          <w:rFonts w:ascii="Arial" w:hAnsi="Arial" w:cs="Arial"/>
          <w:sz w:val="24"/>
          <w:szCs w:val="24"/>
        </w:rPr>
        <w:t>3.7 предоставления учреждениям и предприятиям уголовно-исполнительной системы, организациям инвалидов преимущества в отношении предлагаемой ими цены контракта;</w:t>
      </w:r>
    </w:p>
    <w:p w:rsidR="00DE7D1A" w:rsidRPr="00DE7D1A" w:rsidRDefault="00DE7D1A" w:rsidP="00DE7D1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8" w:name="sub_1038"/>
      <w:bookmarkEnd w:id="7"/>
      <w:r w:rsidRPr="00DE7D1A">
        <w:rPr>
          <w:rFonts w:ascii="Arial" w:hAnsi="Arial" w:cs="Arial"/>
          <w:sz w:val="24"/>
          <w:szCs w:val="24"/>
        </w:rPr>
        <w:t>3.8 соблюдения требований, касающихся участия в закупках субъектов малого предпринимательства, социально ориентированных некоммерческих организаций;</w:t>
      </w:r>
    </w:p>
    <w:p w:rsidR="00DE7D1A" w:rsidRPr="00DE7D1A" w:rsidRDefault="00DE7D1A" w:rsidP="00DE7D1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9" w:name="sub_1039"/>
      <w:bookmarkEnd w:id="8"/>
      <w:r w:rsidRPr="00DE7D1A">
        <w:rPr>
          <w:rFonts w:ascii="Arial" w:hAnsi="Arial" w:cs="Arial"/>
          <w:sz w:val="24"/>
          <w:szCs w:val="24"/>
        </w:rPr>
        <w:lastRenderedPageBreak/>
        <w:t>3.9 соблюдения требований по определению поставщика (подрядчика, исполнителя);</w:t>
      </w:r>
    </w:p>
    <w:p w:rsidR="00DE7D1A" w:rsidRPr="00DE7D1A" w:rsidRDefault="00DE7D1A" w:rsidP="00DE7D1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10" w:name="sub_10310"/>
      <w:bookmarkEnd w:id="9"/>
      <w:r w:rsidRPr="00DE7D1A">
        <w:rPr>
          <w:rFonts w:ascii="Arial" w:hAnsi="Arial" w:cs="Arial"/>
          <w:sz w:val="24"/>
          <w:szCs w:val="24"/>
        </w:rPr>
        <w:t>3.10 обоснованности в документально оформленном отчете невозможности или нецелесообразности использования иных способов определения поставщика (подрядчика, исполнителя), а также цены контракта и иных существенных условий контракта в случае осуществления закупки у единственного поставщика (подрядчика, исполнителя) для заключения контракта;</w:t>
      </w:r>
    </w:p>
    <w:p w:rsidR="00DE7D1A" w:rsidRPr="00DE7D1A" w:rsidRDefault="00DE7D1A" w:rsidP="00DE7D1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11" w:name="sub_10311"/>
      <w:bookmarkEnd w:id="10"/>
      <w:r w:rsidRPr="00DE7D1A">
        <w:rPr>
          <w:rFonts w:ascii="Arial" w:hAnsi="Arial" w:cs="Arial"/>
          <w:sz w:val="24"/>
          <w:szCs w:val="24"/>
        </w:rPr>
        <w:t>3.11 применения заказчиком мер ответственности и совершения иных действий в случае нарушения поставщиком (подрядчиком, исполнителем) условий контракта;</w:t>
      </w:r>
    </w:p>
    <w:p w:rsidR="00DE7D1A" w:rsidRPr="00DE7D1A" w:rsidRDefault="00DE7D1A" w:rsidP="00DE7D1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12" w:name="sub_10312"/>
      <w:bookmarkEnd w:id="11"/>
      <w:r w:rsidRPr="00DE7D1A">
        <w:rPr>
          <w:rFonts w:ascii="Arial" w:hAnsi="Arial" w:cs="Arial"/>
          <w:sz w:val="24"/>
          <w:szCs w:val="24"/>
        </w:rPr>
        <w:t>3.12 соответствия поставленного товара, выполненной работы (ее результата) или оказанной услуги условиям контракта;</w:t>
      </w:r>
    </w:p>
    <w:p w:rsidR="00DE7D1A" w:rsidRPr="00DE7D1A" w:rsidRDefault="00DE7D1A" w:rsidP="00DE7D1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13" w:name="sub_10313"/>
      <w:bookmarkEnd w:id="12"/>
      <w:r w:rsidRPr="00DE7D1A">
        <w:rPr>
          <w:rFonts w:ascii="Arial" w:hAnsi="Arial" w:cs="Arial"/>
          <w:sz w:val="24"/>
          <w:szCs w:val="24"/>
        </w:rPr>
        <w:t>3.13 своевременности, полноты и достоверности отражения в документах учета поставленного товара, выполненной работы (ее результата) или оказанной услуги;</w:t>
      </w:r>
    </w:p>
    <w:p w:rsidR="00DE7D1A" w:rsidRPr="00DE7D1A" w:rsidRDefault="00DE7D1A" w:rsidP="00DE7D1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14" w:name="sub_10314"/>
      <w:bookmarkEnd w:id="13"/>
      <w:r w:rsidRPr="00DE7D1A">
        <w:rPr>
          <w:rFonts w:ascii="Arial" w:hAnsi="Arial" w:cs="Arial"/>
          <w:sz w:val="24"/>
          <w:szCs w:val="24"/>
        </w:rPr>
        <w:t>3.14 соответствия использования поставленного товара, выполненной работы (ее результата) или оказанной услуги целям осуществления закупки.</w:t>
      </w:r>
    </w:p>
    <w:p w:rsidR="00DE7D1A" w:rsidRPr="00DE7D1A" w:rsidRDefault="00DE7D1A" w:rsidP="00DE7D1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E7D1A">
        <w:rPr>
          <w:rFonts w:ascii="Arial" w:hAnsi="Arial" w:cs="Arial"/>
          <w:sz w:val="24"/>
          <w:szCs w:val="24"/>
        </w:rPr>
        <w:t>4. Ведомственный контроль осуществляется в соответствии с порядком, утвержденным органом ведомственного контроля.</w:t>
      </w:r>
    </w:p>
    <w:p w:rsidR="00DE7D1A" w:rsidRPr="00DE7D1A" w:rsidRDefault="00DE7D1A" w:rsidP="00DE7D1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15" w:name="sub_1005"/>
      <w:bookmarkEnd w:id="14"/>
      <w:r w:rsidRPr="00DE7D1A">
        <w:rPr>
          <w:rFonts w:ascii="Arial" w:hAnsi="Arial" w:cs="Arial"/>
          <w:sz w:val="24"/>
          <w:szCs w:val="24"/>
        </w:rPr>
        <w:t>5. Органом ведомственного контроля определяется состав работников, уполномоченных на осуществление ведомственного контроля.</w:t>
      </w:r>
    </w:p>
    <w:p w:rsidR="00DE7D1A" w:rsidRPr="00DE7D1A" w:rsidRDefault="00DE7D1A" w:rsidP="00DE7D1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16" w:name="sub_1006"/>
      <w:bookmarkEnd w:id="15"/>
      <w:r w:rsidRPr="00DE7D1A">
        <w:rPr>
          <w:rFonts w:ascii="Arial" w:hAnsi="Arial" w:cs="Arial"/>
          <w:sz w:val="24"/>
          <w:szCs w:val="24"/>
        </w:rPr>
        <w:t>6. Ведомственный контроль осуществляется путем проведения выездных или документарных мероприятий ведомственного контроля.</w:t>
      </w:r>
    </w:p>
    <w:bookmarkEnd w:id="16"/>
    <w:p w:rsidR="00DE7D1A" w:rsidRPr="00DE7D1A" w:rsidRDefault="00DE7D1A" w:rsidP="00DE7D1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E7D1A">
        <w:rPr>
          <w:rFonts w:ascii="Arial" w:hAnsi="Arial" w:cs="Arial"/>
          <w:sz w:val="24"/>
          <w:szCs w:val="24"/>
        </w:rPr>
        <w:t xml:space="preserve">7. Должностные лица органов ведомственного контроля, уполномоченные на осуществление мероприятий ведомственного контроля, должны иметь высшее образование или дополнительное профессиональное образование в сфере закупок. </w:t>
      </w:r>
    </w:p>
    <w:p w:rsidR="00DE7D1A" w:rsidRPr="00DE7D1A" w:rsidRDefault="00DE7D1A" w:rsidP="00DE7D1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17" w:name="sub_1008"/>
      <w:r w:rsidRPr="00DE7D1A">
        <w:rPr>
          <w:rFonts w:ascii="Arial" w:hAnsi="Arial" w:cs="Arial"/>
          <w:sz w:val="24"/>
          <w:szCs w:val="24"/>
        </w:rPr>
        <w:t>8. Выездные или документарные мероприятия ведомственного контроля проводятся по поручению, приказу (распоряжению) руководителя органа ведомственного контроля.</w:t>
      </w:r>
    </w:p>
    <w:p w:rsidR="00DE7D1A" w:rsidRPr="00DE7D1A" w:rsidRDefault="00DE7D1A" w:rsidP="00DE7D1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18" w:name="sub_1009"/>
      <w:bookmarkEnd w:id="17"/>
      <w:r w:rsidRPr="00DE7D1A">
        <w:rPr>
          <w:rFonts w:ascii="Arial" w:hAnsi="Arial" w:cs="Arial"/>
          <w:sz w:val="24"/>
          <w:szCs w:val="24"/>
        </w:rPr>
        <w:t>9. Орган ведомственного контроля уведомляет заказчика о проведении мероприятия ведомственного контроля путем направления уведомления о проведении такого мероприятия (далее - уведомление).</w:t>
      </w:r>
    </w:p>
    <w:p w:rsidR="00DE7D1A" w:rsidRPr="00DE7D1A" w:rsidRDefault="00DE7D1A" w:rsidP="00DE7D1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19" w:name="sub_1010"/>
      <w:bookmarkEnd w:id="18"/>
      <w:r w:rsidRPr="00DE7D1A">
        <w:rPr>
          <w:rFonts w:ascii="Arial" w:hAnsi="Arial" w:cs="Arial"/>
          <w:sz w:val="24"/>
          <w:szCs w:val="24"/>
        </w:rPr>
        <w:t>10. Уведомление должно содержать следующую информацию:</w:t>
      </w:r>
    </w:p>
    <w:p w:rsidR="00DE7D1A" w:rsidRPr="00DE7D1A" w:rsidRDefault="00DE7D1A" w:rsidP="00DE7D1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20" w:name="sub_10101"/>
      <w:bookmarkEnd w:id="19"/>
      <w:r w:rsidRPr="00DE7D1A">
        <w:rPr>
          <w:rFonts w:ascii="Arial" w:hAnsi="Arial" w:cs="Arial"/>
          <w:sz w:val="24"/>
          <w:szCs w:val="24"/>
        </w:rPr>
        <w:t>10.1 наименование заказчика, которому адресовано уведомление;</w:t>
      </w:r>
    </w:p>
    <w:p w:rsidR="00DE7D1A" w:rsidRPr="00DE7D1A" w:rsidRDefault="00DE7D1A" w:rsidP="00DE7D1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21" w:name="sub_10102"/>
      <w:bookmarkEnd w:id="20"/>
      <w:r w:rsidRPr="00DE7D1A">
        <w:rPr>
          <w:rFonts w:ascii="Arial" w:hAnsi="Arial" w:cs="Arial"/>
          <w:sz w:val="24"/>
          <w:szCs w:val="24"/>
        </w:rPr>
        <w:t>10.2 предмет мероприятия ведомственного контроля (проверяемые вопросы), в том числе период времени, за который проверяется деятельность заказчика;</w:t>
      </w:r>
    </w:p>
    <w:p w:rsidR="00DE7D1A" w:rsidRPr="00DE7D1A" w:rsidRDefault="00DE7D1A" w:rsidP="00DE7D1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22" w:name="sub_10103"/>
      <w:bookmarkEnd w:id="21"/>
      <w:r w:rsidRPr="00DE7D1A">
        <w:rPr>
          <w:rFonts w:ascii="Arial" w:hAnsi="Arial" w:cs="Arial"/>
          <w:sz w:val="24"/>
          <w:szCs w:val="24"/>
        </w:rPr>
        <w:t>10.3 вид мероприятия ведомственного контроля (выездное или документарное);</w:t>
      </w:r>
    </w:p>
    <w:p w:rsidR="00DE7D1A" w:rsidRPr="00DE7D1A" w:rsidRDefault="00DE7D1A" w:rsidP="00DE7D1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23" w:name="sub_10104"/>
      <w:bookmarkEnd w:id="22"/>
      <w:r w:rsidRPr="00DE7D1A">
        <w:rPr>
          <w:rFonts w:ascii="Arial" w:hAnsi="Arial" w:cs="Arial"/>
          <w:sz w:val="24"/>
          <w:szCs w:val="24"/>
        </w:rPr>
        <w:t>10.4 дату начала и дату окончания проведения мероприятия ведомственного контроля;</w:t>
      </w:r>
    </w:p>
    <w:p w:rsidR="00DE7D1A" w:rsidRPr="00DE7D1A" w:rsidRDefault="00DE7D1A" w:rsidP="00DE7D1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24" w:name="sub_10105"/>
      <w:bookmarkEnd w:id="23"/>
      <w:r w:rsidRPr="00DE7D1A">
        <w:rPr>
          <w:rFonts w:ascii="Arial" w:hAnsi="Arial" w:cs="Arial"/>
          <w:sz w:val="24"/>
          <w:szCs w:val="24"/>
        </w:rPr>
        <w:t>10.5 перечень должностных лиц, уполномоченных на осуществление мероприятия ведомственного контроля;</w:t>
      </w:r>
    </w:p>
    <w:p w:rsidR="00DE7D1A" w:rsidRPr="00DE7D1A" w:rsidRDefault="00DE7D1A" w:rsidP="00DE7D1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25" w:name="sub_10106"/>
      <w:bookmarkEnd w:id="24"/>
      <w:r w:rsidRPr="00DE7D1A">
        <w:rPr>
          <w:rFonts w:ascii="Arial" w:hAnsi="Arial" w:cs="Arial"/>
          <w:sz w:val="24"/>
          <w:szCs w:val="24"/>
        </w:rPr>
        <w:t>10.6 запрос о предоставлении документов, информации, материальных средств, необходимых для осуществления мероприятия ведомственного контроля;</w:t>
      </w:r>
    </w:p>
    <w:p w:rsidR="00DE7D1A" w:rsidRPr="00DE7D1A" w:rsidRDefault="00DE7D1A" w:rsidP="00DE7D1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26" w:name="sub_10107"/>
      <w:bookmarkEnd w:id="25"/>
      <w:r w:rsidRPr="00DE7D1A">
        <w:rPr>
          <w:rFonts w:ascii="Arial" w:hAnsi="Arial" w:cs="Arial"/>
          <w:sz w:val="24"/>
          <w:szCs w:val="24"/>
        </w:rPr>
        <w:t>10.7 информацию о необходимости обеспечения условий для проведения выездного мероприятия ведомственного контроля, в том числе о предоставлении помещения для работы, сре</w:t>
      </w:r>
      <w:proofErr w:type="gramStart"/>
      <w:r w:rsidRPr="00DE7D1A">
        <w:rPr>
          <w:rFonts w:ascii="Arial" w:hAnsi="Arial" w:cs="Arial"/>
          <w:sz w:val="24"/>
          <w:szCs w:val="24"/>
        </w:rPr>
        <w:t>дств св</w:t>
      </w:r>
      <w:proofErr w:type="gramEnd"/>
      <w:r w:rsidRPr="00DE7D1A">
        <w:rPr>
          <w:rFonts w:ascii="Arial" w:hAnsi="Arial" w:cs="Arial"/>
          <w:sz w:val="24"/>
          <w:szCs w:val="24"/>
        </w:rPr>
        <w:t>язи и иных необходимых средств и оборудования для проведения такого мероприятия.</w:t>
      </w:r>
    </w:p>
    <w:p w:rsidR="00DE7D1A" w:rsidRPr="00DE7D1A" w:rsidRDefault="00DE7D1A" w:rsidP="00DE7D1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27" w:name="sub_1011"/>
      <w:bookmarkEnd w:id="26"/>
      <w:r w:rsidRPr="00DE7D1A">
        <w:rPr>
          <w:rFonts w:ascii="Arial" w:hAnsi="Arial" w:cs="Arial"/>
          <w:sz w:val="24"/>
          <w:szCs w:val="24"/>
        </w:rPr>
        <w:t>11. Срок проведения мероприятия ведомственного контроля не может составлять более чем 15 календарных дней и в случае необходимости получения необходимой информации может быть продлен только один раз не более чем на 15 календарных дней по решению руководителя органа ведомственного контроля или лица, его замещающего.</w:t>
      </w:r>
    </w:p>
    <w:p w:rsidR="00DE7D1A" w:rsidRPr="00DE7D1A" w:rsidRDefault="00DE7D1A" w:rsidP="00DE7D1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28" w:name="sub_1012"/>
      <w:bookmarkEnd w:id="27"/>
      <w:r w:rsidRPr="00DE7D1A">
        <w:rPr>
          <w:rFonts w:ascii="Arial" w:hAnsi="Arial" w:cs="Arial"/>
          <w:sz w:val="24"/>
          <w:szCs w:val="24"/>
        </w:rPr>
        <w:t>12. При проведении мероприятия ведомственного контроля должностные лица, уполномоченные на осуществление ведомственного контроля, имеют право:</w:t>
      </w:r>
    </w:p>
    <w:p w:rsidR="00DE7D1A" w:rsidRPr="00DE7D1A" w:rsidRDefault="00DE7D1A" w:rsidP="00DE7D1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29" w:name="sub_10121"/>
      <w:bookmarkEnd w:id="28"/>
      <w:r w:rsidRPr="00DE7D1A">
        <w:rPr>
          <w:rFonts w:ascii="Arial" w:hAnsi="Arial" w:cs="Arial"/>
          <w:sz w:val="24"/>
          <w:szCs w:val="24"/>
        </w:rPr>
        <w:lastRenderedPageBreak/>
        <w:t xml:space="preserve">12.1 в случае осуществления выездного мероприятия ведомственного контроля на беспрепятственный доступ на территорию, в помещения, здания заказчика (в необходимых случаях на фотосъемку, видеозапись, копирование документов) при предъявлении ими служебных удостоверений и уведомления с учетом требований </w:t>
      </w:r>
      <w:hyperlink r:id="rId12" w:history="1">
        <w:r w:rsidRPr="00DE7D1A">
          <w:rPr>
            <w:rStyle w:val="a8"/>
            <w:rFonts w:ascii="Arial" w:hAnsi="Arial" w:cs="Arial"/>
            <w:color w:val="auto"/>
            <w:sz w:val="24"/>
            <w:szCs w:val="24"/>
          </w:rPr>
          <w:t>законодательства</w:t>
        </w:r>
      </w:hyperlink>
      <w:r w:rsidRPr="00DE7D1A">
        <w:rPr>
          <w:rFonts w:ascii="Arial" w:hAnsi="Arial" w:cs="Arial"/>
          <w:sz w:val="24"/>
          <w:szCs w:val="24"/>
        </w:rPr>
        <w:t xml:space="preserve"> Российской Федерации о защите государственной тайны;</w:t>
      </w:r>
    </w:p>
    <w:p w:rsidR="00DE7D1A" w:rsidRPr="00DE7D1A" w:rsidRDefault="00DE7D1A" w:rsidP="00DE7D1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30" w:name="sub_10122"/>
      <w:bookmarkEnd w:id="29"/>
      <w:r w:rsidRPr="00DE7D1A">
        <w:rPr>
          <w:rFonts w:ascii="Arial" w:hAnsi="Arial" w:cs="Arial"/>
          <w:sz w:val="24"/>
          <w:szCs w:val="24"/>
        </w:rPr>
        <w:t xml:space="preserve">12.2 на истребование необходимых для проведения мероприятия ведомственного контроля документов с учетом требований </w:t>
      </w:r>
      <w:hyperlink r:id="rId13" w:history="1">
        <w:r w:rsidRPr="00DE7D1A">
          <w:rPr>
            <w:rStyle w:val="a8"/>
            <w:rFonts w:ascii="Arial" w:hAnsi="Arial" w:cs="Arial"/>
            <w:color w:val="auto"/>
            <w:sz w:val="24"/>
            <w:szCs w:val="24"/>
          </w:rPr>
          <w:t>законодательства</w:t>
        </w:r>
      </w:hyperlink>
      <w:r w:rsidRPr="00DE7D1A">
        <w:rPr>
          <w:rFonts w:ascii="Arial" w:hAnsi="Arial" w:cs="Arial"/>
          <w:sz w:val="24"/>
          <w:szCs w:val="24"/>
        </w:rPr>
        <w:t xml:space="preserve"> Российской Федерации о защите государственной тайны;</w:t>
      </w:r>
    </w:p>
    <w:p w:rsidR="00DE7D1A" w:rsidRPr="00DE7D1A" w:rsidRDefault="00DE7D1A" w:rsidP="00DE7D1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31" w:name="sub_10123"/>
      <w:bookmarkEnd w:id="30"/>
      <w:r w:rsidRPr="00DE7D1A">
        <w:rPr>
          <w:rFonts w:ascii="Arial" w:hAnsi="Arial" w:cs="Arial"/>
          <w:sz w:val="24"/>
          <w:szCs w:val="24"/>
        </w:rPr>
        <w:t>12.3 на получение необходимых объяснений в письменной форме, в форме электронного документа и (или) устной форме по вопросам проводимого мероприятия ведомственного контроля.</w:t>
      </w:r>
    </w:p>
    <w:p w:rsidR="00DE7D1A" w:rsidRPr="00DE7D1A" w:rsidRDefault="00DE7D1A" w:rsidP="00DE7D1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32" w:name="sub_1013"/>
      <w:bookmarkEnd w:id="31"/>
      <w:r w:rsidRPr="00DE7D1A">
        <w:rPr>
          <w:rFonts w:ascii="Arial" w:hAnsi="Arial" w:cs="Arial"/>
          <w:sz w:val="24"/>
          <w:szCs w:val="24"/>
        </w:rPr>
        <w:t>13. По результатам проведения мероприятия ведомственного контроля составляется акт проверки, который подписывается должностным лицом органа ведомственного контроля, ответственным за проведение мероприятия ведомственного контроля, и представляется руководителю органа ведомственного контроля.</w:t>
      </w:r>
    </w:p>
    <w:bookmarkEnd w:id="32"/>
    <w:p w:rsidR="00DE7D1A" w:rsidRPr="00DE7D1A" w:rsidRDefault="00DE7D1A" w:rsidP="00DE7D1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E7D1A">
        <w:rPr>
          <w:rFonts w:ascii="Arial" w:hAnsi="Arial" w:cs="Arial"/>
          <w:sz w:val="24"/>
          <w:szCs w:val="24"/>
        </w:rPr>
        <w:t>При выявлении нарушений по результатам мероприятия ведомственного контроля должностными лицами, уполномоченными на проведение мероприятий ведомственного контроля, разрабатывается и утверждается план устранения выявленных нарушений.</w:t>
      </w:r>
    </w:p>
    <w:p w:rsidR="00DE7D1A" w:rsidRPr="00DE7D1A" w:rsidRDefault="00DE7D1A" w:rsidP="00DE7D1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E7D1A">
        <w:rPr>
          <w:rFonts w:ascii="Arial" w:hAnsi="Arial" w:cs="Arial"/>
          <w:sz w:val="24"/>
          <w:szCs w:val="24"/>
        </w:rPr>
        <w:t>Отчет о выполнении мероприятий по устранению выявленных нарушений направляется субъектом ведомственного контроля в срок, установленный планом устранения выявленных нарушений, в орган, осуществляющий мероприятия ведомственного контроля.</w:t>
      </w:r>
    </w:p>
    <w:p w:rsidR="00DE7D1A" w:rsidRPr="00DE7D1A" w:rsidRDefault="00DE7D1A" w:rsidP="00DE7D1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33" w:name="sub_1014"/>
      <w:r w:rsidRPr="00DE7D1A">
        <w:rPr>
          <w:rFonts w:ascii="Arial" w:hAnsi="Arial" w:cs="Arial"/>
          <w:sz w:val="24"/>
          <w:szCs w:val="24"/>
        </w:rPr>
        <w:t>14. В случае выявления по результатам проверок действий (бездействия), содержащих признаки административного правонарушения либо уголовного преступления, материалы проверки подлежат направлению в органы исполнительной власти, уполномоченные на ведение административного производства, при наличии признаков уголовного преступления – в правоохранительные органы.</w:t>
      </w:r>
    </w:p>
    <w:p w:rsidR="00DE7D1A" w:rsidRPr="00DE7D1A" w:rsidRDefault="00DE7D1A" w:rsidP="00DE7D1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34" w:name="sub_1015"/>
      <w:bookmarkEnd w:id="33"/>
      <w:r w:rsidRPr="00DE7D1A">
        <w:rPr>
          <w:rFonts w:ascii="Arial" w:hAnsi="Arial" w:cs="Arial"/>
          <w:sz w:val="24"/>
          <w:szCs w:val="24"/>
        </w:rPr>
        <w:t>15. Материалы по результатам мероприятий ведомственного контроля, в том числе план устранения выявленных нарушений, указанный в 1</w:t>
      </w:r>
      <w:hyperlink w:anchor="sub_1013" w:history="1">
        <w:r w:rsidRPr="00DE7D1A">
          <w:rPr>
            <w:rStyle w:val="a8"/>
            <w:rFonts w:ascii="Arial" w:hAnsi="Arial" w:cs="Arial"/>
            <w:color w:val="auto"/>
            <w:sz w:val="24"/>
            <w:szCs w:val="24"/>
          </w:rPr>
          <w:t>2</w:t>
        </w:r>
      </w:hyperlink>
      <w:r w:rsidRPr="00DE7D1A">
        <w:rPr>
          <w:rFonts w:ascii="Arial" w:hAnsi="Arial" w:cs="Arial"/>
          <w:sz w:val="24"/>
          <w:szCs w:val="24"/>
        </w:rPr>
        <w:t xml:space="preserve"> настоящего Порядка, а также иные документы и информация, полученные (разработанные) в ходе проведения мероприятий ведомственного контроля, хранятся органом ведомственного контроля не менее 3 лет.</w:t>
      </w:r>
    </w:p>
    <w:p w:rsidR="00DE7D1A" w:rsidRPr="00DE7D1A" w:rsidRDefault="00DE7D1A" w:rsidP="00DE7D1A">
      <w:pPr>
        <w:spacing w:after="0" w:line="240" w:lineRule="auto"/>
        <w:rPr>
          <w:rFonts w:ascii="Arial" w:hAnsi="Arial" w:cs="Arial"/>
          <w:sz w:val="24"/>
          <w:szCs w:val="24"/>
        </w:rPr>
      </w:pPr>
    </w:p>
    <w:bookmarkEnd w:id="34"/>
    <w:p w:rsidR="00DE7D1A" w:rsidRDefault="00DE7D1A" w:rsidP="00DE7D1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E7D1A" w:rsidRPr="00DE7D1A" w:rsidRDefault="00DE7D1A" w:rsidP="00DE7D1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E7D1A" w:rsidRDefault="00DE7D1A" w:rsidP="00DE7D1A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DE7D1A">
        <w:rPr>
          <w:rFonts w:ascii="Arial" w:hAnsi="Arial" w:cs="Arial"/>
          <w:sz w:val="24"/>
          <w:szCs w:val="24"/>
        </w:rPr>
        <w:t>Начальник финансового отдела</w:t>
      </w:r>
    </w:p>
    <w:p w:rsidR="00DE7D1A" w:rsidRPr="00DE7D1A" w:rsidRDefault="00DE7D1A" w:rsidP="00DE7D1A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DE7D1A">
        <w:rPr>
          <w:rFonts w:ascii="Arial" w:hAnsi="Arial" w:cs="Arial"/>
          <w:sz w:val="24"/>
          <w:szCs w:val="24"/>
        </w:rPr>
        <w:t>Д.В. Петрова</w:t>
      </w:r>
    </w:p>
    <w:p w:rsidR="00DE7D1A" w:rsidRPr="00DE7D1A" w:rsidRDefault="00DE7D1A" w:rsidP="00DE7D1A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</w:p>
    <w:sectPr w:rsidR="00DE7D1A" w:rsidRPr="00DE7D1A" w:rsidSect="00A26324">
      <w:headerReference w:type="default" r:id="rId14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6C0A" w:rsidRDefault="00A16C0A" w:rsidP="00A26324">
      <w:pPr>
        <w:spacing w:after="0" w:line="240" w:lineRule="auto"/>
      </w:pPr>
      <w:r>
        <w:separator/>
      </w:r>
    </w:p>
  </w:endnote>
  <w:endnote w:type="continuationSeparator" w:id="0">
    <w:p w:rsidR="00A16C0A" w:rsidRDefault="00A16C0A" w:rsidP="00A263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6C0A" w:rsidRDefault="00A16C0A" w:rsidP="00A26324">
      <w:pPr>
        <w:spacing w:after="0" w:line="240" w:lineRule="auto"/>
      </w:pPr>
      <w:r>
        <w:separator/>
      </w:r>
    </w:p>
  </w:footnote>
  <w:footnote w:type="continuationSeparator" w:id="0">
    <w:p w:rsidR="00A16C0A" w:rsidRDefault="00A16C0A" w:rsidP="00A263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35759477"/>
      <w:docPartObj>
        <w:docPartGallery w:val="Page Numbers (Top of Page)"/>
        <w:docPartUnique/>
      </w:docPartObj>
    </w:sdtPr>
    <w:sdtContent>
      <w:p w:rsidR="00A26324" w:rsidRDefault="00FA36B2">
        <w:pPr>
          <w:pStyle w:val="a4"/>
          <w:jc w:val="center"/>
        </w:pPr>
        <w:r>
          <w:fldChar w:fldCharType="begin"/>
        </w:r>
        <w:r w:rsidR="00A26324">
          <w:instrText>PAGE   \* MERGEFORMAT</w:instrText>
        </w:r>
        <w:r>
          <w:fldChar w:fldCharType="separate"/>
        </w:r>
        <w:r w:rsidR="00376D3F">
          <w:rPr>
            <w:noProof/>
          </w:rPr>
          <w:t>2</w:t>
        </w:r>
        <w:r>
          <w:fldChar w:fldCharType="end"/>
        </w:r>
      </w:p>
    </w:sdtContent>
  </w:sdt>
  <w:p w:rsidR="00A26324" w:rsidRDefault="00A26324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67DC6"/>
    <w:multiLevelType w:val="hybridMultilevel"/>
    <w:tmpl w:val="CBBC7426"/>
    <w:lvl w:ilvl="0" w:tplc="EDBE52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00F4DFB"/>
    <w:multiLevelType w:val="multilevel"/>
    <w:tmpl w:val="CA6E83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3D33"/>
    <w:rsid w:val="00064D1E"/>
    <w:rsid w:val="0007349E"/>
    <w:rsid w:val="000735F2"/>
    <w:rsid w:val="000A5EBB"/>
    <w:rsid w:val="000C0DF8"/>
    <w:rsid w:val="000D0E8F"/>
    <w:rsid w:val="000E6F94"/>
    <w:rsid w:val="000F6A3A"/>
    <w:rsid w:val="00184911"/>
    <w:rsid w:val="001954C3"/>
    <w:rsid w:val="001E05EA"/>
    <w:rsid w:val="0020663D"/>
    <w:rsid w:val="00242255"/>
    <w:rsid w:val="00256BF3"/>
    <w:rsid w:val="00257D99"/>
    <w:rsid w:val="002C464C"/>
    <w:rsid w:val="00333552"/>
    <w:rsid w:val="00351711"/>
    <w:rsid w:val="003717DF"/>
    <w:rsid w:val="00376D3F"/>
    <w:rsid w:val="00401EA1"/>
    <w:rsid w:val="00477972"/>
    <w:rsid w:val="004910DE"/>
    <w:rsid w:val="004A38FC"/>
    <w:rsid w:val="004D5663"/>
    <w:rsid w:val="004E423E"/>
    <w:rsid w:val="004F32D9"/>
    <w:rsid w:val="005366F9"/>
    <w:rsid w:val="00546F84"/>
    <w:rsid w:val="00556F93"/>
    <w:rsid w:val="00565467"/>
    <w:rsid w:val="005832F9"/>
    <w:rsid w:val="005913CA"/>
    <w:rsid w:val="005963E0"/>
    <w:rsid w:val="005C28FA"/>
    <w:rsid w:val="005C3117"/>
    <w:rsid w:val="005D01E4"/>
    <w:rsid w:val="005F1968"/>
    <w:rsid w:val="00642C7B"/>
    <w:rsid w:val="006776C3"/>
    <w:rsid w:val="006A5EE7"/>
    <w:rsid w:val="006C7CA2"/>
    <w:rsid w:val="006E1316"/>
    <w:rsid w:val="0070644B"/>
    <w:rsid w:val="007727ED"/>
    <w:rsid w:val="00777C4B"/>
    <w:rsid w:val="007E0278"/>
    <w:rsid w:val="007E7087"/>
    <w:rsid w:val="008121B7"/>
    <w:rsid w:val="00857187"/>
    <w:rsid w:val="00890C48"/>
    <w:rsid w:val="008E26AD"/>
    <w:rsid w:val="009172B0"/>
    <w:rsid w:val="0092198C"/>
    <w:rsid w:val="009B4109"/>
    <w:rsid w:val="00A16C0A"/>
    <w:rsid w:val="00A26324"/>
    <w:rsid w:val="00A7413D"/>
    <w:rsid w:val="00A8673A"/>
    <w:rsid w:val="00A9404D"/>
    <w:rsid w:val="00A97AC8"/>
    <w:rsid w:val="00AB4C0A"/>
    <w:rsid w:val="00AD27F1"/>
    <w:rsid w:val="00B405EA"/>
    <w:rsid w:val="00B51580"/>
    <w:rsid w:val="00B9064E"/>
    <w:rsid w:val="00B91598"/>
    <w:rsid w:val="00BB4808"/>
    <w:rsid w:val="00BB7BF7"/>
    <w:rsid w:val="00BC611F"/>
    <w:rsid w:val="00BC7F35"/>
    <w:rsid w:val="00BE7801"/>
    <w:rsid w:val="00C72FEC"/>
    <w:rsid w:val="00C93980"/>
    <w:rsid w:val="00CC25D0"/>
    <w:rsid w:val="00CD31ED"/>
    <w:rsid w:val="00CD47F6"/>
    <w:rsid w:val="00CE4308"/>
    <w:rsid w:val="00CE4D3B"/>
    <w:rsid w:val="00D124DC"/>
    <w:rsid w:val="00D31CCF"/>
    <w:rsid w:val="00D410D4"/>
    <w:rsid w:val="00D53D33"/>
    <w:rsid w:val="00D85797"/>
    <w:rsid w:val="00DD290F"/>
    <w:rsid w:val="00DD6519"/>
    <w:rsid w:val="00DE7D1A"/>
    <w:rsid w:val="00E652EE"/>
    <w:rsid w:val="00E751B3"/>
    <w:rsid w:val="00EA5566"/>
    <w:rsid w:val="00EB0483"/>
    <w:rsid w:val="00EE38DD"/>
    <w:rsid w:val="00EF163E"/>
    <w:rsid w:val="00F079E1"/>
    <w:rsid w:val="00F27077"/>
    <w:rsid w:val="00F45187"/>
    <w:rsid w:val="00F741F4"/>
    <w:rsid w:val="00FA3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483"/>
  </w:style>
  <w:style w:type="paragraph" w:styleId="1">
    <w:name w:val="heading 1"/>
    <w:basedOn w:val="a"/>
    <w:next w:val="a"/>
    <w:link w:val="10"/>
    <w:uiPriority w:val="99"/>
    <w:qFormat/>
    <w:rsid w:val="00477972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35F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263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26324"/>
  </w:style>
  <w:style w:type="paragraph" w:styleId="a6">
    <w:name w:val="footer"/>
    <w:basedOn w:val="a"/>
    <w:link w:val="a7"/>
    <w:uiPriority w:val="99"/>
    <w:unhideWhenUsed/>
    <w:rsid w:val="00A263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26324"/>
  </w:style>
  <w:style w:type="character" w:customStyle="1" w:styleId="a8">
    <w:name w:val="Гипертекстовая ссылка"/>
    <w:basedOn w:val="a0"/>
    <w:uiPriority w:val="99"/>
    <w:rsid w:val="00477972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477972"/>
    <w:rPr>
      <w:rFonts w:ascii="Arial" w:hAnsi="Arial" w:cs="Arial"/>
      <w:b/>
      <w:bCs/>
      <w:color w:val="26282F"/>
      <w:sz w:val="24"/>
      <w:szCs w:val="24"/>
    </w:rPr>
  </w:style>
  <w:style w:type="paragraph" w:styleId="a9">
    <w:name w:val="Body Text Indent"/>
    <w:basedOn w:val="a"/>
    <w:link w:val="aa"/>
    <w:rsid w:val="00BB7BF7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a">
    <w:name w:val="Основной текст с отступом Знак"/>
    <w:basedOn w:val="a0"/>
    <w:link w:val="a9"/>
    <w:rsid w:val="00BB7BF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b">
    <w:name w:val="No Spacing"/>
    <w:uiPriority w:val="1"/>
    <w:qFormat/>
    <w:rsid w:val="006E1316"/>
    <w:pPr>
      <w:spacing w:after="0" w:line="240" w:lineRule="auto"/>
    </w:pPr>
  </w:style>
  <w:style w:type="paragraph" w:styleId="ac">
    <w:name w:val="Balloon Text"/>
    <w:basedOn w:val="a"/>
    <w:link w:val="ad"/>
    <w:uiPriority w:val="99"/>
    <w:semiHidden/>
    <w:unhideWhenUsed/>
    <w:rsid w:val="00EF1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F163E"/>
    <w:rPr>
      <w:rFonts w:ascii="Tahoma" w:hAnsi="Tahoma" w:cs="Tahoma"/>
      <w:sz w:val="16"/>
      <w:szCs w:val="16"/>
    </w:rPr>
  </w:style>
  <w:style w:type="paragraph" w:customStyle="1" w:styleId="11">
    <w:name w:val="Без интервала1"/>
    <w:rsid w:val="005D01E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477972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35F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263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26324"/>
  </w:style>
  <w:style w:type="paragraph" w:styleId="a6">
    <w:name w:val="footer"/>
    <w:basedOn w:val="a"/>
    <w:link w:val="a7"/>
    <w:uiPriority w:val="99"/>
    <w:unhideWhenUsed/>
    <w:rsid w:val="00A263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26324"/>
  </w:style>
  <w:style w:type="character" w:customStyle="1" w:styleId="a8">
    <w:name w:val="Гипертекстовая ссылка"/>
    <w:basedOn w:val="a0"/>
    <w:uiPriority w:val="99"/>
    <w:rsid w:val="00477972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477972"/>
    <w:rPr>
      <w:rFonts w:ascii="Arial" w:hAnsi="Arial" w:cs="Arial"/>
      <w:b/>
      <w:bCs/>
      <w:color w:val="26282F"/>
      <w:sz w:val="24"/>
      <w:szCs w:val="24"/>
    </w:rPr>
  </w:style>
  <w:style w:type="paragraph" w:styleId="a9">
    <w:name w:val="Body Text Indent"/>
    <w:basedOn w:val="a"/>
    <w:link w:val="aa"/>
    <w:rsid w:val="00BB7BF7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a">
    <w:name w:val="Основной текст с отступом Знак"/>
    <w:basedOn w:val="a0"/>
    <w:link w:val="a9"/>
    <w:rsid w:val="00BB7BF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b">
    <w:name w:val="No Spacing"/>
    <w:uiPriority w:val="1"/>
    <w:qFormat/>
    <w:rsid w:val="006E1316"/>
    <w:pPr>
      <w:spacing w:after="0" w:line="240" w:lineRule="auto"/>
    </w:pPr>
  </w:style>
  <w:style w:type="paragraph" w:styleId="ac">
    <w:name w:val="Balloon Text"/>
    <w:basedOn w:val="a"/>
    <w:link w:val="ad"/>
    <w:uiPriority w:val="99"/>
    <w:semiHidden/>
    <w:unhideWhenUsed/>
    <w:rsid w:val="00EF1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F16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1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mryuk.ru/" TargetMode="External"/><Relationship Id="rId13" Type="http://schemas.openxmlformats.org/officeDocument/2006/relationships/hyperlink" Target="garantF1://10002673.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10002673.3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70253464.2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garantF1://70253464.2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70253464.2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CD91CA-BF38-43C4-B58A-B9AD9BA00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1601</Words>
  <Characters>9132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Sherbak Tatyana Nikolaevna</dc:creator>
  <cp:keywords/>
  <dc:description/>
  <cp:lastModifiedBy>Windows</cp:lastModifiedBy>
  <cp:revision>58</cp:revision>
  <cp:lastPrinted>2023-09-12T07:00:00Z</cp:lastPrinted>
  <dcterms:created xsi:type="dcterms:W3CDTF">2015-03-08T22:50:00Z</dcterms:created>
  <dcterms:modified xsi:type="dcterms:W3CDTF">2023-10-04T11:23:00Z</dcterms:modified>
</cp:coreProperties>
</file>